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11.</w:t>
      </w:r>
      <w:r>
        <w:rPr>
          <w:rFonts w:asciiTheme="majorAscii"/>
          <w:b/>
          <w:bCs/>
          <w:sz w:val="28"/>
          <w:szCs w:val="28"/>
        </w:rPr>
        <w:t>What is a</w:t>
      </w:r>
      <w:r>
        <w:rPr>
          <w:rFonts w:asciiTheme="majorAscii"/>
          <w:b/>
          <w:bCs/>
          <w:sz w:val="28"/>
          <w:szCs w:val="28"/>
        </w:rPr>
        <w:t>nonymous function or lambda function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what is lambda function, syntax of lambda function</w:t>
      </w:r>
      <w:r>
        <w:rPr>
          <w:rFonts w:asciiTheme="majorAscii"/>
          <w:b w:val="0"/>
          <w:bCs w:val="0"/>
          <w:sz w:val="28"/>
          <w:szCs w:val="28"/>
        </w:rPr>
        <w:t xml:space="preserve"> in python3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Anonymous or lambda function.</w:t>
      </w:r>
    </w:p>
    <w:p>
      <w:pPr>
        <w:numPr>
          <w:ilvl w:val="0"/>
          <w:numId w:val="0"/>
        </w:numPr>
        <w:ind w:left="840"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Lambda functions are small functions usually not more than a line.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also called as one line function.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Lambda function can have any number of arguments but only one expression.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It defined with keyword </w:t>
      </w:r>
      <w:r>
        <w:rPr>
          <w:rFonts w:hint="default" w:asciiTheme="majorAscii"/>
          <w:b/>
          <w:bCs/>
          <w:sz w:val="28"/>
          <w:szCs w:val="28"/>
        </w:rPr>
        <w:t>lambda.</w:t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mostly used for mathematical expression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Syntax: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lambda arguments:expressions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Eg.double=lambda x:x*2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Integer value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Double of given integer value for single and list of integers.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#lambda function to double the input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 = lambda x: x * 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print("------First output------\n")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print(d(6))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#lambdat functions with mapping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list1=[2,8,6,3,7,5,4]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print("------Second output------\n")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newlist=list(map(lambda x: x * 2,list1))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print(newlist)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2049780"/>
            <wp:effectExtent l="0" t="0" r="11430" b="7620"/>
            <wp:docPr id="1" name="Picture 1" descr="Lambd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da func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1971040"/>
            <wp:effectExtent l="0" t="0" r="8255" b="10160"/>
            <wp:docPr id="2" name="Picture 2" descr="Lambda func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mbda funct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 w:asciiTheme="majorAscii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7E4F"/>
    <w:multiLevelType w:val="singleLevel"/>
    <w:tmpl w:val="FFFF7E4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7FE1ED6"/>
    <w:multiLevelType w:val="multilevel"/>
    <w:tmpl w:val="37FE1ED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D1E7"/>
    <w:rsid w:val="25AFAA8E"/>
    <w:rsid w:val="36BD9568"/>
    <w:rsid w:val="37DB10F9"/>
    <w:rsid w:val="3F37B54D"/>
    <w:rsid w:val="3F7E5FD7"/>
    <w:rsid w:val="45DF30BE"/>
    <w:rsid w:val="4B79DA8B"/>
    <w:rsid w:val="4FB7A441"/>
    <w:rsid w:val="57BDBD2C"/>
    <w:rsid w:val="5DDF3DF9"/>
    <w:rsid w:val="63EDFCC2"/>
    <w:rsid w:val="73C17CEC"/>
    <w:rsid w:val="77EE4E00"/>
    <w:rsid w:val="797F1134"/>
    <w:rsid w:val="7BF6C2DA"/>
    <w:rsid w:val="7F3C417A"/>
    <w:rsid w:val="7FBA6E9B"/>
    <w:rsid w:val="8EDE95B6"/>
    <w:rsid w:val="C78AA628"/>
    <w:rsid w:val="DDE75ED0"/>
    <w:rsid w:val="DF7A3FE3"/>
    <w:rsid w:val="E3AFB6EC"/>
    <w:rsid w:val="EDDBACFC"/>
    <w:rsid w:val="EFF768CF"/>
    <w:rsid w:val="FC3B5360"/>
    <w:rsid w:val="FEDC6788"/>
    <w:rsid w:val="FF7DC73A"/>
    <w:rsid w:val="FF7ED1E7"/>
    <w:rsid w:val="FFD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2018-10-16T21:33:00Z</dcterms:created>
  <dc:creator>soft27</dc:creator>
  <cp:lastModifiedBy>soft27</cp:lastModifiedBy>
  <dcterms:modified xsi:type="dcterms:W3CDTF">2018-10-30T15:14:07Z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