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D936" w14:textId="7A532460" w:rsidR="00877BC6" w:rsidRPr="00877BC6" w:rsidRDefault="00877BC6" w:rsidP="00877BC6">
      <w:pPr>
        <w:spacing w:after="240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r w:rsidRPr="00877BC6">
        <w:rPr>
          <w:rFonts w:ascii="Segoe UI" w:hAnsi="Segoe UI" w:cs="Segoe UI"/>
          <w:b/>
          <w:bCs/>
          <w:color w:val="000000" w:themeColor="text1"/>
          <w:lang w:val="en-US"/>
        </w:rPr>
        <w:t xml:space="preserve">Lama </w:t>
      </w:r>
      <w:proofErr w:type="spellStart"/>
      <w:r w:rsidR="006E51B3">
        <w:rPr>
          <w:rFonts w:ascii="Segoe UI" w:hAnsi="Segoe UI" w:cs="Segoe UI"/>
          <w:b/>
          <w:bCs/>
          <w:color w:val="000000" w:themeColor="text1"/>
          <w:lang w:val="en-US"/>
        </w:rPr>
        <w:t>Ayash</w:t>
      </w:r>
      <w:proofErr w:type="spellEnd"/>
    </w:p>
    <w:p w14:paraId="2036EAFB" w14:textId="442FF8CF" w:rsidR="00877BC6" w:rsidRDefault="00877BC6" w:rsidP="00877BC6">
      <w:pPr>
        <w:spacing w:after="240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 w:rsidRPr="00EA389A">
        <w:rPr>
          <w:rFonts w:ascii="Arial" w:hAnsi="Arial" w:cs="Arial"/>
          <w:b/>
          <w:bCs/>
          <w:color w:val="123654"/>
          <w:sz w:val="27"/>
          <w:szCs w:val="27"/>
        </w:rPr>
        <w:t>Title</w:t>
      </w: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:</w:t>
      </w:r>
    </w:p>
    <w:p w14:paraId="7F69068B" w14:textId="721F5D99" w:rsidR="00C23815" w:rsidRPr="008845C5" w:rsidRDefault="008845C5" w:rsidP="00877BC6">
      <w:pPr>
        <w:spacing w:after="240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 xml:space="preserve">   </w:t>
      </w:r>
      <w:r w:rsidR="004C3F60" w:rsidRPr="004C3F60">
        <w:rPr>
          <w:rFonts w:ascii="Segoe UI" w:hAnsi="Segoe UI" w:cs="Segoe UI"/>
          <w:color w:val="000000" w:themeColor="text1"/>
          <w:lang w:val="en-US"/>
        </w:rPr>
        <w:t>Par</w:t>
      </w:r>
      <w:r w:rsidR="004C3F60" w:rsidRPr="004C3F60">
        <w:rPr>
          <w:rFonts w:ascii="Segoe UI" w:hAnsi="Segoe UI" w:cs="Segoe UI"/>
          <w:color w:val="000000" w:themeColor="text1"/>
        </w:rPr>
        <w:t xml:space="preserve">kinson's disease </w:t>
      </w:r>
      <w:r w:rsidR="009653BD">
        <w:rPr>
          <w:rFonts w:ascii="Segoe UI" w:hAnsi="Segoe UI" w:cs="Segoe UI"/>
          <w:color w:val="000000" w:themeColor="text1"/>
          <w:lang w:val="en-US"/>
        </w:rPr>
        <w:t xml:space="preserve">diagnoses </w:t>
      </w:r>
      <w:r>
        <w:rPr>
          <w:rFonts w:ascii="Segoe UI" w:hAnsi="Segoe UI" w:cs="Segoe UI"/>
          <w:color w:val="000000" w:themeColor="text1"/>
          <w:lang w:val="en-US"/>
        </w:rPr>
        <w:t xml:space="preserve">prediction by </w:t>
      </w:r>
      <w:r w:rsidRPr="008845C5">
        <w:rPr>
          <w:rFonts w:ascii="Segoe UI" w:hAnsi="Segoe UI" w:cs="Segoe UI"/>
          <w:color w:val="000000" w:themeColor="text1"/>
          <w:lang w:val="en-US"/>
        </w:rPr>
        <w:t>biomedical voice measurements</w:t>
      </w:r>
    </w:p>
    <w:p w14:paraId="6F70B185" w14:textId="77777777" w:rsidR="00103B0D" w:rsidRDefault="00103B0D" w:rsidP="00103B0D">
      <w:pPr>
        <w:pStyle w:val="small-heading"/>
        <w:rPr>
          <w:rFonts w:ascii="Arial" w:hAnsi="Arial" w:cs="Arial"/>
          <w:b/>
          <w:bCs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Introduction</w:t>
      </w:r>
      <w:r>
        <w:rPr>
          <w:rFonts w:ascii="Arial" w:hAnsi="Arial" w:cs="Arial"/>
          <w:b/>
          <w:bCs/>
          <w:color w:val="123654"/>
          <w:sz w:val="27"/>
          <w:szCs w:val="27"/>
        </w:rPr>
        <w:t>:</w:t>
      </w:r>
    </w:p>
    <w:p w14:paraId="2C0A29F9" w14:textId="77777777" w:rsidR="00D85E1A" w:rsidRDefault="00D85E1A" w:rsidP="00D85E1A">
      <w:pPr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    </w:t>
      </w:r>
      <w:r w:rsidR="00103B0D" w:rsidRPr="00615383">
        <w:rPr>
          <w:rFonts w:ascii="Segoe UI" w:hAnsi="Segoe UI" w:cs="Segoe UI"/>
          <w:color w:val="000000" w:themeColor="text1"/>
          <w:lang w:val="en-US"/>
        </w:rPr>
        <w:t xml:space="preserve">The goal of this </w:t>
      </w:r>
      <w:r>
        <w:rPr>
          <w:rFonts w:ascii="Segoe UI" w:hAnsi="Segoe UI" w:cs="Segoe UI"/>
          <w:color w:val="000000" w:themeColor="text1"/>
          <w:lang w:val="en-US"/>
        </w:rPr>
        <w:t xml:space="preserve">proposal </w:t>
      </w:r>
      <w:r w:rsidR="00103B0D" w:rsidRPr="00615383">
        <w:rPr>
          <w:rFonts w:ascii="Segoe UI" w:hAnsi="Segoe UI" w:cs="Segoe UI"/>
          <w:color w:val="000000" w:themeColor="text1"/>
          <w:lang w:val="en-US"/>
        </w:rPr>
        <w:t>is to share my experience of exploring and visualizing the data before starting a predictive analytics project. I hope to inspire you to get insights into data encouraged statisticians to pay more attention to this approach.</w:t>
      </w:r>
    </w:p>
    <w:p w14:paraId="7D8CF4C3" w14:textId="7B92DE1F" w:rsidR="00225D70" w:rsidRDefault="00D85E1A" w:rsidP="00D85E1A">
      <w:pPr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M</w:t>
      </w:r>
      <w:r w:rsidR="00225D70">
        <w:rPr>
          <w:rFonts w:ascii="Segoe UI" w:hAnsi="Segoe UI" w:cs="Segoe UI"/>
          <w:color w:val="000000" w:themeColor="text1"/>
          <w:lang w:val="en-US"/>
        </w:rPr>
        <w:t xml:space="preserve">y </w:t>
      </w:r>
      <w:r w:rsidR="00225D70" w:rsidRPr="00294644">
        <w:rPr>
          <w:rFonts w:ascii="Segoe UI" w:hAnsi="Segoe UI" w:cs="Segoe UI"/>
          <w:color w:val="000000" w:themeColor="text1"/>
        </w:rPr>
        <w:t>work</w:t>
      </w:r>
      <w:r w:rsidR="00225D70">
        <w:rPr>
          <w:rFonts w:ascii="Segoe UI" w:hAnsi="Segoe UI" w:cs="Segoe UI"/>
          <w:color w:val="000000" w:themeColor="text1"/>
          <w:lang w:val="en-US"/>
        </w:rPr>
        <w:t xml:space="preserve"> will be </w:t>
      </w:r>
      <w:r w:rsidR="00225D70" w:rsidRPr="00294644">
        <w:rPr>
          <w:rFonts w:ascii="Segoe UI" w:hAnsi="Segoe UI" w:cs="Segoe UI"/>
          <w:color w:val="000000" w:themeColor="text1"/>
        </w:rPr>
        <w:t xml:space="preserve">with the voice </w:t>
      </w:r>
      <w:r w:rsidR="004C3F60">
        <w:rPr>
          <w:rFonts w:ascii="Segoe UI" w:hAnsi="Segoe UI" w:cs="Segoe UI"/>
          <w:color w:val="000000" w:themeColor="text1"/>
          <w:lang w:val="en-US"/>
        </w:rPr>
        <w:t>recording</w:t>
      </w:r>
      <w:r w:rsidR="00225D70" w:rsidRPr="00294644">
        <w:rPr>
          <w:rFonts w:ascii="Segoe UI" w:hAnsi="Segoe UI" w:cs="Segoe UI"/>
          <w:color w:val="000000" w:themeColor="text1"/>
        </w:rPr>
        <w:t xml:space="preserve"> dataset from UCI machine learning repository</w:t>
      </w:r>
      <w:r w:rsidR="004C3F60">
        <w:rPr>
          <w:rFonts w:ascii="Segoe UI" w:hAnsi="Segoe UI" w:cs="Segoe UI"/>
          <w:color w:val="000000" w:themeColor="text1"/>
          <w:lang w:val="en-US"/>
        </w:rPr>
        <w:t>.</w:t>
      </w:r>
      <w:r w:rsidR="00225D70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4C3F60">
        <w:rPr>
          <w:rFonts w:ascii="Segoe UI" w:hAnsi="Segoe UI" w:cs="Segoe UI"/>
          <w:color w:val="000000" w:themeColor="text1"/>
          <w:lang w:val="en-US"/>
        </w:rPr>
        <w:t>The project</w:t>
      </w:r>
      <w:r w:rsidR="00225D70">
        <w:rPr>
          <w:rFonts w:ascii="Segoe UI" w:hAnsi="Segoe UI" w:cs="Segoe UI"/>
          <w:color w:val="000000" w:themeColor="text1"/>
          <w:lang w:val="en-US"/>
        </w:rPr>
        <w:t xml:space="preserve"> will</w:t>
      </w:r>
      <w:r w:rsidR="00225D70" w:rsidRPr="00294644">
        <w:rPr>
          <w:rFonts w:ascii="Segoe UI" w:hAnsi="Segoe UI" w:cs="Segoe UI"/>
          <w:color w:val="000000" w:themeColor="text1"/>
        </w:rPr>
        <w:t xml:space="preserve"> </w:t>
      </w:r>
      <w:r w:rsidR="004C3F60">
        <w:rPr>
          <w:rFonts w:ascii="Segoe UI" w:hAnsi="Segoe UI" w:cs="Segoe UI"/>
          <w:color w:val="000000" w:themeColor="text1"/>
          <w:lang w:val="en-US"/>
        </w:rPr>
        <w:t xml:space="preserve">be </w:t>
      </w:r>
      <w:r w:rsidR="00225D70" w:rsidRPr="00294644">
        <w:rPr>
          <w:rFonts w:ascii="Segoe UI" w:hAnsi="Segoe UI" w:cs="Segoe UI"/>
          <w:color w:val="000000" w:themeColor="text1"/>
        </w:rPr>
        <w:t>performe</w:t>
      </w:r>
      <w:r>
        <w:rPr>
          <w:rFonts w:ascii="Segoe UI" w:hAnsi="Segoe UI" w:cs="Segoe UI"/>
          <w:color w:val="000000" w:themeColor="text1"/>
          <w:lang w:val="en-US"/>
        </w:rPr>
        <w:t>d</w:t>
      </w:r>
      <w:r w:rsidR="00225D70" w:rsidRPr="00294644">
        <w:rPr>
          <w:rFonts w:ascii="Segoe UI" w:hAnsi="Segoe UI" w:cs="Segoe UI"/>
          <w:color w:val="000000" w:themeColor="text1"/>
        </w:rPr>
        <w:t xml:space="preserve"> to identify </w:t>
      </w:r>
      <w:r w:rsidR="004C3F60" w:rsidRPr="004C3F60">
        <w:rPr>
          <w:rFonts w:ascii="Segoe UI" w:hAnsi="Segoe UI" w:cs="Segoe UI"/>
          <w:color w:val="000000" w:themeColor="text1"/>
          <w:lang w:val="en-US"/>
        </w:rPr>
        <w:t>Par</w:t>
      </w:r>
      <w:r w:rsidR="004C3F60" w:rsidRPr="004C3F60">
        <w:rPr>
          <w:rFonts w:ascii="Segoe UI" w:hAnsi="Segoe UI" w:cs="Segoe UI"/>
          <w:color w:val="000000" w:themeColor="text1"/>
        </w:rPr>
        <w:t xml:space="preserve">kinson's disease </w:t>
      </w:r>
      <w:r w:rsidR="004C3F60">
        <w:rPr>
          <w:rFonts w:ascii="Segoe UI" w:hAnsi="Segoe UI" w:cs="Segoe UI"/>
          <w:color w:val="000000" w:themeColor="text1"/>
          <w:lang w:val="en-US"/>
        </w:rPr>
        <w:t>(</w:t>
      </w:r>
      <w:r w:rsidR="00225D70" w:rsidRPr="00294644">
        <w:rPr>
          <w:rFonts w:ascii="Segoe UI" w:hAnsi="Segoe UI" w:cs="Segoe UI"/>
          <w:color w:val="000000" w:themeColor="text1"/>
        </w:rPr>
        <w:t>PD</w:t>
      </w:r>
      <w:r w:rsidR="004C3F60">
        <w:rPr>
          <w:rFonts w:ascii="Segoe UI" w:hAnsi="Segoe UI" w:cs="Segoe UI"/>
          <w:color w:val="000000" w:themeColor="text1"/>
          <w:lang w:val="en-US"/>
        </w:rPr>
        <w:t>)</w:t>
      </w:r>
      <w:r w:rsidR="00225D70" w:rsidRPr="00294644">
        <w:rPr>
          <w:rFonts w:ascii="Segoe UI" w:hAnsi="Segoe UI" w:cs="Segoe UI"/>
          <w:color w:val="000000" w:themeColor="text1"/>
        </w:rPr>
        <w:t xml:space="preserve"> patients from the healthy individuals by using voice re</w:t>
      </w:r>
      <w:r w:rsidR="004C3F60">
        <w:rPr>
          <w:rFonts w:ascii="Segoe UI" w:hAnsi="Segoe UI" w:cs="Segoe UI"/>
          <w:color w:val="000000" w:themeColor="text1"/>
          <w:lang w:val="en-US"/>
        </w:rPr>
        <w:t xml:space="preserve">cording </w:t>
      </w:r>
      <w:r w:rsidR="00225D70" w:rsidRPr="00294644">
        <w:rPr>
          <w:rFonts w:ascii="Segoe UI" w:hAnsi="Segoe UI" w:cs="Segoe UI"/>
          <w:color w:val="000000" w:themeColor="text1"/>
        </w:rPr>
        <w:t>data with machine learning algorithms</w:t>
      </w:r>
      <w:r w:rsidR="00225D70">
        <w:rPr>
          <w:rFonts w:ascii="Segoe UI" w:hAnsi="Segoe UI" w:cs="Segoe UI"/>
          <w:color w:val="000000" w:themeColor="text1"/>
          <w:lang w:val="en-US"/>
        </w:rPr>
        <w:t>.</w:t>
      </w:r>
    </w:p>
    <w:p w14:paraId="068A9EE0" w14:textId="0586C931" w:rsidR="00103B0D" w:rsidRPr="00615383" w:rsidRDefault="00225D70" w:rsidP="001E49B0">
      <w:pPr>
        <w:rPr>
          <w:rFonts w:ascii="Segoe UI" w:hAnsi="Segoe UI" w:cs="Segoe UI"/>
          <w:color w:val="000000" w:themeColor="text1"/>
          <w:lang w:val="en-US"/>
        </w:rPr>
      </w:pPr>
      <w:r w:rsidRPr="00294644">
        <w:rPr>
          <w:rFonts w:ascii="Segoe UI" w:hAnsi="Segoe UI" w:cs="Segoe UI"/>
          <w:color w:val="000000" w:themeColor="text1"/>
        </w:rPr>
        <w:t>This approach may have significant implications for early stage diagnosis of PD in a cost-effective manner</w:t>
      </w:r>
      <w:r>
        <w:rPr>
          <w:rFonts w:ascii="Segoe UI" w:hAnsi="Segoe UI" w:cs="Segoe UI"/>
          <w:color w:val="000000" w:themeColor="text1"/>
          <w:lang w:val="en-US"/>
        </w:rPr>
        <w:t>.</w:t>
      </w:r>
    </w:p>
    <w:p w14:paraId="519EE7AD" w14:textId="23AC95F5" w:rsidR="00103B0D" w:rsidRDefault="00C23815" w:rsidP="00103B0D">
      <w:pPr>
        <w:pStyle w:val="small-heading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P</w:t>
      </w:r>
      <w:r w:rsidR="00103B0D"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roblem:</w:t>
      </w:r>
    </w:p>
    <w:p w14:paraId="582AC970" w14:textId="1C471E50" w:rsidR="00103B0D" w:rsidRPr="0019400E" w:rsidRDefault="00C23815" w:rsidP="00C23815">
      <w:pPr>
        <w:pStyle w:val="small-heading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   P</w:t>
      </w:r>
      <w:r w:rsidR="00103B0D">
        <w:rPr>
          <w:rFonts w:ascii="Segoe UI" w:hAnsi="Segoe UI" w:cs="Segoe UI"/>
          <w:color w:val="000000" w:themeColor="text1"/>
          <w:lang w:val="en-US"/>
        </w:rPr>
        <w:t>ar</w:t>
      </w:r>
      <w:r w:rsidR="00103B0D" w:rsidRPr="00294644">
        <w:rPr>
          <w:rFonts w:ascii="Segoe UI" w:hAnsi="Segoe UI" w:cs="Segoe UI"/>
          <w:color w:val="000000" w:themeColor="text1"/>
        </w:rPr>
        <w:t xml:space="preserve">kinson's disease (PD) is an age-related neurodegenerative disorder affecting millions of elderly people world-wide. The early and accurate diagnosis of PD with available treatment might delay neurodegeneration and prevent disabilities. The existing diagnosis method such as brain </w:t>
      </w:r>
      <w:r w:rsidR="004C3F60">
        <w:rPr>
          <w:rFonts w:ascii="Segoe UI" w:hAnsi="Segoe UI" w:cs="Segoe UI"/>
          <w:color w:val="000000" w:themeColor="text1"/>
          <w:lang w:val="en-US"/>
        </w:rPr>
        <w:t>scanning</w:t>
      </w:r>
      <w:r w:rsidR="00103B0D" w:rsidRPr="00294644">
        <w:rPr>
          <w:rFonts w:ascii="Segoe UI" w:hAnsi="Segoe UI" w:cs="Segoe UI"/>
          <w:color w:val="000000" w:themeColor="text1"/>
        </w:rPr>
        <w:t xml:space="preserve"> is an expensive process</w:t>
      </w:r>
      <w:r w:rsidR="009D1F22">
        <w:rPr>
          <w:rFonts w:ascii="Segoe UI" w:hAnsi="Segoe UI" w:cs="Segoe UI"/>
          <w:color w:val="000000" w:themeColor="text1"/>
          <w:lang w:val="en-US"/>
        </w:rPr>
        <w:t>.</w:t>
      </w:r>
      <w:r w:rsidR="009D1F22" w:rsidRPr="009D1F22">
        <w:rPr>
          <w:rFonts w:ascii="Segoe UI" w:hAnsi="Segoe UI" w:cs="Segoe UI"/>
          <w:color w:val="000000" w:themeColor="text1"/>
        </w:rPr>
        <w:t xml:space="preserve"> </w:t>
      </w:r>
      <w:r w:rsidR="009D1F22" w:rsidRPr="00294644">
        <w:rPr>
          <w:rFonts w:ascii="Segoe UI" w:hAnsi="Segoe UI" w:cs="Segoe UI"/>
          <w:color w:val="000000" w:themeColor="text1"/>
        </w:rPr>
        <w:t>The use of speech recognition for the diagnosis of PD patients could be less expensive</w:t>
      </w:r>
      <w:r w:rsidR="0019400E">
        <w:rPr>
          <w:rFonts w:ascii="Segoe UI" w:hAnsi="Segoe UI" w:cs="Segoe UI"/>
          <w:color w:val="000000" w:themeColor="text1"/>
          <w:lang w:val="en-US"/>
        </w:rPr>
        <w:t>.</w:t>
      </w:r>
    </w:p>
    <w:p w14:paraId="7C7EB59C" w14:textId="50DF32BA" w:rsidR="00103B0D" w:rsidRDefault="00103B0D" w:rsidP="00103B0D">
      <w:pPr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Objectives:</w:t>
      </w:r>
    </w:p>
    <w:p w14:paraId="1DA9E97B" w14:textId="77777777" w:rsidR="00C23815" w:rsidRDefault="00C23815" w:rsidP="00103B0D">
      <w:pPr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</w:p>
    <w:p w14:paraId="0AD35B18" w14:textId="0AD91514" w:rsidR="009D1F22" w:rsidRPr="00BD3D64" w:rsidRDefault="00C23815" w:rsidP="00BD3D64">
      <w:pPr>
        <w:rPr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</w:t>
      </w:r>
      <w:r w:rsidR="009D1F22">
        <w:rPr>
          <w:rFonts w:ascii="Segoe UI" w:hAnsi="Segoe UI" w:cs="Segoe UI"/>
          <w:color w:val="000000" w:themeColor="text1"/>
          <w:lang w:val="en-US"/>
        </w:rPr>
        <w:t>1-</w:t>
      </w:r>
      <w:r w:rsidR="00225D70" w:rsidRPr="00225D70">
        <w:rPr>
          <w:rFonts w:ascii="Segoe UI" w:hAnsi="Segoe UI" w:cs="Segoe UI"/>
          <w:color w:val="000000" w:themeColor="text1"/>
        </w:rPr>
        <w:t xml:space="preserve"> </w:t>
      </w:r>
      <w:r w:rsidR="00BD3D64">
        <w:rPr>
          <w:rFonts w:ascii="Segoe UI" w:hAnsi="Segoe UI" w:cs="Segoe UI"/>
          <w:color w:val="000000" w:themeColor="text1"/>
          <w:lang w:val="en-US"/>
        </w:rPr>
        <w:t>P</w:t>
      </w:r>
      <w:r w:rsidR="00BD3D64" w:rsidRPr="00BD3D64">
        <w:rPr>
          <w:rFonts w:ascii="Segoe UI" w:hAnsi="Segoe UI" w:cs="Segoe UI"/>
          <w:color w:val="000000" w:themeColor="text1"/>
        </w:rPr>
        <w:t xml:space="preserve">redict </w:t>
      </w:r>
      <w:r w:rsidR="003E5B0C" w:rsidRPr="00294644">
        <w:rPr>
          <w:rFonts w:ascii="Segoe UI" w:hAnsi="Segoe UI" w:cs="Segoe UI"/>
          <w:color w:val="000000" w:themeColor="text1"/>
          <w:lang w:val="en-US"/>
        </w:rPr>
        <w:t xml:space="preserve">motor and total UPDRS scores </w:t>
      </w:r>
      <w:r w:rsidR="00BD3D64">
        <w:rPr>
          <w:rFonts w:ascii="Segoe UI" w:hAnsi="Segoe UI" w:cs="Segoe UI"/>
          <w:color w:val="000000" w:themeColor="text1"/>
          <w:lang w:val="en-US"/>
        </w:rPr>
        <w:t>(</w:t>
      </w:r>
      <w:r w:rsidR="00BD3D64" w:rsidRPr="00BD3D64">
        <w:rPr>
          <w:rFonts w:ascii="Segoe UI" w:hAnsi="Segoe UI" w:cs="Segoe UI"/>
          <w:color w:val="000000" w:themeColor="text1"/>
        </w:rPr>
        <w:t>Unified Parkinson Disease Rating Scale</w:t>
      </w:r>
      <w:r w:rsidR="00BD3D64">
        <w:rPr>
          <w:rFonts w:ascii="Segoe UI" w:hAnsi="Segoe UI" w:cs="Segoe UI"/>
          <w:color w:val="000000" w:themeColor="text1"/>
          <w:lang w:val="en-US"/>
        </w:rPr>
        <w:t>)</w:t>
      </w:r>
    </w:p>
    <w:p w14:paraId="0D5DC517" w14:textId="5024AD84" w:rsidR="00BD3D64" w:rsidRPr="00BD3D64" w:rsidRDefault="00C23815" w:rsidP="00BD3D64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</w:t>
      </w:r>
      <w:r w:rsidR="009D1F22">
        <w:rPr>
          <w:rFonts w:ascii="Segoe UI" w:hAnsi="Segoe UI" w:cs="Segoe UI"/>
          <w:color w:val="000000" w:themeColor="text1"/>
          <w:lang w:val="en-US"/>
        </w:rPr>
        <w:t>2-</w:t>
      </w:r>
      <w:r w:rsidR="00225D70" w:rsidRPr="00225D70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225D70">
        <w:rPr>
          <w:rFonts w:ascii="Segoe UI" w:hAnsi="Segoe UI" w:cs="Segoe UI"/>
          <w:color w:val="000000" w:themeColor="text1"/>
          <w:lang w:val="en-US"/>
        </w:rPr>
        <w:t>E</w:t>
      </w:r>
      <w:r w:rsidR="00225D70" w:rsidRPr="00294644">
        <w:rPr>
          <w:rFonts w:ascii="Segoe UI" w:hAnsi="Segoe UI" w:cs="Segoe UI"/>
          <w:color w:val="000000" w:themeColor="text1"/>
        </w:rPr>
        <w:t xml:space="preserve">nhances prediction accuracy </w:t>
      </w:r>
      <w:r>
        <w:rPr>
          <w:rFonts w:ascii="Segoe UI" w:hAnsi="Segoe UI" w:cs="Segoe UI"/>
          <w:color w:val="000000" w:themeColor="text1"/>
          <w:lang w:val="en-US"/>
        </w:rPr>
        <w:t>for</w:t>
      </w:r>
      <w:r w:rsidR="00225D70" w:rsidRPr="00294644">
        <w:rPr>
          <w:rFonts w:ascii="Segoe UI" w:hAnsi="Segoe UI" w:cs="Segoe UI"/>
          <w:color w:val="000000" w:themeColor="text1"/>
        </w:rPr>
        <w:t xml:space="preserve"> diagnosing PD</w:t>
      </w:r>
    </w:p>
    <w:p w14:paraId="2052BA7A" w14:textId="6DF4F023" w:rsidR="009D1F22" w:rsidRPr="004A0664" w:rsidRDefault="00C23815" w:rsidP="004A0664">
      <w:pPr>
        <w:rPr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</w:t>
      </w:r>
      <w:r w:rsidR="009D1F22">
        <w:rPr>
          <w:rFonts w:ascii="Segoe UI" w:hAnsi="Segoe UI" w:cs="Segoe UI"/>
          <w:color w:val="000000" w:themeColor="text1"/>
          <w:lang w:val="en-US"/>
        </w:rPr>
        <w:t>3-</w:t>
      </w:r>
      <w:r w:rsidR="003A2B56">
        <w:rPr>
          <w:rFonts w:ascii="Segoe UI" w:hAnsi="Segoe UI" w:cs="Segoe UI"/>
          <w:color w:val="000000" w:themeColor="text1"/>
          <w:lang w:val="en-US"/>
        </w:rPr>
        <w:t xml:space="preserve">Detecte PD early to </w:t>
      </w:r>
      <w:r w:rsidR="003A2B56" w:rsidRPr="003A2B56">
        <w:rPr>
          <w:rFonts w:ascii="Segoe UI" w:hAnsi="Segoe UI" w:cs="Segoe UI"/>
          <w:color w:val="000000" w:themeColor="text1"/>
        </w:rPr>
        <w:t>have better experiences of care</w:t>
      </w:r>
      <w:r>
        <w:rPr>
          <w:rFonts w:ascii="Segoe UI" w:hAnsi="Segoe UI" w:cs="Segoe UI"/>
          <w:color w:val="000000" w:themeColor="text1"/>
          <w:lang w:val="en-US"/>
        </w:rPr>
        <w:t xml:space="preserve"> and </w:t>
      </w:r>
      <w:r w:rsidR="003A2B56" w:rsidRPr="003A2B56">
        <w:rPr>
          <w:rFonts w:ascii="Segoe UI" w:hAnsi="Segoe UI" w:cs="Segoe UI"/>
          <w:color w:val="000000" w:themeColor="text1"/>
        </w:rPr>
        <w:t>lower treatment morbidity</w:t>
      </w:r>
      <w:r w:rsidR="003A2B56">
        <w:rPr>
          <w:rFonts w:ascii="Segoe UI" w:hAnsi="Segoe UI" w:cs="Segoe UI"/>
          <w:color w:val="000000" w:themeColor="text1"/>
          <w:lang w:val="en-US"/>
        </w:rPr>
        <w:t>.</w:t>
      </w:r>
    </w:p>
    <w:p w14:paraId="4744FA93" w14:textId="4BE6687F" w:rsidR="009D1F22" w:rsidRPr="00027473" w:rsidRDefault="00C23815" w:rsidP="00103B0D">
      <w:pPr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</w:t>
      </w:r>
      <w:r w:rsidR="009D1F22">
        <w:rPr>
          <w:rFonts w:ascii="Segoe UI" w:hAnsi="Segoe UI" w:cs="Segoe UI"/>
          <w:color w:val="000000" w:themeColor="text1"/>
          <w:lang w:val="en-US"/>
        </w:rPr>
        <w:t>4-</w:t>
      </w:r>
      <w:r w:rsidR="00BD3D64" w:rsidRPr="00BD3D64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BD3D64">
        <w:rPr>
          <w:rFonts w:ascii="Segoe UI" w:hAnsi="Segoe UI" w:cs="Segoe UI"/>
          <w:color w:val="000000" w:themeColor="text1"/>
          <w:lang w:val="en-US"/>
        </w:rPr>
        <w:t>Reduce the budget of</w:t>
      </w:r>
      <w:r w:rsidR="004A0664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4A0664" w:rsidRPr="00294644">
        <w:rPr>
          <w:rFonts w:ascii="Segoe UI" w:hAnsi="Segoe UI" w:cs="Segoe UI"/>
          <w:color w:val="000000" w:themeColor="text1"/>
        </w:rPr>
        <w:t>PD</w:t>
      </w:r>
      <w:r w:rsidR="00027473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027473" w:rsidRPr="00294644">
        <w:rPr>
          <w:rFonts w:ascii="Segoe UI" w:hAnsi="Segoe UI" w:cs="Segoe UI"/>
          <w:color w:val="000000" w:themeColor="text1"/>
        </w:rPr>
        <w:t>existing diagnosis method</w:t>
      </w:r>
      <w:r w:rsidR="00027473">
        <w:rPr>
          <w:rFonts w:ascii="Segoe UI" w:hAnsi="Segoe UI" w:cs="Segoe UI"/>
          <w:color w:val="000000" w:themeColor="text1"/>
          <w:lang w:val="en-US"/>
        </w:rPr>
        <w:t>.</w:t>
      </w:r>
    </w:p>
    <w:p w14:paraId="240A1F67" w14:textId="29EBF03E" w:rsidR="00103B0D" w:rsidRDefault="00103B0D" w:rsidP="00103B0D">
      <w:pPr>
        <w:pStyle w:val="small-heading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Literature Review:</w:t>
      </w:r>
    </w:p>
    <w:p w14:paraId="74627361" w14:textId="1A4F81B3" w:rsidR="00225D70" w:rsidRPr="00BD3D64" w:rsidRDefault="00C23815" w:rsidP="00C23815">
      <w:pPr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  There are</w:t>
      </w:r>
      <w:r w:rsidR="009D1F22">
        <w:rPr>
          <w:rFonts w:ascii="Segoe UI" w:hAnsi="Segoe UI" w:cs="Segoe UI"/>
          <w:color w:val="000000" w:themeColor="text1"/>
          <w:lang w:val="en-US"/>
        </w:rPr>
        <w:t xml:space="preserve"> countless studies </w:t>
      </w:r>
      <w:r>
        <w:rPr>
          <w:rFonts w:ascii="Segoe UI" w:hAnsi="Segoe UI" w:cs="Segoe UI"/>
          <w:color w:val="000000" w:themeColor="text1"/>
          <w:lang w:val="en-US"/>
        </w:rPr>
        <w:t xml:space="preserve">that </w:t>
      </w:r>
      <w:r w:rsidR="009D1F22">
        <w:rPr>
          <w:rFonts w:ascii="Segoe UI" w:hAnsi="Segoe UI" w:cs="Segoe UI"/>
          <w:color w:val="000000" w:themeColor="text1"/>
          <w:lang w:val="en-US"/>
        </w:rPr>
        <w:t>concern about</w:t>
      </w:r>
      <w:r w:rsidR="009D1F22" w:rsidRPr="00294644">
        <w:rPr>
          <w:rFonts w:ascii="Segoe UI" w:hAnsi="Segoe UI" w:cs="Segoe UI"/>
          <w:color w:val="000000" w:themeColor="text1"/>
        </w:rPr>
        <w:t xml:space="preserve"> diagnosis</w:t>
      </w:r>
      <w:r w:rsidR="009D1F22">
        <w:rPr>
          <w:rFonts w:ascii="Segoe UI" w:hAnsi="Segoe UI" w:cs="Segoe UI"/>
          <w:color w:val="000000" w:themeColor="text1"/>
          <w:lang w:val="en-US"/>
        </w:rPr>
        <w:t xml:space="preserve"> of </w:t>
      </w:r>
      <w:r w:rsidR="00D85E1A">
        <w:rPr>
          <w:rFonts w:ascii="Segoe UI" w:hAnsi="Segoe UI" w:cs="Segoe UI"/>
          <w:color w:val="000000" w:themeColor="text1"/>
          <w:lang w:val="en-US"/>
        </w:rPr>
        <w:t>PD. Yet</w:t>
      </w:r>
      <w:r w:rsidR="009D1F22">
        <w:rPr>
          <w:rFonts w:ascii="Segoe UI" w:hAnsi="Segoe UI" w:cs="Segoe UI"/>
          <w:color w:val="000000" w:themeColor="text1"/>
          <w:lang w:val="en-US"/>
        </w:rPr>
        <w:t xml:space="preserve">, </w:t>
      </w:r>
      <w:r w:rsidR="00225D70">
        <w:rPr>
          <w:rFonts w:ascii="Segoe UI" w:hAnsi="Segoe UI" w:cs="Segoe UI"/>
          <w:color w:val="000000" w:themeColor="text1"/>
          <w:lang w:val="en-US"/>
        </w:rPr>
        <w:t xml:space="preserve">some of them needs </w:t>
      </w:r>
      <w:r w:rsidR="004C3F60">
        <w:rPr>
          <w:rFonts w:ascii="Segoe UI" w:hAnsi="Segoe UI" w:cs="Segoe UI"/>
          <w:color w:val="000000" w:themeColor="text1"/>
          <w:lang w:val="en-US"/>
        </w:rPr>
        <w:t xml:space="preserve">a very </w:t>
      </w:r>
      <w:r w:rsidR="00225D70">
        <w:rPr>
          <w:rFonts w:ascii="Segoe UI" w:hAnsi="Segoe UI" w:cs="Segoe UI"/>
          <w:color w:val="000000" w:themeColor="text1"/>
          <w:lang w:val="en-US"/>
        </w:rPr>
        <w:t>long time</w:t>
      </w:r>
      <w:r w:rsidR="00BD3D64">
        <w:rPr>
          <w:rFonts w:ascii="Segoe UI" w:hAnsi="Segoe UI" w:cs="Segoe UI"/>
          <w:color w:val="000000" w:themeColor="text1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lang w:val="en-US"/>
        </w:rPr>
        <w:t>or</w:t>
      </w:r>
      <w:r w:rsidR="00225D70">
        <w:rPr>
          <w:rFonts w:ascii="Segoe UI" w:hAnsi="Segoe UI" w:cs="Segoe UI"/>
          <w:color w:val="000000" w:themeColor="text1"/>
          <w:lang w:val="en-US"/>
        </w:rPr>
        <w:t xml:space="preserve"> needs more budget.</w:t>
      </w:r>
      <w:r>
        <w:rPr>
          <w:rFonts w:ascii="Segoe UI" w:hAnsi="Segoe UI" w:cs="Segoe UI"/>
          <w:color w:val="000000" w:themeColor="text1"/>
          <w:lang w:val="en-US"/>
        </w:rPr>
        <w:t xml:space="preserve"> </w:t>
      </w:r>
      <w:r w:rsidR="00225D70">
        <w:rPr>
          <w:rFonts w:ascii="Segoe UI" w:hAnsi="Segoe UI" w:cs="Segoe UI"/>
          <w:color w:val="000000" w:themeColor="text1"/>
          <w:lang w:val="en-US"/>
        </w:rPr>
        <w:t xml:space="preserve">My project will </w:t>
      </w:r>
      <w:r w:rsidR="00027473">
        <w:rPr>
          <w:rFonts w:ascii="Segoe UI" w:hAnsi="Segoe UI" w:cs="Segoe UI"/>
          <w:color w:val="000000" w:themeColor="text1"/>
          <w:lang w:val="en-US"/>
        </w:rPr>
        <w:t>e</w:t>
      </w:r>
      <w:r w:rsidR="00027473" w:rsidRPr="00294644">
        <w:rPr>
          <w:rFonts w:ascii="Segoe UI" w:hAnsi="Segoe UI" w:cs="Segoe UI"/>
          <w:color w:val="000000" w:themeColor="text1"/>
        </w:rPr>
        <w:t>nhance</w:t>
      </w:r>
      <w:r w:rsidR="00BD3D64" w:rsidRPr="00294644">
        <w:rPr>
          <w:rFonts w:ascii="Segoe UI" w:hAnsi="Segoe UI" w:cs="Segoe UI"/>
          <w:color w:val="000000" w:themeColor="text1"/>
        </w:rPr>
        <w:t xml:space="preserve"> prediction accuracy for diagnosing PD</w:t>
      </w:r>
      <w:r w:rsidR="00BD3D64">
        <w:rPr>
          <w:rFonts w:ascii="Segoe UI" w:hAnsi="Segoe UI" w:cs="Segoe UI"/>
          <w:color w:val="000000" w:themeColor="text1"/>
          <w:lang w:val="en-US"/>
        </w:rPr>
        <w:t xml:space="preserve"> in</w:t>
      </w:r>
      <w:r w:rsidR="004C3F60">
        <w:rPr>
          <w:rFonts w:ascii="Segoe UI" w:hAnsi="Segoe UI" w:cs="Segoe UI"/>
          <w:color w:val="000000" w:themeColor="text1"/>
          <w:lang w:val="en-US"/>
        </w:rPr>
        <w:t xml:space="preserve"> a</w:t>
      </w:r>
      <w:r w:rsidR="00BD3D64">
        <w:rPr>
          <w:rFonts w:ascii="Segoe UI" w:hAnsi="Segoe UI" w:cs="Segoe UI"/>
          <w:color w:val="000000" w:themeColor="text1"/>
          <w:lang w:val="en-US"/>
        </w:rPr>
        <w:t xml:space="preserve"> short time and in </w:t>
      </w:r>
      <w:r w:rsidR="004C3F60">
        <w:rPr>
          <w:rFonts w:ascii="Segoe UI" w:hAnsi="Segoe UI" w:cs="Segoe UI"/>
          <w:color w:val="000000" w:themeColor="text1"/>
          <w:lang w:val="en-US"/>
        </w:rPr>
        <w:t xml:space="preserve">a </w:t>
      </w:r>
      <w:r w:rsidR="00BD3D64">
        <w:rPr>
          <w:rFonts w:ascii="Segoe UI" w:hAnsi="Segoe UI" w:cs="Segoe UI"/>
          <w:color w:val="000000" w:themeColor="text1"/>
          <w:lang w:val="en-US"/>
        </w:rPr>
        <w:t>small-budget.</w:t>
      </w:r>
    </w:p>
    <w:p w14:paraId="72C8D5A9" w14:textId="77777777" w:rsidR="00225D70" w:rsidRPr="009D1F22" w:rsidRDefault="00225D70" w:rsidP="009D1F22">
      <w:pPr>
        <w:rPr>
          <w:lang w:val="en-US"/>
        </w:rPr>
      </w:pPr>
    </w:p>
    <w:p w14:paraId="5BA8F325" w14:textId="6F62B4A8" w:rsidR="009D1F22" w:rsidRDefault="009D1F22" w:rsidP="00103B0D">
      <w:pPr>
        <w:pStyle w:val="small-heading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</w:p>
    <w:p w14:paraId="38B989D1" w14:textId="77777777" w:rsidR="0019400E" w:rsidRDefault="0019400E" w:rsidP="00103B0D">
      <w:pPr>
        <w:pStyle w:val="small-heading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</w:p>
    <w:p w14:paraId="33638477" w14:textId="77777777" w:rsidR="00103B0D" w:rsidRPr="00EB1F0B" w:rsidRDefault="00103B0D" w:rsidP="00103B0D">
      <w:pPr>
        <w:pStyle w:val="small-heading"/>
        <w:rPr>
          <w:rFonts w:ascii="Segoe UI" w:hAnsi="Segoe UI" w:cs="Segoe UI"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lastRenderedPageBreak/>
        <w:t>Reaches Methodology</w:t>
      </w:r>
    </w:p>
    <w:p w14:paraId="38E239D0" w14:textId="55933FCE" w:rsidR="00877BC6" w:rsidRDefault="00C23815" w:rsidP="00877BC6">
      <w:pPr>
        <w:spacing w:after="240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  </w:t>
      </w:r>
      <w:r w:rsidR="00027473">
        <w:rPr>
          <w:rFonts w:ascii="Segoe UI" w:hAnsi="Segoe UI" w:cs="Segoe UI"/>
          <w:color w:val="000000" w:themeColor="text1"/>
          <w:lang w:val="en-US"/>
        </w:rPr>
        <w:t xml:space="preserve">The </w:t>
      </w:r>
      <w:r w:rsidR="00027473" w:rsidRPr="00294644">
        <w:rPr>
          <w:rFonts w:ascii="Segoe UI" w:hAnsi="Segoe UI" w:cs="Segoe UI"/>
          <w:color w:val="000000" w:themeColor="text1"/>
          <w:lang w:val="en-US"/>
        </w:rPr>
        <w:t>dataset is composed of a range of biomedical voice measurements from 42 people with early-stage Parkinson's disease recruited to a six-month trial of a telemonitoring device for remote symptom progression monitoring. The recordings were automatically captured in the patient's homes. </w:t>
      </w:r>
      <w:r w:rsidR="00027473" w:rsidRPr="00294644">
        <w:rPr>
          <w:rFonts w:ascii="Segoe UI" w:hAnsi="Segoe UI" w:cs="Segoe UI"/>
          <w:color w:val="000000" w:themeColor="text1"/>
          <w:lang w:val="en-US"/>
        </w:rPr>
        <w:br/>
      </w:r>
      <w:r>
        <w:rPr>
          <w:rFonts w:ascii="Segoe UI" w:hAnsi="Segoe UI" w:cs="Segoe UI"/>
          <w:color w:val="000000" w:themeColor="text1"/>
          <w:lang w:val="en-US"/>
        </w:rPr>
        <w:t>T</w:t>
      </w:r>
      <w:r w:rsidR="003E5B0C">
        <w:rPr>
          <w:rFonts w:ascii="Segoe UI" w:hAnsi="Segoe UI" w:cs="Segoe UI"/>
          <w:color w:val="000000" w:themeColor="text1"/>
          <w:lang w:val="en-US"/>
        </w:rPr>
        <w:t xml:space="preserve">he dataset </w:t>
      </w:r>
      <w:r w:rsidR="00027473" w:rsidRPr="00294644">
        <w:rPr>
          <w:rFonts w:ascii="Segoe UI" w:hAnsi="Segoe UI" w:cs="Segoe UI"/>
          <w:color w:val="000000" w:themeColor="text1"/>
          <w:lang w:val="en-US"/>
        </w:rPr>
        <w:t>contain</w:t>
      </w:r>
      <w:r w:rsidR="003E5B0C">
        <w:rPr>
          <w:rFonts w:ascii="Segoe UI" w:hAnsi="Segoe UI" w:cs="Segoe UI"/>
          <w:color w:val="000000" w:themeColor="text1"/>
          <w:lang w:val="en-US"/>
        </w:rPr>
        <w:t>s</w:t>
      </w:r>
      <w:r w:rsidR="00027473" w:rsidRPr="00294644">
        <w:rPr>
          <w:rFonts w:ascii="Segoe UI" w:hAnsi="Segoe UI" w:cs="Segoe UI"/>
          <w:color w:val="000000" w:themeColor="text1"/>
          <w:lang w:val="en-US"/>
        </w:rPr>
        <w:t xml:space="preserve"> subject number, subject age, subject gender, time interval from baseline recruitment date, motor UPDRS, total UPDRS, and 16 biomedical voice measures. Each row corresponds to one of 5,875 </w:t>
      </w:r>
      <w:r w:rsidR="001E49B0" w:rsidRPr="00294644">
        <w:rPr>
          <w:rFonts w:ascii="Segoe UI" w:hAnsi="Segoe UI" w:cs="Segoe UI"/>
          <w:color w:val="000000" w:themeColor="text1"/>
          <w:lang w:val="en-US"/>
        </w:rPr>
        <w:t>voices</w:t>
      </w:r>
      <w:r w:rsidR="00027473" w:rsidRPr="00294644">
        <w:rPr>
          <w:rFonts w:ascii="Segoe UI" w:hAnsi="Segoe UI" w:cs="Segoe UI"/>
          <w:color w:val="000000" w:themeColor="text1"/>
          <w:lang w:val="en-US"/>
        </w:rPr>
        <w:t xml:space="preserve"> recording from these individuals. </w:t>
      </w:r>
    </w:p>
    <w:p w14:paraId="0D03A2B9" w14:textId="06E68B18" w:rsidR="00B3196D" w:rsidRDefault="00282387" w:rsidP="00877BC6">
      <w:pPr>
        <w:spacing w:after="240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Tools:</w:t>
      </w:r>
    </w:p>
    <w:p w14:paraId="4249EDCF" w14:textId="717F4710" w:rsidR="0019400E" w:rsidRDefault="00282387" w:rsidP="0019400E">
      <w:pPr>
        <w:spacing w:before="100" w:beforeAutospacing="1" w:after="100" w:afterAutospacing="1"/>
        <w:ind w:left="360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1-</w:t>
      </w:r>
      <w:r w:rsidRPr="00282387">
        <w:rPr>
          <w:rFonts w:ascii="Segoe UI" w:hAnsi="Segoe UI" w:cs="Segoe UI"/>
          <w:color w:val="000000" w:themeColor="text1"/>
          <w:lang w:val="en-US"/>
        </w:rPr>
        <w:t xml:space="preserve">Python (Pandas, NumPy, Scikit-Learn, </w:t>
      </w:r>
      <w:proofErr w:type="spellStart"/>
      <w:r w:rsidRPr="00282387">
        <w:rPr>
          <w:rFonts w:ascii="Segoe UI" w:hAnsi="Segoe UI" w:cs="Segoe UI"/>
          <w:color w:val="000000" w:themeColor="text1"/>
          <w:lang w:val="en-US"/>
        </w:rPr>
        <w:t>Statsmodels</w:t>
      </w:r>
      <w:proofErr w:type="spellEnd"/>
      <w:r w:rsidRPr="00282387">
        <w:rPr>
          <w:rFonts w:ascii="Segoe UI" w:hAnsi="Segoe UI" w:cs="Segoe UI"/>
          <w:color w:val="000000" w:themeColor="text1"/>
          <w:lang w:val="en-US"/>
        </w:rPr>
        <w:t>,</w:t>
      </w:r>
      <w:r w:rsidR="0019400E">
        <w:rPr>
          <w:rFonts w:ascii="Segoe UI" w:hAnsi="Segoe UI" w:cs="Segoe UI"/>
          <w:color w:val="000000" w:themeColor="text1"/>
          <w:lang w:val="en-US"/>
        </w:rPr>
        <w:t xml:space="preserve"> </w:t>
      </w:r>
      <w:r w:rsidRPr="00282387">
        <w:rPr>
          <w:rFonts w:ascii="Segoe UI" w:hAnsi="Segoe UI" w:cs="Segoe UI"/>
          <w:color w:val="000000" w:themeColor="text1"/>
          <w:lang w:val="en-US"/>
        </w:rPr>
        <w:t>Matplotlib, Seaborn)</w:t>
      </w:r>
    </w:p>
    <w:p w14:paraId="1A0C4DED" w14:textId="2A0D5E96" w:rsidR="00282387" w:rsidRDefault="00282387" w:rsidP="00282387">
      <w:pPr>
        <w:spacing w:before="100" w:beforeAutospacing="1" w:after="100" w:afterAutospacing="1"/>
        <w:ind w:left="360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2-</w:t>
      </w:r>
      <w:r w:rsidRPr="00282387">
        <w:rPr>
          <w:rFonts w:ascii="Segoe UI" w:hAnsi="Segoe UI" w:cs="Segoe UI"/>
          <w:color w:val="000000" w:themeColor="text1"/>
          <w:lang w:val="en-US"/>
        </w:rPr>
        <w:t>Jupyter Notebook</w:t>
      </w:r>
    </w:p>
    <w:p w14:paraId="5DF27516" w14:textId="4C68F879" w:rsidR="0019400E" w:rsidRPr="00282387" w:rsidRDefault="0019400E" w:rsidP="00282387">
      <w:pPr>
        <w:spacing w:before="100" w:beforeAutospacing="1" w:after="100" w:afterAutospacing="1"/>
        <w:ind w:left="360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3-Linear Regression ,Random Forest, Cross Validation and Grid Search</w:t>
      </w:r>
    </w:p>
    <w:p w14:paraId="5572BD8E" w14:textId="77777777" w:rsidR="00282387" w:rsidRPr="00282387" w:rsidRDefault="00282387" w:rsidP="00877BC6">
      <w:pPr>
        <w:spacing w:after="240"/>
        <w:rPr>
          <w:rFonts w:ascii="Segoe UI" w:hAnsi="Segoe UI" w:cs="Segoe UI"/>
          <w:color w:val="000000" w:themeColor="text1"/>
          <w:lang w:val="en-US"/>
        </w:rPr>
      </w:pPr>
    </w:p>
    <w:p w14:paraId="04C06782" w14:textId="77777777" w:rsidR="003E5B0C" w:rsidRPr="00294644" w:rsidRDefault="003E5B0C" w:rsidP="003E5B0C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294644"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644F97AD" w14:textId="77777777" w:rsidR="003E5B0C" w:rsidRPr="00294644" w:rsidRDefault="003E5B0C" w:rsidP="003E5B0C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  <w:r w:rsidRPr="00294644">
        <w:rPr>
          <w:rFonts w:ascii="Segoe UI" w:hAnsi="Segoe UI" w:cs="Segoe UI"/>
          <w:color w:val="000000" w:themeColor="text1"/>
          <w:lang w:val="en-US"/>
        </w:rPr>
        <w:t>subject# - Integer that uniquely identifies each subject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age - Subject age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sex - Subject gender '0' - male, '1' - female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test_time - Time since recruitment into the trial. The integer part is the number of days since recruitment.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motor_UPDRS - Clinician's motor UPDRS score, linearly interpolated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total_UPDRS - Clinician's total UPDRS score, linearly interpolated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Jitter(%),Jitter(Abs),Jitter:RAP,Jitter:PPQ5,Jitter:DDP - Several measures of variation in fundamental frequency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Shimmer,Shimmer(dB),Shimmer:APQ3,Shimmer:APQ5,Shimmer:APQ11,Shimmer:DDA - Several measures of variation in amplitude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NHR,HNR - Two measures of ratio of noise to tonal components in the voice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RPDE - A nonlinear dynamical complexity measure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DFA - Signal fractal scaling exponent </w:t>
      </w:r>
      <w:r w:rsidRPr="00294644">
        <w:rPr>
          <w:rFonts w:ascii="Segoe UI" w:hAnsi="Segoe UI" w:cs="Segoe UI"/>
          <w:color w:val="000000" w:themeColor="text1"/>
          <w:lang w:val="en-US"/>
        </w:rPr>
        <w:br/>
        <w:t>PPE - A nonlinear measure of fundamental frequency variation </w:t>
      </w:r>
    </w:p>
    <w:p w14:paraId="7CE246F2" w14:textId="77777777" w:rsidR="003E5B0C" w:rsidRPr="00877BC6" w:rsidRDefault="003E5B0C" w:rsidP="00877BC6">
      <w:pPr>
        <w:spacing w:after="240"/>
        <w:rPr>
          <w:rFonts w:ascii="Segoe UI" w:hAnsi="Segoe UI" w:cs="Segoe UI"/>
          <w:color w:val="000000" w:themeColor="text1"/>
          <w:lang w:val="en-US"/>
        </w:rPr>
      </w:pPr>
    </w:p>
    <w:p w14:paraId="43041C27" w14:textId="77777777" w:rsidR="0019400E" w:rsidRDefault="0019400E" w:rsidP="003E5B0C">
      <w:pPr>
        <w:spacing w:after="240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</w:p>
    <w:p w14:paraId="425AA233" w14:textId="77777777" w:rsidR="0019400E" w:rsidRDefault="0019400E" w:rsidP="003E5B0C">
      <w:pPr>
        <w:spacing w:after="240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</w:p>
    <w:p w14:paraId="7D7529D4" w14:textId="0FB8DF49" w:rsidR="00877BC6" w:rsidRDefault="003E5B0C" w:rsidP="003E5B0C">
      <w:pPr>
        <w:spacing w:after="240"/>
        <w:rPr>
          <w:rFonts w:ascii="Arial" w:hAnsi="Arial" w:cs="Arial"/>
          <w:b/>
          <w:bCs/>
          <w:color w:val="123654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References:</w:t>
      </w:r>
    </w:p>
    <w:p w14:paraId="6232F3B6" w14:textId="6C2141EE" w:rsidR="001E49B0" w:rsidRPr="00294644" w:rsidRDefault="00C23815" w:rsidP="001E49B0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     </w:t>
      </w:r>
      <w:r w:rsidR="001E49B0" w:rsidRPr="00294644">
        <w:rPr>
          <w:rFonts w:ascii="Segoe UI" w:hAnsi="Segoe UI" w:cs="Segoe UI"/>
          <w:color w:val="000000" w:themeColor="text1"/>
          <w:lang w:val="en-US"/>
        </w:rPr>
        <w:t>The dataset was created by Athanasios Tsanas (tsanasthanasis '@' gmail.com) and Max Little (littlem '@' physics.ox.ac.uk) of the University of Oxford, in collaboration with 10 medical centers in the US and Intel Corporation who developed the telemonitoring device to record the speech signals. The original study used a range of linear and nonlinear regression methods to predict the clinician's Parkinson's disease symptom score on the UPDRS scale.</w:t>
      </w:r>
    </w:p>
    <w:p w14:paraId="2A78CDA9" w14:textId="77777777" w:rsidR="00877BC6" w:rsidRPr="00877BC6" w:rsidRDefault="00877BC6">
      <w:pPr>
        <w:rPr>
          <w:lang w:val="en-US"/>
        </w:rPr>
      </w:pPr>
    </w:p>
    <w:sectPr w:rsidR="00877BC6" w:rsidRPr="00877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BB4"/>
    <w:multiLevelType w:val="multilevel"/>
    <w:tmpl w:val="364662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6"/>
    <w:rsid w:val="00027473"/>
    <w:rsid w:val="00103B0D"/>
    <w:rsid w:val="0019400E"/>
    <w:rsid w:val="001E49B0"/>
    <w:rsid w:val="00225D70"/>
    <w:rsid w:val="00282387"/>
    <w:rsid w:val="003A2B56"/>
    <w:rsid w:val="003E5B0C"/>
    <w:rsid w:val="004A0664"/>
    <w:rsid w:val="004C3F60"/>
    <w:rsid w:val="006E51B3"/>
    <w:rsid w:val="00877BC6"/>
    <w:rsid w:val="008845C5"/>
    <w:rsid w:val="009653BD"/>
    <w:rsid w:val="009D1F22"/>
    <w:rsid w:val="00B3196D"/>
    <w:rsid w:val="00BD3D64"/>
    <w:rsid w:val="00C23815"/>
    <w:rsid w:val="00D85E1A"/>
    <w:rsid w:val="00E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00487"/>
  <w15:chartTrackingRefBased/>
  <w15:docId w15:val="{05633E8D-CC67-704F-8376-FF59E7E8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103B0D"/>
    <w:pPr>
      <w:spacing w:before="100" w:beforeAutospacing="1" w:after="100" w:afterAutospacing="1"/>
    </w:pPr>
  </w:style>
  <w:style w:type="paragraph" w:customStyle="1" w:styleId="Normal1">
    <w:name w:val="Normal1"/>
    <w:basedOn w:val="Normal"/>
    <w:rsid w:val="00103B0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D1F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2021-10-19T11:23:00Z</dcterms:created>
  <dcterms:modified xsi:type="dcterms:W3CDTF">2021-10-19T15:43:00Z</dcterms:modified>
</cp:coreProperties>
</file>