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b w:val="1"/>
          <w:color w:val="212529"/>
          <w:sz w:val="26"/>
          <w:szCs w:val="26"/>
        </w:rPr>
      </w:pPr>
      <w:bookmarkStart w:colFirst="0" w:colLast="0" w:name="_bgibl81lyqiv" w:id="0"/>
      <w:bookmarkEnd w:id="0"/>
      <w:r w:rsidDel="00000000" w:rsidR="00000000" w:rsidRPr="00000000">
        <w:rPr>
          <w:rFonts w:ascii="Roboto" w:cs="Roboto" w:eastAsia="Roboto" w:hAnsi="Roboto"/>
          <w:b w:val="1"/>
          <w:color w:val="212529"/>
          <w:sz w:val="34"/>
          <w:szCs w:val="34"/>
          <w:rtl w:val="0"/>
        </w:rPr>
        <w:t xml:space="preserve">Etapa Introdução aos estudos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18"/>
          <w:szCs w:val="18"/>
        </w:rPr>
      </w:pPr>
      <w:bookmarkStart w:colFirst="0" w:colLast="0" w:name="_36ecn7w3m7qq" w:id="1"/>
      <w:bookmarkEnd w:id="1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Estruturas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Estruturas de dados é fundamental para entender como os dados podem ser organizados e acessados de forma eficiente dentro de um sistema computacional. Elas são responsáveis por determinar o layout dos dados na memória, bem como as operações que podem ser realizadas sobre esses dados, como inserção, remoção, busca e ordenação.</w:t>
      </w:r>
    </w:p>
    <w:p w:rsidR="00000000" w:rsidDel="00000000" w:rsidP="00000000" w:rsidRDefault="00000000" w:rsidRPr="00000000" w14:paraId="00000004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Estruturas de dados, como arrays, listas, pilhas, filas, árvores e grafos, são usadas para resolver uma ampla gama de problemas de maneira eficiente. Essas estruturas não apenas facilitam o desenvolvimento de software, mas também desempenham um papel crucial na otimização de recursos, como tempo de execução e uso de memória. Por exemplo, uma tabela hash pode realizar buscas em tempo constante, enquanto uma lista encadeada pode ser usada para cenários onde a memória precisa ser gerida dinamicamente.</w:t>
      </w:r>
    </w:p>
    <w:p w:rsidR="00000000" w:rsidDel="00000000" w:rsidP="00000000" w:rsidRDefault="00000000" w:rsidRPr="00000000" w14:paraId="00000005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Além disso, a escolha correta da estrutura de dados tem um impacto direto no desempenho dos algoritmos, influenciando a complexidade temporal e espacial das operações realizadas. Compreender o uso adequado de cada estrutura é essencial para o desenvolvimento de software eficiente e escalável, especialmente em sistemas que manipulam grandes volumes de dados ou que possuem requisitos de alto desempenho.</w:t>
      </w:r>
    </w:p>
    <w:p w:rsidR="00000000" w:rsidDel="00000000" w:rsidP="00000000" w:rsidRDefault="00000000" w:rsidRPr="00000000" w14:paraId="00000006">
      <w:pPr>
        <w:shd w:fill="ffffff" w:val="clear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212529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1lhc23xz8or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xq5wcibkwky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darjonqpu1z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759waewfdzg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8d7rupw0rdj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mgsq41buuf8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b w:val="1"/>
        </w:rPr>
      </w:pPr>
      <w:bookmarkStart w:colFirst="0" w:colLast="0" w:name="_f4cytexo5tn" w:id="8"/>
      <w:bookmarkEnd w:id="8"/>
      <w:r w:rsidDel="00000000" w:rsidR="00000000" w:rsidRPr="00000000">
        <w:rPr>
          <w:b w:val="1"/>
          <w:rtl w:val="0"/>
        </w:rPr>
        <w:t xml:space="preserve">Etapa Aprofundamento de estudos: Estruturas de Dados e Notação Assintótica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hd w:fill="ffffff" w:val="clear"/>
        <w:spacing w:after="180" w:before="0" w:line="288" w:lineRule="auto"/>
        <w:rPr/>
      </w:pPr>
      <w:bookmarkStart w:colFirst="0" w:colLast="0" w:name="_aqoi7jt15db5" w:id="9"/>
      <w:bookmarkEnd w:id="9"/>
      <w:r w:rsidDel="00000000" w:rsidR="00000000" w:rsidRPr="00000000">
        <w:rPr>
          <w:rtl w:val="0"/>
        </w:rPr>
        <w:t xml:space="preserve">Introdução ao Tema</w:t>
      </w:r>
    </w:p>
    <w:p w:rsidR="00000000" w:rsidDel="00000000" w:rsidP="00000000" w:rsidRDefault="00000000" w:rsidRPr="00000000" w14:paraId="00000012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As estruturas de dados são fundamentais no campo da ciência da computação. Elas determinam como os dados são armazenados e organizados em um programa, e essa organização é o que permite que os algoritmos operem de maneira eficiente. Uma estrutura de dados é, em essência, uma maneira de guardar e manipular informação.</w:t>
      </w:r>
    </w:p>
    <w:p w:rsidR="00000000" w:rsidDel="00000000" w:rsidP="00000000" w:rsidRDefault="00000000" w:rsidRPr="00000000" w14:paraId="00000013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Para explicar isso de forma simples, imagine que você tem vários brinquedos. Você pode organizá-los em uma fila, onde o primeiro brinquedo que entra é o primeiro a sair, ou pode empilhá-los, onde o último brinquedo colocado será o primeiro a ser retirado. Esses são exemplos de estruturas de dados no mundo real que têm correspondência direta na computação.</w:t>
      </w:r>
    </w:p>
    <w:p w:rsidR="00000000" w:rsidDel="00000000" w:rsidP="00000000" w:rsidRDefault="00000000" w:rsidRPr="00000000" w14:paraId="00000014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Agora, vamos explorar os principais tipos de estruturas de dados e entender como elas funcionam na prática, com exemplos em Python para ilustrar o uso.</w:t>
      </w:r>
    </w:p>
    <w:p w:rsidR="00000000" w:rsidDel="00000000" w:rsidP="00000000" w:rsidRDefault="00000000" w:rsidRPr="00000000" w14:paraId="00000015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hd w:fill="ffffff" w:val="clear"/>
        <w:spacing w:after="180" w:before="0" w:line="288" w:lineRule="auto"/>
        <w:rPr/>
      </w:pPr>
      <w:bookmarkStart w:colFirst="0" w:colLast="0" w:name="_numwph5xfx2e" w:id="10"/>
      <w:bookmarkEnd w:id="10"/>
      <w:r w:rsidDel="00000000" w:rsidR="00000000" w:rsidRPr="00000000">
        <w:rPr>
          <w:rtl w:val="0"/>
        </w:rPr>
        <w:t xml:space="preserve">Estruturas de Dados: Conceito Teórico e Aplicação Prática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26"/>
          <w:szCs w:val="26"/>
        </w:rPr>
      </w:pPr>
      <w:bookmarkStart w:colFirst="0" w:colLast="0" w:name="_lpduvmeyge68" w:id="11"/>
      <w:bookmarkEnd w:id="11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1. Array (Matriz)</w:t>
      </w:r>
    </w:p>
    <w:p w:rsidR="00000000" w:rsidDel="00000000" w:rsidP="00000000" w:rsidRDefault="00000000" w:rsidRPr="00000000" w14:paraId="00000019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Um array é uma estrutura de dados simples, onde os dados são organizados de forma contínua e indexada. Isso significa que podemos acessar qualquer elemento do array diretamente, usando um número chamado índice.</w:t>
      </w:r>
    </w:p>
    <w:p w:rsidR="00000000" w:rsidDel="00000000" w:rsidP="00000000" w:rsidRDefault="00000000" w:rsidRPr="00000000" w14:paraId="0000001A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Aplicação prática: Imagine um armário onde cada prateleira tem um número. Se você quer pegar algo na prateleira número 3, basta ir até lá diretamente.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# Exemplo simples de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808080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"Acessando o terceiro elemento:"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])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6"/>
          <w:szCs w:val="16"/>
          <w:highlight w:val="white"/>
          <w:rtl w:val="0"/>
        </w:rPr>
        <w:t xml:space="preserve"># Output: 30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26"/>
          <w:szCs w:val="26"/>
        </w:rPr>
      </w:pPr>
      <w:bookmarkStart w:colFirst="0" w:colLast="0" w:name="_e9mu07stkokk" w:id="12"/>
      <w:bookmarkEnd w:id="12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2. Lista Encadeada</w:t>
      </w:r>
    </w:p>
    <w:p w:rsidR="00000000" w:rsidDel="00000000" w:rsidP="00000000" w:rsidRDefault="00000000" w:rsidRPr="00000000" w14:paraId="00000020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Uma lista encadeada é como uma cadeia de nós, onde cada nó contém um dado e um ponteiro para o próximo nó. Essa estrutura é mais flexível que os arrays porque os dados não precisam estar armazenados de forma contínua.</w:t>
      </w:r>
    </w:p>
    <w:p w:rsidR="00000000" w:rsidDel="00000000" w:rsidP="00000000" w:rsidRDefault="00000000" w:rsidRPr="00000000" w14:paraId="00000021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Aplicação prática: Imagine que você está em uma fila e cada pessoa tem uma cordinha que a conecta à próxima pessoa na fila.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dado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self.dado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dado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self.proximo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ListaEncadeada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self.cabeca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adicionar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dado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novo_no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No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dado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novo_no.proximo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self.cabeca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self.cabeca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novo_no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# Criando uma lista encadeada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lista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ListaEncadeada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lista.adicionar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lista.adicionar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lista.adicionar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26"/>
          <w:szCs w:val="26"/>
        </w:rPr>
      </w:pPr>
      <w:bookmarkStart w:colFirst="0" w:colLast="0" w:name="_s5zrhpsu8m5j" w:id="13"/>
      <w:bookmarkEnd w:id="13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3. Pilha (LIFO)</w:t>
      </w:r>
    </w:p>
    <w:p w:rsidR="00000000" w:rsidDel="00000000" w:rsidP="00000000" w:rsidRDefault="00000000" w:rsidRPr="00000000" w14:paraId="00000039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Uma pilha é uma estrutura do tipo Last In, First Out (último a entrar, primeiro a sair). Isso significa que o último item adicionado será o primeiro a ser retirado. É como uma pilha de livros: o último colocado em cima é o primeiro a ser removido.</w:t>
      </w:r>
    </w:p>
    <w:p w:rsidR="00000000" w:rsidDel="00000000" w:rsidP="00000000" w:rsidRDefault="00000000" w:rsidRPr="00000000" w14:paraId="0000003A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Aplicação prática: Imagine uma pilha de pratos. O último prato colocado no topo é o primeiro que você vai pegar.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pilha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[]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# Adicionando elementos na pilha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pilha.append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'Prato1'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pilha.append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'Prato2'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pilha.append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'Prato3'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"Removendo o último prato:"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pilha.pop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6"/>
          <w:szCs w:val="16"/>
          <w:highlight w:val="white"/>
          <w:rtl w:val="0"/>
        </w:rPr>
        <w:t xml:space="preserve"># Removerá 'Prato3'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26"/>
          <w:szCs w:val="26"/>
        </w:rPr>
      </w:pPr>
      <w:bookmarkStart w:colFirst="0" w:colLast="0" w:name="_cuwc7rpoo8g2" w:id="14"/>
      <w:bookmarkEnd w:id="14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4. Fila (FIFO)</w:t>
      </w:r>
    </w:p>
    <w:p w:rsidR="00000000" w:rsidDel="00000000" w:rsidP="00000000" w:rsidRDefault="00000000" w:rsidRPr="00000000" w14:paraId="00000047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Uma fila é uma estrutura do tipo First In, First Out (primeiro a entrar, primeiro a sair). O primeiro item adicionado à fila será o primeiro a ser retirado, como uma fila de pessoas esperando para entrar em um cinema.</w:t>
      </w:r>
    </w:p>
    <w:p w:rsidR="00000000" w:rsidDel="00000000" w:rsidP="00000000" w:rsidRDefault="00000000" w:rsidRPr="00000000" w14:paraId="00000048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Aplicação prática: Pense em uma fila de banco, onde a primeira pessoa a chegar será a primeira a ser atendida.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deque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fila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deque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()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# Adicionando elementos na fila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fila.append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'Pessoa1'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fila.append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'Pessoa2'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fila.append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'Pessoa3'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"Atendendo a primeira pessoa:"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fila.popleft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6"/>
          <w:szCs w:val="16"/>
          <w:highlight w:val="white"/>
          <w:rtl w:val="0"/>
        </w:rPr>
        <w:t xml:space="preserve"># Removerá 'Pessoa1'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26"/>
          <w:szCs w:val="26"/>
        </w:rPr>
      </w:pPr>
      <w:bookmarkStart w:colFirst="0" w:colLast="0" w:name="_wixg8wspni46" w:id="15"/>
      <w:bookmarkEnd w:id="15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5. Tabelas Hash</w:t>
      </w:r>
    </w:p>
    <w:p w:rsidR="00000000" w:rsidDel="00000000" w:rsidP="00000000" w:rsidRDefault="00000000" w:rsidRPr="00000000" w14:paraId="00000057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As tabelas hash são estruturas de dados que armazenam pares chave-valor. Elas permitem acesso rápido a dados, desde que conheçamos a chave. Essa estrutura é muito eficiente para busca e inserção.</w:t>
      </w:r>
    </w:p>
    <w:p w:rsidR="00000000" w:rsidDel="00000000" w:rsidP="00000000" w:rsidRDefault="00000000" w:rsidRPr="00000000" w14:paraId="00000058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Aplicação prática: Pense em um índice de um livro, onde você procura o tópico desejado (chave) e rapidamente encontra a página (valor).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tabela_hash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= {}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# Adicionando pares chave-valor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tabela_hash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'nome'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'Carlos'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tabela_hash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'idade'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ff0000"/>
          <w:sz w:val="16"/>
          <w:szCs w:val="16"/>
          <w:highlight w:val="white"/>
          <w:rtl w:val="0"/>
        </w:rPr>
        <w:t xml:space="preserve">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"Nome armazenado:"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08000"/>
          <w:sz w:val="16"/>
          <w:szCs w:val="16"/>
          <w:highlight w:val="white"/>
          <w:rtl w:val="0"/>
        </w:rPr>
        <w:t xml:space="preserve">tabela_hash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800080"/>
          <w:sz w:val="16"/>
          <w:szCs w:val="16"/>
          <w:highlight w:val="white"/>
          <w:rtl w:val="0"/>
        </w:rPr>
        <w:t xml:space="preserve">'nome'</w:t>
      </w: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])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6"/>
          <w:szCs w:val="16"/>
          <w:highlight w:val="white"/>
          <w:rtl w:val="0"/>
        </w:rPr>
        <w:t xml:space="preserve"># Output: Carlos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212529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529"/>
          <w:sz w:val="16"/>
          <w:szCs w:val="16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4cheb8ew0evz" w:id="16"/>
      <w:bookmarkEnd w:id="16"/>
      <w:r w:rsidDel="00000000" w:rsidR="00000000" w:rsidRPr="00000000">
        <w:rPr>
          <w:rFonts w:ascii="Roboto" w:cs="Roboto" w:eastAsia="Roboto" w:hAnsi="Roboto"/>
          <w:color w:val="212529"/>
          <w:sz w:val="34"/>
          <w:szCs w:val="34"/>
          <w:rtl w:val="0"/>
        </w:rPr>
        <w:t xml:space="preserve">Aprofundamento: Notação Assintótica (Big O)</w:t>
      </w:r>
    </w:p>
    <w:p w:rsidR="00000000" w:rsidDel="00000000" w:rsidP="00000000" w:rsidRDefault="00000000" w:rsidRPr="00000000" w14:paraId="00000064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 notação assintótica, ou Big O, é uma maneira de medir o desempenho de algoritmos. Ela nos ajuda a entender como o tempo de execução de um algoritmo cresce à medida que o tamanho dos dados aumenta.</w:t>
      </w:r>
    </w:p>
    <w:p w:rsidR="00000000" w:rsidDel="00000000" w:rsidP="00000000" w:rsidRDefault="00000000" w:rsidRPr="00000000" w14:paraId="00000065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Aqui estão as principais notações usadas: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O(1): Constante. O tempo de execução é o mesmo, independentemente do tamanho dos dados.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O(n): Linear. O tempo de execução aumenta proporcionalmente ao tamanho dos dados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hd w:fill="ffffff" w:val="clear"/>
        <w:spacing w:after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O(n²): Quadrático. O tempo de execução aumenta drasticamente à medida que os dados crescem.</w:t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26"/>
          <w:szCs w:val="26"/>
        </w:rPr>
      </w:pPr>
      <w:bookmarkStart w:colFirst="0" w:colLast="0" w:name="_4pbbo6qtsdsm" w:id="17"/>
      <w:bookmarkEnd w:id="17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Exemplo visual</w:t>
      </w:r>
    </w:p>
    <w:p w:rsidR="00000000" w:rsidDel="00000000" w:rsidP="00000000" w:rsidRDefault="00000000" w:rsidRPr="00000000" w14:paraId="0000006A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Imagine que você precisa encontrar um brinquedo específico em uma caixa. Se a caixa estiver bem organizada (como um array), você poderá encontrar o brinquedo rapidamente (O(1)). Mas se a caixa estiver desorganizada, você terá que olhar cada brinquedo, um por </w:t>
      </w: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um O</w:t>
      </w: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(n)).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23o5043yk5re" w:id="18"/>
      <w:bookmarkEnd w:id="18"/>
      <w:r w:rsidDel="00000000" w:rsidR="00000000" w:rsidRPr="00000000">
        <w:rPr>
          <w:rFonts w:ascii="Roboto" w:cs="Roboto" w:eastAsia="Roboto" w:hAnsi="Roboto"/>
          <w:color w:val="212529"/>
          <w:sz w:val="34"/>
          <w:szCs w:val="34"/>
          <w:rtl w:val="0"/>
        </w:rPr>
        <w:t xml:space="preserve">Teoria e Prática com Notação Assintótica</w:t>
      </w:r>
    </w:p>
    <w:p w:rsidR="00000000" w:rsidDel="00000000" w:rsidP="00000000" w:rsidRDefault="00000000" w:rsidRPr="00000000" w14:paraId="0000006D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Na prática, escolher a estrutura de dados certa é essencial para garantir a eficiência de um programa. A notação Big O ajuda os desenvolvedores a prever quanto tempo um algoritmo vai levar à medida que o número de dados cresce.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O(1): Ideal quando você pode acessar os dados diretamente, como em uma tabela hash.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O(n): É aceitável para algoritmos de busca lineares em uma lista ou array.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hd w:fill="ffffff" w:val="clear"/>
        <w:spacing w:after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O(n²): Deve ser evitado quando possível, pois se torna muito lento para grandes quantidades de dados.</w:t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34"/>
          <w:szCs w:val="34"/>
        </w:rPr>
      </w:pPr>
      <w:bookmarkStart w:colFirst="0" w:colLast="0" w:name="_q8s3b66zai1r" w:id="19"/>
      <w:bookmarkEnd w:id="19"/>
      <w:r w:rsidDel="00000000" w:rsidR="00000000" w:rsidRPr="00000000">
        <w:rPr>
          <w:rFonts w:ascii="Roboto" w:cs="Roboto" w:eastAsia="Roboto" w:hAnsi="Roboto"/>
          <w:color w:val="212529"/>
          <w:sz w:val="34"/>
          <w:szCs w:val="34"/>
          <w:rtl w:val="0"/>
        </w:rPr>
        <w:t xml:space="preserve">Conclusão</w:t>
      </w:r>
    </w:p>
    <w:p w:rsidR="00000000" w:rsidDel="00000000" w:rsidP="00000000" w:rsidRDefault="00000000" w:rsidRPr="00000000" w14:paraId="00000072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Estruturas de dados são essenciais para qualquer programador que deseje construir sistemas eficientes e bem organizados. Desde arrays simples até grafos complexos, cada estrutura tem suas vantagens e desvantagens, e saber qual usar em diferentes cenários é o que distingue um bom desenvolvedor.</w:t>
      </w:r>
    </w:p>
    <w:p w:rsidR="00000000" w:rsidDel="00000000" w:rsidP="00000000" w:rsidRDefault="00000000" w:rsidRPr="00000000" w14:paraId="00000073">
      <w:pPr>
        <w:shd w:fill="ffffff" w:val="clear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Agora que exploramos a parte teórica e prática de estruturas de dados e notação assintótica, você está pronto para aplicar esses conceitos nos seus próprios projetos, utilizando Python como ferramenta para implementar essas soluções.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b w:val="1"/>
        </w:rPr>
      </w:pPr>
      <w:bookmarkStart w:colFirst="0" w:colLast="0" w:name="_w7blz3d37zal" w:id="20"/>
      <w:bookmarkEnd w:id="20"/>
      <w:r w:rsidDel="00000000" w:rsidR="00000000" w:rsidRPr="00000000">
        <w:rPr>
          <w:b w:val="1"/>
          <w:rtl w:val="0"/>
        </w:rPr>
        <w:t xml:space="preserve">Saiba Mais: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right="10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Estruturas de dados:</w:t>
      </w:r>
    </w:p>
    <w:p w:rsidR="00000000" w:rsidDel="00000000" w:rsidP="00000000" w:rsidRDefault="00000000" w:rsidRPr="00000000" w14:paraId="00000079">
      <w:pPr>
        <w:spacing w:line="360" w:lineRule="auto"/>
        <w:ind w:right="10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são formas sistemáticas de organizar e acessar dados. Elas permitem que os desenvolvedores armazenem, recuperem e manipulem dados de maneira eficiente. Em essência, são os alicerces sobre os quais os algoritmos operam.</w:t>
      </w:r>
    </w:p>
    <w:p w:rsidR="00000000" w:rsidDel="00000000" w:rsidP="00000000" w:rsidRDefault="00000000" w:rsidRPr="00000000" w14:paraId="0000007A">
      <w:pPr>
        <w:spacing w:line="360" w:lineRule="auto"/>
        <w:ind w:right="10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hd w:fill="ffffff" w:val="clear"/>
        <w:spacing w:after="180" w:before="0" w:line="288" w:lineRule="auto"/>
        <w:rPr/>
      </w:pPr>
      <w:bookmarkStart w:colFirst="0" w:colLast="0" w:name="_20ef1qackcmj" w:id="21"/>
      <w:bookmarkEnd w:id="21"/>
      <w:r w:rsidDel="00000000" w:rsidR="00000000" w:rsidRPr="00000000">
        <w:rPr>
          <w:rtl w:val="0"/>
        </w:rPr>
        <w:t xml:space="preserve">Para que servem?</w:t>
      </w:r>
    </w:p>
    <w:p w:rsidR="00000000" w:rsidDel="00000000" w:rsidP="00000000" w:rsidRDefault="00000000" w:rsidRPr="00000000" w14:paraId="0000007C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Imagine que você está construindo uma biblioteca. Sem prateleiras, encontrar um livro específico seria uma tarefa hercúlea. Estruturas de dados são como essas prateleiras, organizando e tornando a informação acessível.</w:t>
      </w:r>
    </w:p>
    <w:p w:rsidR="00000000" w:rsidDel="00000000" w:rsidP="00000000" w:rsidRDefault="00000000" w:rsidRPr="00000000" w14:paraId="0000007D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Já parou para pensar como suas playlists no Spotify são estruturadas? Ou como o botão “voltar” do seu navegador funciona para te levar à página anterior? E aqui vai outra pergunta: você sabe como funcionam os índices dos bancos de dados que tornam possíveis consultas rápidas em meio a milhões de registros? Os índices são um exemplo cristalino de estruturas de dados em ação, otimizando a busca e acesso a informações em grandes volumes de dados.</w:t>
      </w:r>
    </w:p>
    <w:p w:rsidR="00000000" w:rsidDel="00000000" w:rsidP="00000000" w:rsidRDefault="00000000" w:rsidRPr="00000000" w14:paraId="0000007E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</w:rPr>
        <w:drawing>
          <wp:inline distB="114300" distT="114300" distL="114300" distR="114300">
            <wp:extent cx="57312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26"/>
          <w:szCs w:val="26"/>
        </w:rPr>
      </w:pPr>
      <w:bookmarkStart w:colFirst="0" w:colLast="0" w:name="_oopuisi86dau" w:id="22"/>
      <w:bookmarkEnd w:id="22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Big techs</w:t>
      </w:r>
    </w:p>
    <w:p w:rsidR="00000000" w:rsidDel="00000000" w:rsidP="00000000" w:rsidRDefault="00000000" w:rsidRPr="00000000" w14:paraId="00000080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Já se perguntou por que empresas como Google, Facebook e Amazon dão tanta ênfase às estruturas de dados em suas entrevistas técnicas e nem tanto à qual linguagem de programação você vai usar? É porque elas reconhecem a importância fundamental dessas estruturas na criação de soluções eficientes e escaláveis. Um profissional que domina estruturas de dados é alguém que pode resolver problemas complexos de maneira otimizada.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hd w:fill="ffffff" w:val="clear"/>
        <w:spacing w:after="180" w:before="0" w:line="288" w:lineRule="auto"/>
        <w:rPr>
          <w:rFonts w:ascii="Roboto" w:cs="Roboto" w:eastAsia="Roboto" w:hAnsi="Roboto"/>
          <w:color w:val="212529"/>
          <w:sz w:val="26"/>
          <w:szCs w:val="26"/>
        </w:rPr>
      </w:pPr>
      <w:bookmarkStart w:colFirst="0" w:colLast="0" w:name="_xaj49ewilj45" w:id="23"/>
      <w:bookmarkEnd w:id="23"/>
      <w:r w:rsidDel="00000000" w:rsidR="00000000" w:rsidRPr="00000000">
        <w:rPr>
          <w:rFonts w:ascii="Roboto" w:cs="Roboto" w:eastAsia="Roboto" w:hAnsi="Roboto"/>
          <w:color w:val="212529"/>
          <w:sz w:val="26"/>
          <w:szCs w:val="26"/>
          <w:rtl w:val="0"/>
        </w:rPr>
        <w:t xml:space="preserve">Linguagens de Programação vs. Estruturas de Dados</w:t>
      </w:r>
    </w:p>
    <w:p w:rsidR="00000000" w:rsidDel="00000000" w:rsidP="00000000" w:rsidRDefault="00000000" w:rsidRPr="00000000" w14:paraId="00000082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No mundo da programação, frequentemente somos bombardeados com a mais recente e mais popular linguagem ou 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18"/>
          <w:szCs w:val="18"/>
          <w:rtl w:val="0"/>
        </w:rPr>
        <w:t xml:space="preserve">framework</w:t>
      </w: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. É fácil ser atraído por essa nova onda e esquecer dos fundamentos. No entanto, enquanto linguagens de programação e 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18"/>
          <w:szCs w:val="18"/>
          <w:rtl w:val="0"/>
        </w:rPr>
        <w:t xml:space="preserve">frameworks</w:t>
      </w: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 evoluem e mudam com o tempo, os fundamentos da Ciência da Computação, como estruturas de dados, permanecem consistentes e atemporais.</w:t>
      </w:r>
    </w:p>
    <w:p w:rsidR="00000000" w:rsidDel="00000000" w:rsidP="00000000" w:rsidRDefault="00000000" w:rsidRPr="00000000" w14:paraId="00000083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Linguagens de programação são ferramentas — elas são meios para um fim. Elas são a interface entre o desenvolvedor e a máquina, permitindo-nos traduzir nossa lógica e algoritmos em instruções que o computador pode entender e executar. A popularidade e relevância de uma linguagem podem variar com o tempo. O que é predominante hoje pode não ser amanhã.</w:t>
      </w:r>
    </w:p>
    <w:p w:rsidR="00000000" w:rsidDel="00000000" w:rsidP="00000000" w:rsidRDefault="00000000" w:rsidRPr="00000000" w14:paraId="00000084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Por outro lado, estruturas de dados são os tijolos fundamentais da Ciência da Computação. Elas são o coração da lógica e do raciocínio que impulsionam os algoritmos. Dominar estruturas de dados significa ter uma compreensão profunda de como armazenar, acessar e manipular dados de maneira eficiente. Esse conhecimento é transferível e relevante, independentemente da linguagem ou do </w:t>
      </w:r>
      <w:r w:rsidDel="00000000" w:rsidR="00000000" w:rsidRPr="00000000">
        <w:rPr>
          <w:rFonts w:ascii="Roboto" w:cs="Roboto" w:eastAsia="Roboto" w:hAnsi="Roboto"/>
          <w:i w:val="1"/>
          <w:color w:val="212529"/>
          <w:sz w:val="18"/>
          <w:szCs w:val="18"/>
          <w:rtl w:val="0"/>
        </w:rPr>
        <w:t xml:space="preserve">framework</w:t>
      </w: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 que você está usando.</w:t>
      </w:r>
    </w:p>
    <w:p w:rsidR="00000000" w:rsidDel="00000000" w:rsidP="00000000" w:rsidRDefault="00000000" w:rsidRPr="00000000" w14:paraId="00000085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Retomando o ponto sobre as grandes empresas de tecnologia: elas valorizam profissionais que entendem os fundamentos porque sabem que esses indivíduos podem se adaptar e aprender qualquer linguagem ou ferramenta necessária. Afinal, quando você entende os princípios subjacentes, pode aplicá-los em qualquer contexto.</w:t>
      </w:r>
    </w:p>
    <w:p w:rsidR="00000000" w:rsidDel="00000000" w:rsidP="00000000" w:rsidRDefault="00000000" w:rsidRPr="00000000" w14:paraId="00000086">
      <w:pPr>
        <w:shd w:fill="ffffff" w:val="clear"/>
        <w:spacing w:after="180" w:lineRule="auto"/>
        <w:rPr>
          <w:rFonts w:ascii="Roboto" w:cs="Roboto" w:eastAsia="Roboto" w:hAnsi="Roboto"/>
          <w:color w:val="212529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212529"/>
          <w:sz w:val="18"/>
          <w:szCs w:val="18"/>
          <w:rtl w:val="0"/>
        </w:rPr>
        <w:t xml:space="preserve">Um conselho: " Evite se envolver em discussões como “a linguagem A é melhor que a linguagem B” sem um contexto específico. Cada linguagem tem suas forças e fraquezas, e o que é ideal para um projeto ou situação pode não ser para outro. Em vez de se fixar em debates superficiais, concentre-se em compreender os fundamentos e em como aplicar a melhor ferramenta para o trabalho em questão."  Ramon Sorage</w:t>
      </w:r>
    </w:p>
    <w:p w:rsidR="00000000" w:rsidDel="00000000" w:rsidP="00000000" w:rsidRDefault="00000000" w:rsidRPr="00000000" w14:paraId="00000087">
      <w:pPr>
        <w:shd w:fill="ffffff" w:val="clear"/>
        <w:rPr/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18"/>
            <w:szCs w:val="18"/>
            <w:u w:val="single"/>
            <w:rtl w:val="0"/>
          </w:rPr>
          <w:t xml:space="preserve">Vídeo | Estrutura de dados com Roberta Arcoverde 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57VqgNjbzr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