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6C48" w14:textId="77777777" w:rsidR="00641F9A" w:rsidRDefault="00641F9A" w:rsidP="00641F9A">
      <w:pPr>
        <w:jc w:val="center"/>
        <w:rPr>
          <w:rFonts w:ascii="Times New Roman" w:hAnsi="Times New Roman" w:cs="Times New Roman"/>
          <w:b/>
          <w:sz w:val="40"/>
          <w:szCs w:val="36"/>
        </w:rPr>
      </w:pPr>
    </w:p>
    <w:p w14:paraId="151BC373" w14:textId="77777777" w:rsidR="00641F9A" w:rsidRDefault="00641F9A" w:rsidP="00641F9A">
      <w:pPr>
        <w:jc w:val="center"/>
        <w:rPr>
          <w:rFonts w:ascii="Times New Roman" w:hAnsi="Times New Roman" w:cs="Times New Roman"/>
          <w:b/>
          <w:sz w:val="40"/>
          <w:szCs w:val="36"/>
        </w:rPr>
      </w:pPr>
    </w:p>
    <w:p w14:paraId="6525DC94" w14:textId="77777777" w:rsidR="00641F9A" w:rsidRDefault="00641F9A" w:rsidP="00641F9A">
      <w:pPr>
        <w:jc w:val="center"/>
        <w:rPr>
          <w:rFonts w:ascii="Times New Roman" w:hAnsi="Times New Roman" w:cs="Times New Roman"/>
          <w:b/>
          <w:sz w:val="40"/>
          <w:szCs w:val="36"/>
        </w:rPr>
      </w:pPr>
    </w:p>
    <w:p w14:paraId="788C16BE" w14:textId="0D277AC8" w:rsidR="00641F9A" w:rsidRDefault="00641F9A" w:rsidP="00641F9A">
      <w:pPr>
        <w:jc w:val="center"/>
        <w:rPr>
          <w:rFonts w:ascii="Times New Roman" w:hAnsi="Times New Roman" w:cs="Times New Roman"/>
          <w:b/>
          <w:sz w:val="40"/>
          <w:szCs w:val="36"/>
        </w:rPr>
      </w:pPr>
    </w:p>
    <w:p w14:paraId="31517654" w14:textId="77777777" w:rsidR="00641F9A" w:rsidRDefault="00641F9A" w:rsidP="00641F9A">
      <w:pPr>
        <w:jc w:val="center"/>
        <w:rPr>
          <w:rFonts w:ascii="Times New Roman" w:hAnsi="Times New Roman" w:cs="Times New Roman"/>
          <w:b/>
          <w:sz w:val="40"/>
          <w:szCs w:val="36"/>
        </w:rPr>
      </w:pPr>
    </w:p>
    <w:p w14:paraId="1D353F5F" w14:textId="77777777" w:rsidR="00641F9A" w:rsidRDefault="00641F9A" w:rsidP="00641F9A">
      <w:pPr>
        <w:jc w:val="center"/>
        <w:rPr>
          <w:rFonts w:ascii="Times New Roman" w:hAnsi="Times New Roman" w:cs="Times New Roman"/>
          <w:b/>
          <w:sz w:val="40"/>
          <w:szCs w:val="36"/>
        </w:rPr>
      </w:pPr>
    </w:p>
    <w:p w14:paraId="61901A52" w14:textId="6E830369" w:rsidR="00D72FA7" w:rsidRDefault="00D72FA7" w:rsidP="00D72FA7">
      <w:pPr>
        <w:jc w:val="center"/>
        <w:rPr>
          <w:rFonts w:ascii="Times New Roman" w:eastAsia="Calibri" w:hAnsi="Times New Roman"/>
          <w:b/>
          <w:sz w:val="36"/>
          <w:szCs w:val="36"/>
        </w:rPr>
      </w:pPr>
      <w:r w:rsidRPr="009638F4">
        <w:rPr>
          <w:rFonts w:ascii="Times New Roman" w:eastAsia="Calibri" w:hAnsi="Times New Roman"/>
          <w:b/>
          <w:sz w:val="36"/>
          <w:szCs w:val="36"/>
        </w:rPr>
        <w:t>Video Translation Software</w:t>
      </w:r>
    </w:p>
    <w:p w14:paraId="3E97A231" w14:textId="704E9912" w:rsidR="00641F9A" w:rsidRDefault="00641F9A" w:rsidP="00641F9A">
      <w:pPr>
        <w:jc w:val="center"/>
        <w:rPr>
          <w:rFonts w:ascii="Times New Roman" w:eastAsia="Calibri" w:hAnsi="Times New Roman"/>
          <w:b/>
          <w:sz w:val="36"/>
          <w:szCs w:val="36"/>
        </w:rPr>
      </w:pPr>
    </w:p>
    <w:p w14:paraId="5A360DF6" w14:textId="77777777" w:rsidR="00641F9A" w:rsidRDefault="00641F9A" w:rsidP="00641F9A">
      <w:pPr>
        <w:jc w:val="center"/>
        <w:rPr>
          <w:rFonts w:ascii="Times New Roman" w:eastAsia="Calibri" w:hAnsi="Times New Roman"/>
          <w:b/>
          <w:sz w:val="36"/>
          <w:szCs w:val="36"/>
        </w:rPr>
      </w:pPr>
    </w:p>
    <w:p w14:paraId="66C2803D" w14:textId="77777777" w:rsidR="00641F9A" w:rsidRDefault="00641F9A" w:rsidP="00641F9A">
      <w:pPr>
        <w:jc w:val="center"/>
        <w:rPr>
          <w:rFonts w:ascii="Times New Roman" w:eastAsia="Calibri" w:hAnsi="Times New Roman"/>
          <w:b/>
          <w:sz w:val="36"/>
          <w:szCs w:val="36"/>
        </w:rPr>
      </w:pPr>
    </w:p>
    <w:p w14:paraId="4EBE9740" w14:textId="77777777" w:rsidR="00641F9A" w:rsidRDefault="00641F9A" w:rsidP="00641F9A">
      <w:pPr>
        <w:jc w:val="center"/>
        <w:rPr>
          <w:rFonts w:ascii="Times New Roman" w:eastAsia="Calibri" w:hAnsi="Times New Roman"/>
          <w:b/>
          <w:sz w:val="36"/>
          <w:szCs w:val="36"/>
        </w:rPr>
      </w:pPr>
    </w:p>
    <w:p w14:paraId="00BD4C18" w14:textId="77777777" w:rsidR="00641F9A" w:rsidRDefault="00641F9A" w:rsidP="00641F9A">
      <w:pPr>
        <w:jc w:val="center"/>
        <w:rPr>
          <w:rFonts w:ascii="Times New Roman" w:eastAsia="Calibri" w:hAnsi="Times New Roman"/>
          <w:b/>
          <w:sz w:val="36"/>
          <w:szCs w:val="36"/>
        </w:rPr>
      </w:pPr>
    </w:p>
    <w:p w14:paraId="791CE006" w14:textId="77777777" w:rsidR="00641F9A" w:rsidRDefault="00641F9A" w:rsidP="00641F9A">
      <w:pPr>
        <w:jc w:val="center"/>
        <w:rPr>
          <w:rFonts w:ascii="Times New Roman" w:eastAsia="Calibri" w:hAnsi="Times New Roman"/>
          <w:b/>
          <w:sz w:val="36"/>
          <w:szCs w:val="36"/>
        </w:rPr>
      </w:pPr>
    </w:p>
    <w:p w14:paraId="63CB45EF" w14:textId="77777777" w:rsidR="00641F9A" w:rsidRDefault="00641F9A" w:rsidP="00641F9A">
      <w:pPr>
        <w:jc w:val="center"/>
        <w:rPr>
          <w:rFonts w:ascii="Times New Roman" w:eastAsia="Calibri" w:hAnsi="Times New Roman"/>
          <w:b/>
          <w:sz w:val="36"/>
          <w:szCs w:val="36"/>
        </w:rPr>
      </w:pPr>
    </w:p>
    <w:p w14:paraId="0846BBAB" w14:textId="77777777" w:rsidR="00641F9A" w:rsidRDefault="00641F9A" w:rsidP="00641F9A">
      <w:pPr>
        <w:jc w:val="center"/>
        <w:rPr>
          <w:rFonts w:ascii="Times New Roman" w:eastAsia="Calibri" w:hAnsi="Times New Roman"/>
          <w:b/>
          <w:sz w:val="36"/>
          <w:szCs w:val="36"/>
        </w:rPr>
      </w:pPr>
    </w:p>
    <w:p w14:paraId="1C9A3A6F" w14:textId="77777777" w:rsidR="00641F9A" w:rsidRDefault="00641F9A" w:rsidP="00641F9A">
      <w:pPr>
        <w:jc w:val="center"/>
        <w:rPr>
          <w:rFonts w:ascii="Times New Roman" w:eastAsia="Calibri" w:hAnsi="Times New Roman"/>
          <w:b/>
          <w:sz w:val="36"/>
          <w:szCs w:val="36"/>
        </w:rPr>
      </w:pPr>
    </w:p>
    <w:p w14:paraId="63C06759" w14:textId="77777777" w:rsidR="00641F9A" w:rsidRDefault="00641F9A" w:rsidP="00641F9A">
      <w:pPr>
        <w:jc w:val="center"/>
        <w:rPr>
          <w:rFonts w:ascii="Times New Roman" w:eastAsia="Calibri" w:hAnsi="Times New Roman"/>
          <w:b/>
          <w:sz w:val="36"/>
          <w:szCs w:val="36"/>
        </w:rPr>
      </w:pPr>
    </w:p>
    <w:p w14:paraId="6749B5EB" w14:textId="77777777" w:rsidR="00641F9A" w:rsidRDefault="00641F9A" w:rsidP="00641F9A">
      <w:pPr>
        <w:rPr>
          <w:rFonts w:ascii="Times New Roman" w:eastAsia="Calibri" w:hAnsi="Times New Roman"/>
          <w:b/>
          <w:sz w:val="36"/>
          <w:szCs w:val="36"/>
        </w:rPr>
      </w:pPr>
    </w:p>
    <w:p w14:paraId="23B64021" w14:textId="77777777" w:rsidR="00641F9A" w:rsidRDefault="00641F9A" w:rsidP="00641F9A">
      <w:pPr>
        <w:jc w:val="center"/>
        <w:rPr>
          <w:rFonts w:ascii="Times New Roman" w:hAnsi="Times New Roman" w:cs="Times New Roman"/>
          <w:b/>
          <w:sz w:val="28"/>
          <w:szCs w:val="24"/>
        </w:rPr>
      </w:pPr>
    </w:p>
    <w:p w14:paraId="21C6E71D" w14:textId="77777777" w:rsidR="00641F9A" w:rsidRDefault="00641F9A" w:rsidP="00641F9A">
      <w:pPr>
        <w:jc w:val="center"/>
        <w:rPr>
          <w:rFonts w:ascii="Times New Roman" w:hAnsi="Times New Roman" w:cs="Times New Roman"/>
          <w:b/>
          <w:sz w:val="28"/>
          <w:szCs w:val="24"/>
        </w:rPr>
      </w:pPr>
    </w:p>
    <w:p w14:paraId="669D150E" w14:textId="77777777" w:rsidR="00641F9A" w:rsidRDefault="00641F9A" w:rsidP="00641F9A">
      <w:pPr>
        <w:jc w:val="center"/>
        <w:rPr>
          <w:rFonts w:ascii="Times New Roman" w:hAnsi="Times New Roman" w:cs="Times New Roman"/>
          <w:b/>
          <w:sz w:val="28"/>
          <w:szCs w:val="24"/>
        </w:rPr>
      </w:pPr>
    </w:p>
    <w:p w14:paraId="333DABE7" w14:textId="77777777" w:rsidR="00641F9A" w:rsidRDefault="00641F9A" w:rsidP="00641F9A">
      <w:pPr>
        <w:jc w:val="center"/>
        <w:rPr>
          <w:rFonts w:ascii="Times New Roman" w:hAnsi="Times New Roman" w:cs="Times New Roman"/>
          <w:b/>
          <w:sz w:val="28"/>
          <w:szCs w:val="24"/>
        </w:rPr>
      </w:pPr>
    </w:p>
    <w:p w14:paraId="5FF89362" w14:textId="77777777" w:rsidR="00641F9A" w:rsidRDefault="00641F9A" w:rsidP="00641F9A">
      <w:pPr>
        <w:jc w:val="center"/>
        <w:rPr>
          <w:rFonts w:ascii="Times New Roman" w:hAnsi="Times New Roman" w:cs="Times New Roman"/>
          <w:b/>
          <w:sz w:val="28"/>
          <w:szCs w:val="24"/>
        </w:rPr>
      </w:pPr>
    </w:p>
    <w:p w14:paraId="5E3B07F7" w14:textId="77777777" w:rsidR="00641F9A" w:rsidRDefault="00641F9A" w:rsidP="00641F9A">
      <w:pPr>
        <w:jc w:val="center"/>
        <w:rPr>
          <w:rFonts w:ascii="Times New Roman" w:hAnsi="Times New Roman" w:cs="Times New Roman"/>
          <w:b/>
          <w:sz w:val="28"/>
          <w:szCs w:val="24"/>
        </w:rPr>
      </w:pPr>
    </w:p>
    <w:p w14:paraId="19AD881E" w14:textId="77777777" w:rsidR="00641F9A" w:rsidRDefault="00641F9A" w:rsidP="00641F9A">
      <w:pPr>
        <w:jc w:val="center"/>
        <w:rPr>
          <w:rFonts w:ascii="Times New Roman" w:hAnsi="Times New Roman" w:cs="Times New Roman"/>
          <w:b/>
          <w:sz w:val="28"/>
          <w:szCs w:val="24"/>
        </w:rPr>
      </w:pPr>
    </w:p>
    <w:p w14:paraId="314BA444" w14:textId="77777777" w:rsidR="00641F9A" w:rsidRDefault="00641F9A" w:rsidP="00641F9A">
      <w:pPr>
        <w:jc w:val="center"/>
        <w:rPr>
          <w:rFonts w:ascii="Times New Roman" w:hAnsi="Times New Roman" w:cs="Times New Roman"/>
          <w:b/>
          <w:sz w:val="28"/>
          <w:szCs w:val="24"/>
        </w:rPr>
      </w:pPr>
    </w:p>
    <w:p w14:paraId="3DE9957A" w14:textId="77777777" w:rsidR="00641F9A" w:rsidRDefault="00641F9A" w:rsidP="00641F9A">
      <w:pPr>
        <w:jc w:val="center"/>
        <w:rPr>
          <w:rFonts w:ascii="Times New Roman" w:hAnsi="Times New Roman" w:cs="Times New Roman"/>
          <w:b/>
          <w:sz w:val="28"/>
          <w:szCs w:val="24"/>
        </w:rPr>
      </w:pPr>
    </w:p>
    <w:p w14:paraId="45183BD1" w14:textId="77777777" w:rsidR="00641F9A" w:rsidRDefault="00641F9A" w:rsidP="00641F9A">
      <w:pPr>
        <w:jc w:val="center"/>
        <w:rPr>
          <w:rFonts w:ascii="Times New Roman" w:hAnsi="Times New Roman" w:cs="Times New Roman"/>
          <w:b/>
          <w:sz w:val="28"/>
          <w:szCs w:val="24"/>
        </w:rPr>
      </w:pPr>
    </w:p>
    <w:p w14:paraId="4DBB9A3D" w14:textId="77777777" w:rsidR="00641F9A" w:rsidRDefault="00641F9A" w:rsidP="00641F9A">
      <w:pPr>
        <w:jc w:val="center"/>
        <w:rPr>
          <w:rFonts w:ascii="Times New Roman" w:hAnsi="Times New Roman" w:cs="Times New Roman"/>
          <w:b/>
          <w:sz w:val="28"/>
          <w:szCs w:val="24"/>
        </w:rPr>
      </w:pPr>
    </w:p>
    <w:p w14:paraId="311903C8" w14:textId="77777777" w:rsidR="00641F9A" w:rsidRDefault="00641F9A" w:rsidP="00641F9A">
      <w:pPr>
        <w:jc w:val="center"/>
        <w:rPr>
          <w:rFonts w:ascii="Times New Roman" w:hAnsi="Times New Roman" w:cs="Times New Roman"/>
          <w:b/>
          <w:sz w:val="28"/>
          <w:szCs w:val="24"/>
        </w:rPr>
      </w:pPr>
    </w:p>
    <w:p w14:paraId="27B2DF88" w14:textId="77777777" w:rsidR="00641F9A" w:rsidRDefault="00641F9A" w:rsidP="00641F9A">
      <w:pPr>
        <w:jc w:val="center"/>
        <w:rPr>
          <w:rFonts w:ascii="Times New Roman" w:hAnsi="Times New Roman" w:cs="Times New Roman"/>
          <w:b/>
          <w:sz w:val="28"/>
          <w:szCs w:val="24"/>
        </w:rPr>
      </w:pPr>
    </w:p>
    <w:p w14:paraId="14363003" w14:textId="77777777" w:rsidR="00641F9A" w:rsidRDefault="00641F9A" w:rsidP="00641F9A">
      <w:pPr>
        <w:jc w:val="center"/>
        <w:rPr>
          <w:rFonts w:ascii="Times New Roman" w:hAnsi="Times New Roman" w:cs="Times New Roman"/>
          <w:b/>
          <w:sz w:val="28"/>
          <w:szCs w:val="24"/>
        </w:rPr>
      </w:pPr>
    </w:p>
    <w:p w14:paraId="4BE0529B" w14:textId="77777777" w:rsidR="007631D4" w:rsidRDefault="007631D4">
      <w:pPr>
        <w:rPr>
          <w:rFonts w:ascii="Times New Roman" w:hAnsi="Times New Roman" w:cs="Times New Roman"/>
          <w:b/>
          <w:bCs/>
          <w:sz w:val="28"/>
          <w:szCs w:val="28"/>
        </w:rPr>
      </w:pPr>
      <w:r>
        <w:rPr>
          <w:rFonts w:ascii="Times New Roman" w:hAnsi="Times New Roman" w:cs="Times New Roman"/>
          <w:b/>
          <w:bCs/>
          <w:sz w:val="28"/>
          <w:szCs w:val="28"/>
        </w:rPr>
        <w:br w:type="page"/>
      </w:r>
    </w:p>
    <w:p w14:paraId="7DDCA121" w14:textId="41AE041B" w:rsidR="00641F9A" w:rsidRDefault="00641F9A" w:rsidP="00641F9A">
      <w:pPr>
        <w:jc w:val="center"/>
        <w:rPr>
          <w:rFonts w:ascii="Times New Roman" w:hAnsi="Times New Roman" w:cs="Times New Roman"/>
          <w:b/>
          <w:bCs/>
          <w:sz w:val="28"/>
          <w:szCs w:val="28"/>
        </w:rPr>
      </w:pPr>
      <w:r w:rsidRPr="007E4691">
        <w:rPr>
          <w:rFonts w:ascii="Times New Roman" w:hAnsi="Times New Roman" w:cs="Times New Roman"/>
          <w:b/>
          <w:bCs/>
          <w:sz w:val="28"/>
          <w:szCs w:val="28"/>
        </w:rPr>
        <w:t>ABSTRACT</w:t>
      </w:r>
    </w:p>
    <w:p w14:paraId="5EE39B1A" w14:textId="77777777" w:rsidR="00FE7C3A" w:rsidRPr="00C203E3" w:rsidRDefault="00FE7C3A" w:rsidP="00FE7C3A">
      <w:pPr>
        <w:spacing w:line="360" w:lineRule="auto"/>
        <w:jc w:val="both"/>
        <w:rPr>
          <w:rFonts w:ascii="Times New Roman" w:hAnsi="Times New Roman" w:cs="Times New Roman"/>
          <w:sz w:val="24"/>
        </w:rPr>
      </w:pPr>
      <w:r w:rsidRPr="00C203E3">
        <w:rPr>
          <w:rFonts w:ascii="Times New Roman" w:hAnsi="Times New Roman" w:cs="Times New Roman"/>
          <w:sz w:val="24"/>
        </w:rPr>
        <w:t>This project endeavors to develop a sophisticated software solution aimed at facilitating the translation of videos from English to various languages spoken in India, encompassing diverse religious and cultural backgrounds. The primary objective is to bridge linguistic gaps and promote inclusivity by making video content accessible and comprehensible to a wider audience.</w:t>
      </w:r>
    </w:p>
    <w:p w14:paraId="5CC212C7" w14:textId="77777777" w:rsidR="00FE7C3A" w:rsidRPr="00C203E3" w:rsidRDefault="00FE7C3A" w:rsidP="00FE7C3A">
      <w:pPr>
        <w:spacing w:line="360" w:lineRule="auto"/>
        <w:jc w:val="both"/>
        <w:rPr>
          <w:rFonts w:ascii="Times New Roman" w:hAnsi="Times New Roman" w:cs="Times New Roman"/>
          <w:sz w:val="24"/>
        </w:rPr>
      </w:pPr>
      <w:r w:rsidRPr="00C203E3">
        <w:rPr>
          <w:rFonts w:ascii="Times New Roman" w:hAnsi="Times New Roman" w:cs="Times New Roman"/>
          <w:sz w:val="24"/>
        </w:rPr>
        <w:t>The software employs state-of-the-art machine translation techniques and deep learning algorithms to ensure accurate and contextually relevant translations. Leveraging the advancements in natural language processing, the system aims to provide high-quality translations that capture the nuances of different languages, including those associated with various religions prevalent in India.</w:t>
      </w:r>
    </w:p>
    <w:p w14:paraId="1C57506F" w14:textId="77777777" w:rsidR="00FE7C3A" w:rsidRPr="00C203E3" w:rsidRDefault="00FE7C3A" w:rsidP="00FE7C3A">
      <w:pPr>
        <w:spacing w:line="360" w:lineRule="auto"/>
        <w:jc w:val="both"/>
        <w:rPr>
          <w:rFonts w:ascii="Times New Roman" w:hAnsi="Times New Roman" w:cs="Times New Roman"/>
          <w:sz w:val="24"/>
        </w:rPr>
      </w:pPr>
      <w:r w:rsidRPr="00C203E3">
        <w:rPr>
          <w:rFonts w:ascii="Times New Roman" w:hAnsi="Times New Roman" w:cs="Times New Roman"/>
          <w:sz w:val="24"/>
        </w:rPr>
        <w:t>Key features of the software include user-friendly interfaces, efficient video processing capabilities, and support for multiple Indian languages. The development process involves the integration of cutting-edge technologies such as neural machine translation and robust language models.</w:t>
      </w:r>
    </w:p>
    <w:p w14:paraId="5CB57AA1" w14:textId="77777777" w:rsidR="00FE7C3A" w:rsidRPr="00C203E3" w:rsidRDefault="00FE7C3A" w:rsidP="00FE7C3A">
      <w:pPr>
        <w:spacing w:line="360" w:lineRule="auto"/>
        <w:jc w:val="both"/>
        <w:rPr>
          <w:rFonts w:ascii="Times New Roman" w:hAnsi="Times New Roman" w:cs="Times New Roman"/>
          <w:sz w:val="24"/>
        </w:rPr>
      </w:pPr>
      <w:r w:rsidRPr="00C203E3">
        <w:rPr>
          <w:rFonts w:ascii="Times New Roman" w:hAnsi="Times New Roman" w:cs="Times New Roman"/>
          <w:sz w:val="24"/>
        </w:rPr>
        <w:t>The anticipated impact of this project is significant, contributing to the democratization of information and fostering cross-cultural understanding. By enabling the translation of videos into languages associated with different religions, the software aspires to promote cultural harmony and facilitate the sharing of diverse perspectives.</w:t>
      </w:r>
    </w:p>
    <w:p w14:paraId="392E5731" w14:textId="77777777" w:rsidR="00FE7C3A" w:rsidRPr="00C203E3" w:rsidRDefault="00FE7C3A" w:rsidP="00FE7C3A">
      <w:pPr>
        <w:spacing w:line="360" w:lineRule="auto"/>
        <w:jc w:val="both"/>
        <w:rPr>
          <w:rFonts w:ascii="Times New Roman" w:hAnsi="Times New Roman" w:cs="Times New Roman"/>
          <w:sz w:val="24"/>
        </w:rPr>
      </w:pPr>
      <w:r w:rsidRPr="00C203E3">
        <w:rPr>
          <w:rFonts w:ascii="Times New Roman" w:hAnsi="Times New Roman" w:cs="Times New Roman"/>
          <w:b/>
          <w:bCs/>
          <w:sz w:val="24"/>
        </w:rPr>
        <w:t>Keywords:</w:t>
      </w:r>
      <w:r w:rsidRPr="00C203E3">
        <w:rPr>
          <w:rFonts w:ascii="Times New Roman" w:hAnsi="Times New Roman" w:cs="Times New Roman"/>
          <w:sz w:val="24"/>
        </w:rPr>
        <w:t xml:space="preserve"> Video Translation, Machine Translation, Deep Learning, Natural Language Processing, Cross-Cultural Communication.</w:t>
      </w:r>
    </w:p>
    <w:p w14:paraId="6B272461" w14:textId="0000B42B" w:rsidR="00641F9A" w:rsidRPr="003F0A9B" w:rsidRDefault="00E01818" w:rsidP="00641F9A">
      <w:pPr>
        <w:jc w:val="center"/>
        <w:rPr>
          <w:rFonts w:ascii="Times New Roman" w:hAnsi="Times New Roman" w:cs="Times New Roman"/>
          <w:sz w:val="24"/>
          <w:szCs w:val="24"/>
        </w:rPr>
      </w:pPr>
      <w:r>
        <w:rPr>
          <w:rFonts w:ascii="Times New Roman" w:hAnsi="Times New Roman" w:cs="Times New Roman"/>
          <w:b/>
          <w:bCs/>
          <w:sz w:val="28"/>
          <w:szCs w:val="24"/>
          <w:lang w:val="en-US"/>
        </w:rPr>
        <w:br w:type="column"/>
      </w:r>
      <w:r w:rsidR="00641F9A">
        <w:rPr>
          <w:rFonts w:ascii="Times New Roman" w:hAnsi="Times New Roman" w:cs="Times New Roman"/>
          <w:b/>
          <w:bCs/>
          <w:sz w:val="28"/>
          <w:szCs w:val="24"/>
          <w:lang w:val="en-US"/>
        </w:rPr>
        <w:t xml:space="preserve">1. </w:t>
      </w:r>
      <w:r w:rsidR="00641F9A" w:rsidRPr="00722939">
        <w:rPr>
          <w:rFonts w:ascii="Times New Roman" w:hAnsi="Times New Roman" w:cs="Times New Roman"/>
          <w:b/>
          <w:bCs/>
          <w:sz w:val="28"/>
          <w:szCs w:val="24"/>
          <w:lang w:val="en-US"/>
        </w:rPr>
        <w:t>INTRODUCTION</w:t>
      </w:r>
    </w:p>
    <w:p w14:paraId="57AB80E4" w14:textId="77777777" w:rsidR="00641F9A" w:rsidRPr="00C24DA6" w:rsidRDefault="00641F9A" w:rsidP="00641F9A">
      <w:pPr>
        <w:rPr>
          <w:rFonts w:ascii="Times New Roman" w:hAnsi="Times New Roman" w:cs="Times New Roman"/>
          <w:b/>
          <w:sz w:val="24"/>
          <w:szCs w:val="20"/>
        </w:rPr>
      </w:pPr>
      <w:r w:rsidRPr="00C24DA6">
        <w:rPr>
          <w:rFonts w:ascii="Times New Roman" w:hAnsi="Times New Roman" w:cs="Times New Roman"/>
          <w:b/>
          <w:bCs/>
          <w:sz w:val="24"/>
          <w:szCs w:val="20"/>
          <w:lang w:val="en-US"/>
        </w:rPr>
        <w:t>1.1 OBJECTIVE OF PROJECT:</w:t>
      </w:r>
    </w:p>
    <w:p w14:paraId="3D013703" w14:textId="0372667D" w:rsidR="00FE7C3A" w:rsidRPr="00BD660C" w:rsidRDefault="00FE7C3A" w:rsidP="00FE7C3A">
      <w:pPr>
        <w:spacing w:line="360" w:lineRule="auto"/>
        <w:jc w:val="both"/>
        <w:rPr>
          <w:rFonts w:ascii="Times New Roman" w:hAnsi="Times New Roman" w:cs="Times New Roman"/>
          <w:sz w:val="24"/>
        </w:rPr>
      </w:pPr>
      <w:r w:rsidRPr="00E55698">
        <w:rPr>
          <w:rFonts w:ascii="Times New Roman" w:hAnsi="Times New Roman" w:cs="Times New Roman"/>
          <w:sz w:val="24"/>
        </w:rPr>
        <w:t>The project aims to develop user-friendly software for translating videos from English to various languages associated with different religions in India. The primary objectives include implementing advanced machine translation techniques, ensuring precise translations, supporting multiple video formats, and promoting cross-cultural communication. The software emphasizes linguistic diversity, cultural understanding, and the democratization of information through cutting-edge technologies and user-friendly interfaces.</w:t>
      </w:r>
    </w:p>
    <w:p w14:paraId="6C58BEFE" w14:textId="72A848C0" w:rsidR="00641F9A" w:rsidRPr="00C24DA6" w:rsidRDefault="00641F9A" w:rsidP="00FE7C3A">
      <w:pPr>
        <w:spacing w:line="360" w:lineRule="auto"/>
        <w:jc w:val="both"/>
        <w:rPr>
          <w:rFonts w:ascii="Times New Roman" w:hAnsi="Times New Roman" w:cs="Times New Roman"/>
          <w:sz w:val="24"/>
          <w:szCs w:val="20"/>
        </w:rPr>
      </w:pPr>
      <w:r w:rsidRPr="00C24DA6">
        <w:rPr>
          <w:rFonts w:ascii="Times New Roman" w:hAnsi="Times New Roman" w:cs="Times New Roman"/>
          <w:b/>
          <w:bCs/>
          <w:sz w:val="24"/>
          <w:szCs w:val="20"/>
          <w:lang w:val="en-US"/>
        </w:rPr>
        <w:t>1.2 PROBLEM STATEMENT:</w:t>
      </w:r>
    </w:p>
    <w:p w14:paraId="4AC57841" w14:textId="77777777" w:rsidR="00285C90" w:rsidRDefault="00285C90" w:rsidP="00285C90">
      <w:pPr>
        <w:spacing w:line="360" w:lineRule="auto"/>
        <w:jc w:val="both"/>
        <w:rPr>
          <w:rFonts w:ascii="Times New Roman" w:hAnsi="Times New Roman" w:cs="Times New Roman"/>
          <w:sz w:val="24"/>
        </w:rPr>
      </w:pPr>
      <w:r w:rsidRPr="00E55698">
        <w:rPr>
          <w:rFonts w:ascii="Times New Roman" w:hAnsi="Times New Roman" w:cs="Times New Roman"/>
          <w:sz w:val="24"/>
        </w:rPr>
        <w:t>The project addresses the challenge of bridging linguistic and cultural gaps in video content by developing software for accurate translation from English to various languages representing different religions in India. The problem lies in the limited availability of tools catering to diverse linguistic needs, hindering the accessibility and understanding of content across different communities. This project aims to overcome these barriers and provide a solution that promotes inclusivity and cultural sensitivity in video communication.</w:t>
      </w:r>
    </w:p>
    <w:p w14:paraId="67A067D8" w14:textId="77777777" w:rsidR="00641F9A" w:rsidRPr="00C24DA6" w:rsidRDefault="005A7A73" w:rsidP="005A7A73">
      <w:pPr>
        <w:rPr>
          <w:rFonts w:ascii="Times New Roman" w:hAnsi="Times New Roman" w:cs="Times New Roman"/>
          <w:sz w:val="24"/>
          <w:szCs w:val="20"/>
        </w:rPr>
      </w:pPr>
      <w:r w:rsidRPr="005A7A73">
        <w:rPr>
          <w:rFonts w:ascii="Times New Roman" w:hAnsi="Times New Roman" w:cs="Times New Roman"/>
          <w:b/>
          <w:bCs/>
          <w:sz w:val="24"/>
          <w:szCs w:val="20"/>
          <w:lang w:val="en-US"/>
        </w:rPr>
        <w:t xml:space="preserve"> </w:t>
      </w:r>
      <w:r w:rsidR="00641F9A" w:rsidRPr="00C24DA6">
        <w:rPr>
          <w:rFonts w:ascii="Times New Roman" w:hAnsi="Times New Roman" w:cs="Times New Roman"/>
          <w:b/>
          <w:bCs/>
          <w:sz w:val="24"/>
          <w:szCs w:val="20"/>
          <w:lang w:val="en-US"/>
        </w:rPr>
        <w:t>1.3 MOTIVATION:</w:t>
      </w:r>
    </w:p>
    <w:p w14:paraId="527376F9" w14:textId="77777777" w:rsidR="00D00B7C" w:rsidRPr="00100EFA" w:rsidRDefault="00D00B7C" w:rsidP="00D00B7C">
      <w:pPr>
        <w:pStyle w:val="NormalWeb"/>
        <w:numPr>
          <w:ilvl w:val="0"/>
          <w:numId w:val="22"/>
        </w:numPr>
        <w:spacing w:line="360" w:lineRule="auto"/>
        <w:jc w:val="both"/>
        <w:rPr>
          <w:color w:val="0F0F0F"/>
        </w:rPr>
      </w:pPr>
      <w:r w:rsidRPr="00100EFA">
        <w:rPr>
          <w:b/>
          <w:color w:val="0F0F0F"/>
        </w:rPr>
        <w:t>Multilingual Accessibility:</w:t>
      </w:r>
      <w:r w:rsidRPr="00100EFA">
        <w:rPr>
          <w:color w:val="0F0F0F"/>
        </w:rPr>
        <w:t xml:space="preserve"> Enable individuals from diverse linguistic backgrounds in India and other regions to access video content in their native languages, fostering inclusivity.</w:t>
      </w:r>
    </w:p>
    <w:p w14:paraId="32A812B6" w14:textId="77777777" w:rsidR="00D00B7C" w:rsidRPr="00100EFA" w:rsidRDefault="00D00B7C" w:rsidP="00D00B7C">
      <w:pPr>
        <w:pStyle w:val="NormalWeb"/>
        <w:numPr>
          <w:ilvl w:val="0"/>
          <w:numId w:val="22"/>
        </w:numPr>
        <w:spacing w:line="360" w:lineRule="auto"/>
        <w:jc w:val="both"/>
        <w:rPr>
          <w:color w:val="0F0F0F"/>
        </w:rPr>
      </w:pPr>
      <w:r w:rsidRPr="00100EFA">
        <w:rPr>
          <w:b/>
          <w:color w:val="0F0F0F"/>
        </w:rPr>
        <w:t>Cultural Bridging:</w:t>
      </w:r>
      <w:r w:rsidRPr="00100EFA">
        <w:rPr>
          <w:color w:val="0F0F0F"/>
        </w:rPr>
        <w:t xml:space="preserve"> Address the challenge of linguistic and cultural barriers by providing a tool that facilitates the translation of videos into languages associated with different religions and cultures.</w:t>
      </w:r>
    </w:p>
    <w:p w14:paraId="74E2AB4D" w14:textId="77777777" w:rsidR="00D00B7C" w:rsidRPr="00100EFA" w:rsidRDefault="00D00B7C" w:rsidP="00D00B7C">
      <w:pPr>
        <w:pStyle w:val="NormalWeb"/>
        <w:numPr>
          <w:ilvl w:val="0"/>
          <w:numId w:val="22"/>
        </w:numPr>
        <w:spacing w:line="360" w:lineRule="auto"/>
        <w:jc w:val="both"/>
        <w:rPr>
          <w:color w:val="0F0F0F"/>
        </w:rPr>
      </w:pPr>
      <w:r w:rsidRPr="00100EFA">
        <w:rPr>
          <w:b/>
          <w:color w:val="0F0F0F"/>
        </w:rPr>
        <w:t>Community Empowerment:</w:t>
      </w:r>
      <w:r w:rsidRPr="00100EFA">
        <w:rPr>
          <w:color w:val="0F0F0F"/>
        </w:rPr>
        <w:t xml:space="preserve"> Empower communities by enabling them to engage with content that reflects their cultural and linguistic identities, promoting a sense of belonging and representation.</w:t>
      </w:r>
    </w:p>
    <w:p w14:paraId="36D2AB59" w14:textId="77777777" w:rsidR="00D00B7C" w:rsidRPr="00CD68EB" w:rsidRDefault="00D00B7C" w:rsidP="00D00B7C">
      <w:pPr>
        <w:pStyle w:val="NormalWeb"/>
        <w:numPr>
          <w:ilvl w:val="0"/>
          <w:numId w:val="22"/>
        </w:numPr>
        <w:spacing w:line="360" w:lineRule="auto"/>
        <w:jc w:val="both"/>
        <w:rPr>
          <w:color w:val="0F0F0F"/>
        </w:rPr>
      </w:pPr>
      <w:r w:rsidRPr="00100EFA">
        <w:rPr>
          <w:b/>
          <w:color w:val="0F0F0F"/>
        </w:rPr>
        <w:t>Enhancing Communication:</w:t>
      </w:r>
      <w:r w:rsidRPr="00100EFA">
        <w:rPr>
          <w:color w:val="0F0F0F"/>
        </w:rPr>
        <w:t xml:space="preserve"> Contribute to improved communication and understanding among people of various linguistic and religious backgrounds, fostering mutual respect and harmony.</w:t>
      </w:r>
    </w:p>
    <w:p w14:paraId="4B045145" w14:textId="77777777" w:rsidR="00D00B7C" w:rsidRDefault="00D00B7C" w:rsidP="00D00B7C">
      <w:pPr>
        <w:pStyle w:val="NormalWeb"/>
        <w:numPr>
          <w:ilvl w:val="0"/>
          <w:numId w:val="22"/>
        </w:numPr>
        <w:spacing w:line="360" w:lineRule="auto"/>
        <w:jc w:val="both"/>
        <w:rPr>
          <w:color w:val="0F0F0F"/>
        </w:rPr>
      </w:pPr>
      <w:r w:rsidRPr="00100EFA">
        <w:rPr>
          <w:b/>
          <w:color w:val="0F0F0F"/>
        </w:rPr>
        <w:t>Promoting Inclusivity:</w:t>
      </w:r>
      <w:r w:rsidRPr="00100EFA">
        <w:rPr>
          <w:color w:val="0F0F0F"/>
        </w:rPr>
        <w:t xml:space="preserve"> Tackle the issue of language-related exclusion in media by creating a software solution that promotes inclusivity and equal access to information and entertainment.</w:t>
      </w:r>
    </w:p>
    <w:p w14:paraId="54672D23" w14:textId="77777777" w:rsidR="00641F9A" w:rsidRPr="00C24DA6" w:rsidRDefault="00641F9A" w:rsidP="00641F9A">
      <w:pPr>
        <w:pStyle w:val="NormalWeb"/>
        <w:spacing w:line="360" w:lineRule="auto"/>
        <w:jc w:val="both"/>
        <w:rPr>
          <w:b/>
          <w:bCs/>
          <w:color w:val="000000"/>
        </w:rPr>
      </w:pPr>
      <w:r w:rsidRPr="00C24DA6">
        <w:rPr>
          <w:b/>
          <w:bCs/>
          <w:color w:val="000000"/>
        </w:rPr>
        <w:t>1.4 SCOPE:</w:t>
      </w:r>
    </w:p>
    <w:p w14:paraId="3F6EC583" w14:textId="77777777" w:rsidR="00302435" w:rsidRDefault="00302435" w:rsidP="00302435">
      <w:pPr>
        <w:pStyle w:val="NormalWeb"/>
        <w:spacing w:line="360" w:lineRule="auto"/>
        <w:jc w:val="both"/>
        <w:rPr>
          <w:color w:val="0F0F0F"/>
        </w:rPr>
      </w:pPr>
      <w:r w:rsidRPr="00FB0A27">
        <w:rPr>
          <w:color w:val="0F0F0F"/>
        </w:rPr>
        <w:t>The scope of the project is extensive, covering various aspects of linguistic diversity, cultural representation, and accessibility to video content. The key components of the project's scope include:</w:t>
      </w:r>
    </w:p>
    <w:p w14:paraId="179C1426" w14:textId="77777777" w:rsidR="00302435" w:rsidRDefault="00302435" w:rsidP="00302435">
      <w:pPr>
        <w:pStyle w:val="NormalWeb"/>
        <w:numPr>
          <w:ilvl w:val="0"/>
          <w:numId w:val="23"/>
        </w:numPr>
        <w:spacing w:line="360" w:lineRule="auto"/>
        <w:jc w:val="both"/>
        <w:rPr>
          <w:color w:val="0F0F0F"/>
        </w:rPr>
      </w:pPr>
      <w:r w:rsidRPr="001C7DCD">
        <w:rPr>
          <w:b/>
          <w:bCs/>
          <w:color w:val="0F0F0F"/>
        </w:rPr>
        <w:t xml:space="preserve">Language Coverage: </w:t>
      </w:r>
      <w:r w:rsidRPr="001C7DCD">
        <w:rPr>
          <w:color w:val="0F0F0F"/>
        </w:rPr>
        <w:t>The software aims to support translation into languages associated with different religions in India, ensuring broad coverage to accommodate diverse linguistic preferences.</w:t>
      </w:r>
    </w:p>
    <w:p w14:paraId="59BDBC50" w14:textId="77777777" w:rsidR="00302435" w:rsidRDefault="00302435" w:rsidP="00302435">
      <w:pPr>
        <w:pStyle w:val="NormalWeb"/>
        <w:numPr>
          <w:ilvl w:val="0"/>
          <w:numId w:val="23"/>
        </w:numPr>
        <w:spacing w:line="360" w:lineRule="auto"/>
        <w:jc w:val="both"/>
        <w:rPr>
          <w:color w:val="0F0F0F"/>
        </w:rPr>
      </w:pPr>
      <w:r w:rsidRPr="001C7DCD">
        <w:rPr>
          <w:b/>
          <w:bCs/>
          <w:color w:val="0F0F0F"/>
        </w:rPr>
        <w:t>User-Friendly Interface:</w:t>
      </w:r>
      <w:r w:rsidRPr="001C7DCD">
        <w:rPr>
          <w:color w:val="0F0F0F"/>
        </w:rPr>
        <w:t xml:space="preserve"> The development of a user-friendly interface is a crucial aspect of the project's scope. The software should be intuitive and easily navigable, allowing users to seamlessly interact with the budding process.</w:t>
      </w:r>
    </w:p>
    <w:p w14:paraId="5EEE1FFA" w14:textId="77777777" w:rsidR="00302435" w:rsidRDefault="00302435" w:rsidP="00302435">
      <w:pPr>
        <w:pStyle w:val="NormalWeb"/>
        <w:numPr>
          <w:ilvl w:val="0"/>
          <w:numId w:val="23"/>
        </w:numPr>
        <w:spacing w:line="360" w:lineRule="auto"/>
        <w:jc w:val="both"/>
        <w:rPr>
          <w:color w:val="0F0F0F"/>
        </w:rPr>
      </w:pPr>
      <w:r w:rsidRPr="001C7DCD">
        <w:rPr>
          <w:b/>
          <w:bCs/>
          <w:color w:val="0F0F0F"/>
        </w:rPr>
        <w:t>Translation Accuracy:</w:t>
      </w:r>
      <w:r w:rsidRPr="00FB0A27">
        <w:rPr>
          <w:color w:val="0F0F0F"/>
        </w:rPr>
        <w:t xml:space="preserve"> The project places importance on the accuracy of translation. Efforts will be directed towards leveraging advanced language processing techniques to ensure the faithful translation of video content.</w:t>
      </w:r>
    </w:p>
    <w:p w14:paraId="704DAEA2" w14:textId="77777777" w:rsidR="00302435" w:rsidRPr="00FB0A27" w:rsidRDefault="00302435" w:rsidP="00302435">
      <w:pPr>
        <w:pStyle w:val="NormalWeb"/>
        <w:numPr>
          <w:ilvl w:val="0"/>
          <w:numId w:val="23"/>
        </w:numPr>
        <w:spacing w:line="360" w:lineRule="auto"/>
        <w:jc w:val="both"/>
        <w:rPr>
          <w:color w:val="0F0F0F"/>
        </w:rPr>
      </w:pPr>
      <w:r w:rsidRPr="00E272B3">
        <w:rPr>
          <w:b/>
          <w:bCs/>
          <w:color w:val="0F0F0F"/>
        </w:rPr>
        <w:t>Cultural Sensitivity:</w:t>
      </w:r>
      <w:r>
        <w:rPr>
          <w:color w:val="0F0F0F"/>
        </w:rPr>
        <w:t xml:space="preserve"> </w:t>
      </w:r>
      <w:r w:rsidRPr="00FB0A27">
        <w:rPr>
          <w:color w:val="0F0F0F"/>
        </w:rPr>
        <w:t>Cultural nuances and sensitivities will be considered during the translation process to maintain the integrity and appropriateness of the content across different linguistic and cultural contexts.</w:t>
      </w:r>
    </w:p>
    <w:p w14:paraId="6F315D82" w14:textId="77777777" w:rsidR="00302435" w:rsidRPr="00FB0A27" w:rsidRDefault="00302435" w:rsidP="00302435">
      <w:pPr>
        <w:pStyle w:val="NormalWeb"/>
        <w:numPr>
          <w:ilvl w:val="0"/>
          <w:numId w:val="23"/>
        </w:numPr>
        <w:spacing w:line="360" w:lineRule="auto"/>
        <w:jc w:val="both"/>
        <w:rPr>
          <w:color w:val="0F0F0F"/>
        </w:rPr>
      </w:pPr>
      <w:r w:rsidRPr="00E272B3">
        <w:rPr>
          <w:b/>
          <w:bCs/>
          <w:color w:val="0F0F0F"/>
        </w:rPr>
        <w:t>Scalability</w:t>
      </w:r>
      <w:r w:rsidRPr="00FB0A27">
        <w:rPr>
          <w:color w:val="0F0F0F"/>
        </w:rPr>
        <w:t>: The software will be designed with scalability in mind, allowing for the addition of new languages and features in future updates. This ensures that the tool remains relevant and adaptable to evolving linguistic landscapes.</w:t>
      </w:r>
    </w:p>
    <w:p w14:paraId="53DD2A5A" w14:textId="77777777" w:rsidR="00302435" w:rsidRPr="00FB0A27" w:rsidRDefault="00302435" w:rsidP="00302435">
      <w:pPr>
        <w:pStyle w:val="NormalWeb"/>
        <w:numPr>
          <w:ilvl w:val="0"/>
          <w:numId w:val="23"/>
        </w:numPr>
        <w:spacing w:line="360" w:lineRule="auto"/>
        <w:jc w:val="both"/>
        <w:rPr>
          <w:color w:val="0F0F0F"/>
        </w:rPr>
      </w:pPr>
      <w:r w:rsidRPr="00E272B3">
        <w:rPr>
          <w:b/>
          <w:bCs/>
          <w:color w:val="0F0F0F"/>
        </w:rPr>
        <w:t xml:space="preserve">Community Feedback Integration: </w:t>
      </w:r>
      <w:r w:rsidRPr="00FB0A27">
        <w:rPr>
          <w:color w:val="0F0F0F"/>
        </w:rPr>
        <w:t>The project scope involves mechanisms for gathering user feedback to continually improve the software. This iterative process aims to address user needs and preferences, enhancing the overall user experience.</w:t>
      </w:r>
    </w:p>
    <w:p w14:paraId="66AEAEB6" w14:textId="77777777" w:rsidR="00302435" w:rsidRDefault="00302435" w:rsidP="00302435">
      <w:pPr>
        <w:pStyle w:val="NormalWeb"/>
        <w:numPr>
          <w:ilvl w:val="0"/>
          <w:numId w:val="23"/>
        </w:numPr>
        <w:spacing w:line="360" w:lineRule="auto"/>
        <w:jc w:val="both"/>
        <w:rPr>
          <w:color w:val="0F0F0F"/>
        </w:rPr>
      </w:pPr>
      <w:r w:rsidRPr="00E272B3">
        <w:rPr>
          <w:b/>
          <w:bCs/>
          <w:color w:val="0F0F0F"/>
        </w:rPr>
        <w:t>Resource Efficiency:</w:t>
      </w:r>
      <w:r w:rsidRPr="00FB0A27">
        <w:rPr>
          <w:color w:val="0F0F0F"/>
        </w:rPr>
        <w:t xml:space="preserve"> Efficient resource utilization, both in terms of computational resources and translation processing time, is a critical consideration. The software should deliver timely translations without excessive resource demands.</w:t>
      </w:r>
    </w:p>
    <w:p w14:paraId="56716B29" w14:textId="77777777" w:rsidR="00302435" w:rsidRDefault="00302435" w:rsidP="00302435">
      <w:pPr>
        <w:pStyle w:val="NormalWeb"/>
        <w:numPr>
          <w:ilvl w:val="0"/>
          <w:numId w:val="23"/>
        </w:numPr>
        <w:spacing w:line="360" w:lineRule="auto"/>
        <w:jc w:val="both"/>
        <w:rPr>
          <w:color w:val="0F0F0F"/>
        </w:rPr>
      </w:pPr>
      <w:r w:rsidRPr="00E272B3">
        <w:rPr>
          <w:b/>
          <w:bCs/>
          <w:color w:val="0F0F0F"/>
        </w:rPr>
        <w:t>Security and Privacy:</w:t>
      </w:r>
      <w:r>
        <w:rPr>
          <w:color w:val="0F0F0F"/>
        </w:rPr>
        <w:t xml:space="preserve"> </w:t>
      </w:r>
      <w:r w:rsidRPr="00FB0A27">
        <w:rPr>
          <w:color w:val="0F0F0F"/>
        </w:rPr>
        <w:t>The scope extends to implementing robust security measures to safeguard user data and maintain privacy during the translation process. Compliance with data protection regulations will be prioritized.</w:t>
      </w:r>
    </w:p>
    <w:p w14:paraId="5828E513" w14:textId="77777777" w:rsidR="00302435" w:rsidRDefault="00302435" w:rsidP="00302435">
      <w:pPr>
        <w:pStyle w:val="NormalWeb"/>
        <w:numPr>
          <w:ilvl w:val="0"/>
          <w:numId w:val="23"/>
        </w:numPr>
        <w:spacing w:line="360" w:lineRule="auto"/>
        <w:jc w:val="both"/>
        <w:rPr>
          <w:color w:val="0F0F0F"/>
        </w:rPr>
      </w:pPr>
      <w:r w:rsidRPr="00E272B3">
        <w:rPr>
          <w:b/>
          <w:bCs/>
          <w:color w:val="0F0F0F"/>
        </w:rPr>
        <w:t>Educational Outreach:</w:t>
      </w:r>
      <w:r>
        <w:rPr>
          <w:color w:val="0F0F0F"/>
        </w:rPr>
        <w:t xml:space="preserve"> </w:t>
      </w:r>
      <w:r w:rsidRPr="00FB0A27">
        <w:rPr>
          <w:color w:val="0F0F0F"/>
        </w:rPr>
        <w:t>As part of the broader scope, there may be opportunities for educational outreach programs to raise awareness about the software's capabilities and promote its usage among different communities.</w:t>
      </w:r>
    </w:p>
    <w:p w14:paraId="33E8FA4C" w14:textId="77777777" w:rsidR="00302435" w:rsidRPr="00FB0A27" w:rsidRDefault="00302435" w:rsidP="00302435">
      <w:pPr>
        <w:pStyle w:val="NormalWeb"/>
        <w:numPr>
          <w:ilvl w:val="0"/>
          <w:numId w:val="23"/>
        </w:numPr>
        <w:spacing w:line="360" w:lineRule="auto"/>
        <w:jc w:val="both"/>
        <w:rPr>
          <w:color w:val="0F0F0F"/>
        </w:rPr>
      </w:pPr>
      <w:r w:rsidRPr="00E272B3">
        <w:rPr>
          <w:b/>
          <w:bCs/>
          <w:color w:val="0F0F0F"/>
        </w:rPr>
        <w:t>Integration with Existing Platforms:</w:t>
      </w:r>
      <w:r>
        <w:rPr>
          <w:color w:val="0F0F0F"/>
        </w:rPr>
        <w:t xml:space="preserve"> </w:t>
      </w:r>
      <w:r w:rsidRPr="00FB0A27">
        <w:rPr>
          <w:color w:val="0F0F0F"/>
        </w:rPr>
        <w:t>Exploring possibilities for integration with existing video-sharing platforms or applications is within the project scope. This could enhance the software's reach and impact.</w:t>
      </w:r>
    </w:p>
    <w:p w14:paraId="0BD6FAC6" w14:textId="77777777" w:rsidR="00302435" w:rsidRDefault="00302435" w:rsidP="00302435">
      <w:pPr>
        <w:pStyle w:val="NormalWeb"/>
        <w:spacing w:line="360" w:lineRule="auto"/>
        <w:jc w:val="both"/>
        <w:rPr>
          <w:color w:val="0F0F0F"/>
        </w:rPr>
      </w:pPr>
      <w:r w:rsidRPr="00FB0A27">
        <w:rPr>
          <w:color w:val="0F0F0F"/>
        </w:rPr>
        <w:t>The comprehensive scope of the project aims to create a versatile and impactful software solution that goes beyond mere translation, addressing the multifaceted challenges associated with linguistic diversity, cultural representation, and accessibility in the realm of video content.</w:t>
      </w:r>
    </w:p>
    <w:p w14:paraId="42E856E6" w14:textId="2540CF63" w:rsidR="002F50B3" w:rsidRPr="002F50B3" w:rsidRDefault="00641F9A" w:rsidP="002F50B3">
      <w:pPr>
        <w:rPr>
          <w:bCs/>
          <w:szCs w:val="28"/>
        </w:rPr>
      </w:pPr>
      <w:r w:rsidRPr="005C24CA">
        <w:rPr>
          <w:rFonts w:ascii="Times New Roman" w:hAnsi="Times New Roman" w:cs="Times New Roman"/>
          <w:b/>
          <w:bCs/>
          <w:sz w:val="24"/>
          <w:szCs w:val="20"/>
          <w:lang w:val="en-US"/>
        </w:rPr>
        <w:t>1.5 PROJECT INTRODUCTION:</w:t>
      </w:r>
    </w:p>
    <w:p w14:paraId="4E46E5F6"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r w:rsidRPr="00E64E2A">
        <w:rPr>
          <w:rFonts w:eastAsia="Times New Roman"/>
          <w:szCs w:val="28"/>
          <w:shd w:val="clear" w:color="auto" w:fill="FFFFFF"/>
          <w:lang w:val="en-IN" w:eastAsia="en-IN"/>
        </w:rPr>
        <w:t>The advent of globalization and digital connectivity has led to an unprecedented influx of content consumption across diverse linguistic and cultural landscapes. However, this surge in digital content is not always accessible or relatable to individuals whose primary language and cultural context differ from the content's origin. In this context, the project emerges as a response to the growing need for a sophisticated software solution that seamlessly translates and buds videos from English to various Indian languages, with a specific emphasis on accommodating religious nuances.</w:t>
      </w:r>
    </w:p>
    <w:p w14:paraId="10F0E5F6"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p>
    <w:p w14:paraId="04B2CECF"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r w:rsidRPr="00E64E2A">
        <w:rPr>
          <w:rFonts w:eastAsia="Times New Roman"/>
          <w:szCs w:val="28"/>
          <w:shd w:val="clear" w:color="auto" w:fill="FFFFFF"/>
          <w:lang w:val="en-IN" w:eastAsia="en-IN"/>
        </w:rPr>
        <w:t>Understanding the multifaceted nature of linguistic diversity in India, the software goes beyond mere translation. It employs advanced budding algorithms to ensure a smooth and contextually appropriate transition between segments of the video content. Moreover, the software recognizes the importance of religious sensitivity in language translation, particularly when dealing with content related to diverse religions. As such, it incorporates mechanisms to handle religious terminologies with respect and accuracy, enhancing the overall quality of the translated content.</w:t>
      </w:r>
    </w:p>
    <w:p w14:paraId="5AB496C4"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p>
    <w:p w14:paraId="5D08C68D"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r w:rsidRPr="00E64E2A">
        <w:rPr>
          <w:rFonts w:eastAsia="Times New Roman"/>
          <w:szCs w:val="28"/>
          <w:shd w:val="clear" w:color="auto" w:fill="FFFFFF"/>
          <w:lang w:val="en-IN" w:eastAsia="en-IN"/>
        </w:rPr>
        <w:t>One of the distinguishing features of the software is its user-centric approach. It provides users with the flexibility to customize the budding process based on their preferences, allowing for a personalized and culturally sensitive viewing experience. By placing control in the hands of the users, the software aims to cater to individual preferences and ensure that the translated content aligns with their cultural and religious backgrounds.</w:t>
      </w:r>
    </w:p>
    <w:p w14:paraId="34B5F7E6" w14:textId="77777777" w:rsidR="00E64E2A" w:rsidRPr="00E64E2A" w:rsidRDefault="00E64E2A" w:rsidP="00E64E2A">
      <w:pPr>
        <w:pStyle w:val="Default"/>
        <w:spacing w:line="360" w:lineRule="auto"/>
        <w:jc w:val="both"/>
        <w:rPr>
          <w:rFonts w:eastAsia="Times New Roman"/>
          <w:szCs w:val="28"/>
          <w:shd w:val="clear" w:color="auto" w:fill="FFFFFF"/>
          <w:lang w:val="en-IN" w:eastAsia="en-IN"/>
        </w:rPr>
      </w:pPr>
    </w:p>
    <w:p w14:paraId="74FB01D4" w14:textId="43F402E1" w:rsidR="009169D1" w:rsidRPr="00944596" w:rsidRDefault="00E64E2A" w:rsidP="00E64E2A">
      <w:pPr>
        <w:pStyle w:val="Default"/>
        <w:spacing w:line="360" w:lineRule="auto"/>
        <w:jc w:val="both"/>
        <w:rPr>
          <w:rFonts w:eastAsia="Times New Roman"/>
          <w:szCs w:val="28"/>
          <w:shd w:val="clear" w:color="auto" w:fill="FFFFFF"/>
          <w:lang w:val="en-IN" w:eastAsia="en-IN"/>
        </w:rPr>
      </w:pPr>
      <w:r w:rsidRPr="00E64E2A">
        <w:rPr>
          <w:rFonts w:eastAsia="Times New Roman"/>
          <w:szCs w:val="28"/>
          <w:shd w:val="clear" w:color="auto" w:fill="FFFFFF"/>
          <w:lang w:val="en-IN" w:eastAsia="en-IN"/>
        </w:rPr>
        <w:t>In essence, this project is not merely a technological solution but a cultural bridge that facilitates a deeper understanding and appreciation of content across linguistic and religious boundaries. As we delve into the project's development and functionalities, it becomes evident that it addresses a significant gap in the digital content landscape, contributing to cultural inclusivity and technological innovation.</w:t>
      </w:r>
    </w:p>
    <w:p w14:paraId="2E601C7E" w14:textId="056915FC" w:rsidR="00641F9A" w:rsidRDefault="00F4042E" w:rsidP="00641F9A">
      <w:pPr>
        <w:jc w:val="center"/>
        <w:rPr>
          <w:rFonts w:ascii="Times New Roman" w:eastAsia="Calibri" w:hAnsi="Times New Roman"/>
          <w:b/>
          <w:color w:val="000000"/>
          <w:sz w:val="24"/>
          <w:szCs w:val="24"/>
        </w:rPr>
      </w:pPr>
      <w:r>
        <w:rPr>
          <w:rFonts w:ascii="Times New Roman" w:eastAsia="Calibri" w:hAnsi="Times New Roman"/>
          <w:b/>
          <w:color w:val="000000"/>
          <w:sz w:val="24"/>
          <w:szCs w:val="24"/>
        </w:rPr>
        <w:br w:type="column"/>
      </w:r>
      <w:r w:rsidR="00641F9A">
        <w:rPr>
          <w:rFonts w:ascii="Times New Roman" w:eastAsia="Calibri" w:hAnsi="Times New Roman"/>
          <w:b/>
          <w:color w:val="000000"/>
          <w:sz w:val="24"/>
          <w:szCs w:val="24"/>
        </w:rPr>
        <w:t>2. LITERATURE SURVEY</w:t>
      </w:r>
    </w:p>
    <w:p w14:paraId="3831E97D" w14:textId="77777777" w:rsidR="00641F9A" w:rsidRDefault="00641F9A" w:rsidP="00641F9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2.1 </w:t>
      </w:r>
      <w:r w:rsidRPr="00B60E09">
        <w:rPr>
          <w:rFonts w:ascii="Times New Roman" w:hAnsi="Times New Roman" w:cs="Times New Roman"/>
          <w:b/>
          <w:sz w:val="24"/>
          <w:szCs w:val="24"/>
          <w:lang w:val="en-US"/>
        </w:rPr>
        <w:t>Related work</w:t>
      </w:r>
      <w:r>
        <w:rPr>
          <w:rFonts w:ascii="Times New Roman" w:hAnsi="Times New Roman" w:cs="Times New Roman"/>
          <w:b/>
          <w:sz w:val="24"/>
          <w:szCs w:val="24"/>
          <w:lang w:val="en-US"/>
        </w:rPr>
        <w:t>:</w:t>
      </w:r>
    </w:p>
    <w:p w14:paraId="22A6E08C" w14:textId="05CDD4D6" w:rsidR="005F7E10" w:rsidRPr="00F249A6" w:rsidRDefault="002B6816" w:rsidP="005F7E10">
      <w:pPr>
        <w:pStyle w:val="hc"/>
        <w:shd w:val="clear" w:color="auto" w:fill="FFFFFF"/>
        <w:spacing w:after="0" w:line="360" w:lineRule="auto"/>
        <w:jc w:val="both"/>
        <w:rPr>
          <w:bCs/>
          <w:spacing w:val="-1"/>
        </w:rPr>
      </w:pPr>
      <w:r w:rsidRPr="00A81EC2">
        <w:rPr>
          <w:b/>
        </w:rPr>
        <w:t xml:space="preserve">[1] </w:t>
      </w:r>
      <w:r w:rsidR="00406DC2" w:rsidRPr="00406DC2">
        <w:rPr>
          <w:b/>
        </w:rPr>
        <w:t>Felix Stahlberg</w:t>
      </w:r>
      <w:r w:rsidRPr="00A81EC2">
        <w:rPr>
          <w:b/>
        </w:rPr>
        <w:t>:</w:t>
      </w:r>
      <w:r>
        <w:t xml:space="preserve"> </w:t>
      </w:r>
    </w:p>
    <w:p w14:paraId="77010FD5" w14:textId="77777777" w:rsidR="005F7E10" w:rsidRPr="005F7E10" w:rsidRDefault="005F7E10" w:rsidP="005F7E10">
      <w:pPr>
        <w:pStyle w:val="hc"/>
        <w:shd w:val="clear" w:color="auto" w:fill="FFFFFF"/>
        <w:spacing w:after="0" w:line="360" w:lineRule="auto"/>
        <w:jc w:val="both"/>
        <w:rPr>
          <w:color w:val="000000"/>
          <w:szCs w:val="28"/>
          <w:shd w:val="clear" w:color="auto" w:fill="FFFFFF"/>
          <w:lang w:val="en-IN" w:eastAsia="en-IN"/>
        </w:rPr>
      </w:pPr>
      <w:r w:rsidRPr="005F7E10">
        <w:rPr>
          <w:color w:val="000000"/>
          <w:szCs w:val="28"/>
          <w:shd w:val="clear" w:color="auto" w:fill="FFFFFF"/>
          <w:lang w:val="en-IN" w:eastAsia="en-IN"/>
        </w:rPr>
        <w:t xml:space="preserve">The landscape of machine translation (MT) has undergone a revolutionary transformation in recent years, marked by a decisive shift from traditional Statistical MT to the ascendancy of Neural Machine Translation (NMT). For decades, Statistical MT relied on count-based models, but the advent of NMT introduced a singular neural network approach to translation. This work delves into the evolutionary trajectory of modern NMT architectures, tracing their roots to the foundational concepts of word and sentence embeddings. Additionally, we explore earlier instances of the encoder-decoder network family, laying the groundwork for the subsequent rise of NMT. </w:t>
      </w:r>
    </w:p>
    <w:p w14:paraId="1743B727" w14:textId="7BA0DC99" w:rsidR="005F7E10" w:rsidRPr="00804039" w:rsidRDefault="005F7E10" w:rsidP="005F7E10">
      <w:pPr>
        <w:pStyle w:val="hc"/>
        <w:shd w:val="clear" w:color="auto" w:fill="FFFFFF"/>
        <w:spacing w:after="0" w:line="360" w:lineRule="auto"/>
        <w:jc w:val="both"/>
        <w:rPr>
          <w:b/>
          <w:bCs/>
          <w:color w:val="000000"/>
          <w:szCs w:val="28"/>
          <w:shd w:val="clear" w:color="auto" w:fill="FFFFFF"/>
          <w:lang w:val="en-IN" w:eastAsia="en-IN"/>
        </w:rPr>
      </w:pPr>
      <w:r w:rsidRPr="00804039">
        <w:rPr>
          <w:b/>
          <w:bCs/>
          <w:color w:val="000000"/>
          <w:szCs w:val="28"/>
          <w:shd w:val="clear" w:color="auto" w:fill="FFFFFF"/>
          <w:lang w:val="en-IN" w:eastAsia="en-IN"/>
        </w:rPr>
        <w:t>Summary:</w:t>
      </w:r>
    </w:p>
    <w:p w14:paraId="5619C41B" w14:textId="77777777" w:rsidR="005F7E10" w:rsidRDefault="005F7E10" w:rsidP="005F7E10">
      <w:pPr>
        <w:pStyle w:val="hc"/>
        <w:shd w:val="clear" w:color="auto" w:fill="FFFFFF"/>
        <w:spacing w:after="0" w:line="360" w:lineRule="auto"/>
        <w:jc w:val="both"/>
        <w:rPr>
          <w:b/>
          <w:color w:val="000000"/>
          <w:szCs w:val="28"/>
          <w:shd w:val="clear" w:color="auto" w:fill="FFFFFF"/>
          <w:lang w:val="en-IN" w:eastAsia="en-IN"/>
        </w:rPr>
      </w:pPr>
      <w:r w:rsidRPr="005F7E10">
        <w:rPr>
          <w:color w:val="000000"/>
          <w:szCs w:val="28"/>
          <w:shd w:val="clear" w:color="auto" w:fill="FFFFFF"/>
          <w:lang w:val="en-IN" w:eastAsia="en-IN"/>
        </w:rPr>
        <w:t>In summary, this exploration navigates the historical progression of machine translation methodologies, focusing on the pivotal transition from Statistical MT to the predominant era of Neural Machine Translation. Emphasizing the role of neural networks, particularly encoder-decoder architectures, we uncover the foundations that paved the way for modern NMT. The narrative extends to recent trends, providing a comprehensive overview of the current state of the field and its ongoing evolution.</w:t>
      </w:r>
      <w:r w:rsidRPr="005F7E10">
        <w:rPr>
          <w:b/>
          <w:color w:val="000000"/>
          <w:szCs w:val="28"/>
          <w:shd w:val="clear" w:color="auto" w:fill="FFFFFF"/>
          <w:lang w:val="en-IN" w:eastAsia="en-IN"/>
        </w:rPr>
        <w:t xml:space="preserve"> </w:t>
      </w:r>
    </w:p>
    <w:p w14:paraId="05A9CACA" w14:textId="163C35D5" w:rsidR="004D628E" w:rsidRPr="004D628E" w:rsidRDefault="002B6816" w:rsidP="005F7E10">
      <w:pPr>
        <w:pStyle w:val="hc"/>
        <w:shd w:val="clear" w:color="auto" w:fill="FFFFFF"/>
        <w:spacing w:after="0" w:line="360" w:lineRule="auto"/>
        <w:jc w:val="both"/>
        <w:rPr>
          <w:bCs/>
          <w:spacing w:val="-1"/>
        </w:rPr>
      </w:pPr>
      <w:r w:rsidRPr="003D5FCB">
        <w:rPr>
          <w:b/>
        </w:rPr>
        <w:t xml:space="preserve">[2] </w:t>
      </w:r>
      <w:r w:rsidR="000E145C" w:rsidRPr="000E145C">
        <w:rPr>
          <w:b/>
        </w:rPr>
        <w:t>Markus Freitag, Orhan Firat</w:t>
      </w:r>
      <w:r w:rsidRPr="003D5FCB">
        <w:rPr>
          <w:b/>
        </w:rPr>
        <w:t>:</w:t>
      </w:r>
    </w:p>
    <w:p w14:paraId="10E316C9" w14:textId="26FDF066" w:rsidR="00CF4111" w:rsidRDefault="00CF4111" w:rsidP="00CF4111">
      <w:pPr>
        <w:pStyle w:val="hc"/>
        <w:shd w:val="clear" w:color="auto" w:fill="FFFFFF"/>
        <w:spacing w:after="0" w:line="360" w:lineRule="auto"/>
        <w:jc w:val="both"/>
        <w:rPr>
          <w:color w:val="000000"/>
          <w:szCs w:val="28"/>
          <w:shd w:val="clear" w:color="auto" w:fill="FFFFFF"/>
          <w:lang w:val="en-IN" w:eastAsia="en-IN"/>
        </w:rPr>
      </w:pPr>
      <w:r w:rsidRPr="00CF4111">
        <w:rPr>
          <w:color w:val="000000"/>
          <w:szCs w:val="28"/>
          <w:shd w:val="clear" w:color="auto" w:fill="FFFFFF"/>
          <w:lang w:val="en-IN" w:eastAsia="en-IN"/>
        </w:rPr>
        <w:t>This paper addresses the prevalent English-centric focus in Multilingual Neural Machine Translation (MNMT) models, emphasizing the underutilization of direct data between non-English language pairs. The authors explore the concept of multi-way aligned examples within widely used bilingual corpora, presenting a strategy to enrich English-centric parallel datasets with complete connectivity. The resulting model, named complete Multilingual Neural Machine Translation (cMNMT), is introduced to establish connections between all source and target languages.</w:t>
      </w:r>
    </w:p>
    <w:p w14:paraId="76E6875A" w14:textId="77777777" w:rsidR="00A50954" w:rsidRDefault="00A50954" w:rsidP="00CF4111">
      <w:pPr>
        <w:pStyle w:val="hc"/>
        <w:shd w:val="clear" w:color="auto" w:fill="FFFFFF"/>
        <w:spacing w:after="0" w:line="360" w:lineRule="auto"/>
        <w:jc w:val="both"/>
        <w:rPr>
          <w:color w:val="000000"/>
          <w:szCs w:val="28"/>
          <w:shd w:val="clear" w:color="auto" w:fill="FFFFFF"/>
          <w:lang w:val="en-IN" w:eastAsia="en-IN"/>
        </w:rPr>
      </w:pPr>
    </w:p>
    <w:p w14:paraId="25C7CC6A" w14:textId="77777777" w:rsidR="00A50954" w:rsidRPr="00CF4111" w:rsidRDefault="00A50954" w:rsidP="00CF4111">
      <w:pPr>
        <w:pStyle w:val="hc"/>
        <w:shd w:val="clear" w:color="auto" w:fill="FFFFFF"/>
        <w:spacing w:after="0" w:line="360" w:lineRule="auto"/>
        <w:jc w:val="both"/>
        <w:rPr>
          <w:color w:val="000000"/>
          <w:szCs w:val="28"/>
          <w:shd w:val="clear" w:color="auto" w:fill="FFFFFF"/>
          <w:lang w:val="en-IN" w:eastAsia="en-IN"/>
        </w:rPr>
      </w:pPr>
    </w:p>
    <w:p w14:paraId="72EDD656" w14:textId="201028E7" w:rsidR="00CF4111" w:rsidRPr="00CF4111" w:rsidRDefault="00CF4111" w:rsidP="00CF4111">
      <w:pPr>
        <w:pStyle w:val="hc"/>
        <w:shd w:val="clear" w:color="auto" w:fill="FFFFFF"/>
        <w:spacing w:after="0" w:line="360" w:lineRule="auto"/>
        <w:jc w:val="both"/>
        <w:rPr>
          <w:b/>
          <w:bCs/>
          <w:color w:val="000000"/>
          <w:szCs w:val="28"/>
          <w:shd w:val="clear" w:color="auto" w:fill="FFFFFF"/>
          <w:lang w:val="en-IN" w:eastAsia="en-IN"/>
        </w:rPr>
      </w:pPr>
      <w:r w:rsidRPr="00CF4111">
        <w:rPr>
          <w:b/>
          <w:bCs/>
          <w:color w:val="000000"/>
          <w:szCs w:val="28"/>
          <w:shd w:val="clear" w:color="auto" w:fill="FFFFFF"/>
          <w:lang w:val="en-IN" w:eastAsia="en-IN"/>
        </w:rPr>
        <w:t>Summary:</w:t>
      </w:r>
    </w:p>
    <w:p w14:paraId="29449FB9" w14:textId="77777777" w:rsidR="00CF4111" w:rsidRPr="00CF4111" w:rsidRDefault="00CF4111" w:rsidP="00CF4111">
      <w:pPr>
        <w:pStyle w:val="hc"/>
        <w:shd w:val="clear" w:color="auto" w:fill="FFFFFF"/>
        <w:spacing w:after="0" w:line="360" w:lineRule="auto"/>
        <w:jc w:val="both"/>
        <w:rPr>
          <w:color w:val="000000"/>
          <w:szCs w:val="28"/>
          <w:shd w:val="clear" w:color="auto" w:fill="FFFFFF"/>
          <w:lang w:val="en-IN" w:eastAsia="en-IN"/>
        </w:rPr>
      </w:pPr>
      <w:r w:rsidRPr="00CF4111">
        <w:rPr>
          <w:color w:val="000000"/>
          <w:szCs w:val="28"/>
          <w:shd w:val="clear" w:color="auto" w:fill="FFFFFF"/>
          <w:lang w:val="en-IN" w:eastAsia="en-IN"/>
        </w:rPr>
        <w:t>The study investigates the incorporation of multi-way aligned examples to expand English-centric corpora into a complete graph, connecting every language pair. The authors propose a novel training data sampling strategy conditioned on the target language, leading to competitive translation quality for all language pairs in cMNMT. The paper also explores the impact of multi-way aligned data size, transfer learning capabilities, and the ease of adding new languages to MNMT.</w:t>
      </w:r>
    </w:p>
    <w:p w14:paraId="504FF83C" w14:textId="62A97EF6" w:rsidR="006F7E49" w:rsidRDefault="002B6816" w:rsidP="00E42781">
      <w:pPr>
        <w:pStyle w:val="hc"/>
        <w:shd w:val="clear" w:color="auto" w:fill="FFFFFF"/>
        <w:spacing w:after="0" w:line="360" w:lineRule="auto"/>
        <w:jc w:val="both"/>
        <w:rPr>
          <w:b/>
        </w:rPr>
      </w:pPr>
      <w:r w:rsidRPr="003F45CF">
        <w:rPr>
          <w:b/>
        </w:rPr>
        <w:t xml:space="preserve">[3] </w:t>
      </w:r>
      <w:r w:rsidR="00C93363" w:rsidRPr="00C93363">
        <w:rPr>
          <w:b/>
          <w:lang w:val="en-IN"/>
        </w:rPr>
        <w:t>Alexandre Berard, Olivier Pietquin, Christophe Servan, Laurent Besacier</w:t>
      </w:r>
      <w:r w:rsidR="00282F0D">
        <w:rPr>
          <w:b/>
        </w:rPr>
        <w:t xml:space="preserve">: </w:t>
      </w:r>
    </w:p>
    <w:p w14:paraId="35C62D0A" w14:textId="2D87DDAD" w:rsidR="00E42781" w:rsidRPr="006F7E49" w:rsidRDefault="00E42781" w:rsidP="00E42781">
      <w:pPr>
        <w:pStyle w:val="hc"/>
        <w:shd w:val="clear" w:color="auto" w:fill="FFFFFF"/>
        <w:spacing w:after="0" w:line="360" w:lineRule="auto"/>
        <w:jc w:val="both"/>
        <w:rPr>
          <w:b/>
        </w:rPr>
      </w:pPr>
      <w:r w:rsidRPr="00E42781">
        <w:rPr>
          <w:color w:val="000000"/>
          <w:szCs w:val="28"/>
          <w:shd w:val="clear" w:color="auto" w:fill="FFFFFF"/>
          <w:lang w:val="en-IN" w:eastAsia="en-IN"/>
        </w:rPr>
        <w:t>This paper pioneers an end-to-end approach for speech-to-text translation, eliminating the reliance on source language transcription during both learning and decoding phases. The proposed model showcases promising outcomes on a limited synthetic French-English corpus. This departure from the necessity of source language transcription holds significant implications for data collection methodologies in speech translation, particularly in under-resourced scenarios. The conventional practice of obtaining speech transcripts, often requiring detailed transcription guides, may be circumvented by successful end-to-end speech-to-text translation models.</w:t>
      </w:r>
    </w:p>
    <w:p w14:paraId="0EBAB5D9" w14:textId="71A29543" w:rsidR="00E42781" w:rsidRPr="00E42781" w:rsidRDefault="00E42781" w:rsidP="00E42781">
      <w:pPr>
        <w:pStyle w:val="hc"/>
        <w:shd w:val="clear" w:color="auto" w:fill="FFFFFF"/>
        <w:spacing w:after="0" w:line="360" w:lineRule="auto"/>
        <w:jc w:val="both"/>
        <w:rPr>
          <w:b/>
          <w:bCs/>
          <w:color w:val="000000"/>
          <w:szCs w:val="28"/>
          <w:shd w:val="clear" w:color="auto" w:fill="FFFFFF"/>
          <w:lang w:val="en-IN" w:eastAsia="en-IN"/>
        </w:rPr>
      </w:pPr>
      <w:r w:rsidRPr="00E42781">
        <w:rPr>
          <w:b/>
          <w:bCs/>
          <w:color w:val="000000"/>
          <w:szCs w:val="28"/>
          <w:shd w:val="clear" w:color="auto" w:fill="FFFFFF"/>
          <w:lang w:val="en-IN" w:eastAsia="en-IN"/>
        </w:rPr>
        <w:t>Summary:</w:t>
      </w:r>
    </w:p>
    <w:p w14:paraId="2BDEF7D0" w14:textId="77777777" w:rsidR="00E42781" w:rsidRPr="00E42781" w:rsidRDefault="00E42781" w:rsidP="00E42781">
      <w:pPr>
        <w:pStyle w:val="hc"/>
        <w:shd w:val="clear" w:color="auto" w:fill="FFFFFF"/>
        <w:spacing w:after="0" w:line="360" w:lineRule="auto"/>
        <w:jc w:val="both"/>
        <w:rPr>
          <w:color w:val="000000"/>
          <w:szCs w:val="28"/>
          <w:shd w:val="clear" w:color="auto" w:fill="FFFFFF"/>
          <w:lang w:val="en-IN" w:eastAsia="en-IN"/>
        </w:rPr>
      </w:pPr>
      <w:r w:rsidRPr="00E42781">
        <w:rPr>
          <w:color w:val="000000"/>
          <w:szCs w:val="28"/>
          <w:shd w:val="clear" w:color="auto" w:fill="FFFFFF"/>
          <w:lang w:val="en-IN" w:eastAsia="en-IN"/>
        </w:rPr>
        <w:t>The research challenges the conventional paradigm by introducing a model that directly translates speech to text without the need for source language transcription. The approach's success is exemplified through positive results on a synthetic French-English corpus. The paper discusses the potential transformation in data collection strategies, envisioning scenarios where bilingual speakers can produce speech in the source language based on target language text utterances. This innovative methodology extends applicability to unwritten source languages.</w:t>
      </w:r>
    </w:p>
    <w:p w14:paraId="16A6B382" w14:textId="484665B0" w:rsidR="002A53CD" w:rsidRPr="004E44D8" w:rsidRDefault="002B6816" w:rsidP="004E44D8">
      <w:pPr>
        <w:pStyle w:val="hc"/>
        <w:shd w:val="clear" w:color="auto" w:fill="FFFFFF"/>
        <w:jc w:val="both"/>
        <w:rPr>
          <w:b/>
          <w:lang w:val="en-IN"/>
        </w:rPr>
      </w:pPr>
      <w:r w:rsidRPr="00C708A7">
        <w:rPr>
          <w:b/>
        </w:rPr>
        <w:t xml:space="preserve">[4] </w:t>
      </w:r>
      <w:r w:rsidR="004E44D8" w:rsidRPr="004F49B3">
        <w:rPr>
          <w:b/>
          <w:lang w:val="en-IN"/>
        </w:rPr>
        <w:t>Surangika Ranathunga, En-Shiun Annie Lee, Marjana Prifti Skenduli, Ravi Shekhar, Mehreen Alam, Rishemjit Kaur</w:t>
      </w:r>
      <w:r w:rsidRPr="004F49B3">
        <w:rPr>
          <w:b/>
          <w:lang w:val="en-IN"/>
        </w:rPr>
        <w:t xml:space="preserve">: </w:t>
      </w:r>
    </w:p>
    <w:p w14:paraId="7A6ED260" w14:textId="77777777" w:rsidR="003E39D5" w:rsidRPr="003E39D5" w:rsidRDefault="003E39D5" w:rsidP="003E39D5">
      <w:pPr>
        <w:pStyle w:val="hc"/>
        <w:shd w:val="clear" w:color="auto" w:fill="FFFFFF"/>
        <w:spacing w:after="0" w:line="360" w:lineRule="auto"/>
        <w:jc w:val="both"/>
        <w:rPr>
          <w:color w:val="000000"/>
          <w:szCs w:val="28"/>
          <w:shd w:val="clear" w:color="auto" w:fill="FFFFFF"/>
          <w:lang w:val="en-IN" w:eastAsia="en-IN"/>
        </w:rPr>
      </w:pPr>
      <w:r w:rsidRPr="003E39D5">
        <w:rPr>
          <w:color w:val="000000"/>
          <w:szCs w:val="28"/>
          <w:shd w:val="clear" w:color="auto" w:fill="FFFFFF"/>
          <w:lang w:val="en-IN" w:eastAsia="en-IN"/>
        </w:rPr>
        <w:t>Neural Machine Translation (NMT) has evolved significantly over the past decade, gaining widespread adoption since the early 2000s and reaching a mature phase. Despite its dominance in machine translation, its efficacy diminishes when applied to low-resource language pairs, primarily due to the scarcity of extensive parallel corpora. The spotlight is now on implementing NMT techniques tailored for low-resource languages, sparking notable research in this domain. This article conducts a comprehensive survey of advancements in Low-Resource Language NMT (LRL-NMT), coupled with a quantitative analysis to discern prevalent techniques. The aim is to furnish guidelines for selecting suitable NMT techniques in diverse LRL data settings based on empirical findings. The article also offers a panoramic overview of the LRL-NMT research landscape and suggests avenues for furthering research efforts.</w:t>
      </w:r>
    </w:p>
    <w:p w14:paraId="269914CE" w14:textId="09167618" w:rsidR="003E39D5" w:rsidRPr="003E39D5" w:rsidRDefault="003E39D5" w:rsidP="003E39D5">
      <w:pPr>
        <w:pStyle w:val="hc"/>
        <w:shd w:val="clear" w:color="auto" w:fill="FFFFFF"/>
        <w:spacing w:after="0" w:line="360" w:lineRule="auto"/>
        <w:jc w:val="both"/>
        <w:rPr>
          <w:b/>
          <w:bCs/>
          <w:color w:val="000000"/>
          <w:szCs w:val="28"/>
          <w:shd w:val="clear" w:color="auto" w:fill="FFFFFF"/>
          <w:lang w:val="en-IN" w:eastAsia="en-IN"/>
        </w:rPr>
      </w:pPr>
      <w:r w:rsidRPr="003E39D5">
        <w:rPr>
          <w:b/>
          <w:bCs/>
          <w:color w:val="000000"/>
          <w:szCs w:val="28"/>
          <w:shd w:val="clear" w:color="auto" w:fill="FFFFFF"/>
          <w:lang w:val="en-IN" w:eastAsia="en-IN"/>
        </w:rPr>
        <w:t>Summary:</w:t>
      </w:r>
    </w:p>
    <w:p w14:paraId="7BCD4AD9" w14:textId="4203275D" w:rsidR="00073BBC" w:rsidRPr="00875F24" w:rsidRDefault="003E39D5" w:rsidP="00875F24">
      <w:pPr>
        <w:pStyle w:val="hc"/>
        <w:shd w:val="clear" w:color="auto" w:fill="FFFFFF"/>
        <w:spacing w:after="0" w:line="360" w:lineRule="auto"/>
        <w:jc w:val="both"/>
        <w:rPr>
          <w:color w:val="000000"/>
          <w:szCs w:val="28"/>
          <w:shd w:val="clear" w:color="auto" w:fill="FFFFFF"/>
          <w:lang w:val="en-IN" w:eastAsia="en-IN"/>
        </w:rPr>
      </w:pPr>
      <w:r w:rsidRPr="003E39D5">
        <w:rPr>
          <w:color w:val="000000"/>
          <w:szCs w:val="28"/>
          <w:shd w:val="clear" w:color="auto" w:fill="FFFFFF"/>
          <w:lang w:val="en-IN" w:eastAsia="en-IN"/>
        </w:rPr>
        <w:t>This article delves into the intricacies of Neural Machine Translation (NMT), emphasizing its transformative journey and widespread adoption. Despite its success, the challenges in applying NMT to low-resource language pairs prompt a detailed exploration of research developments in Low-Resource Language NMT (LRL-NMT). The survey encompasses a quantitative analysis of prevailing techniques, intending to guide the selection of NMT approaches tailored for specific LRL data settings. The holistic view provided encompasses the current state of LRL-NMT research and extends recommendations to catalyze future research endeavors.</w:t>
      </w:r>
    </w:p>
    <w:p w14:paraId="46F8C9D2" w14:textId="2B7D0AFD" w:rsidR="00641F9A" w:rsidRPr="00DA6FC2" w:rsidRDefault="00F4042E" w:rsidP="00641F9A">
      <w:pPr>
        <w:jc w:val="center"/>
        <w:rPr>
          <w:rFonts w:ascii="Times New Roman" w:hAnsi="Times New Roman" w:cs="Times New Roman"/>
          <w:b/>
          <w:bCs/>
          <w:sz w:val="28"/>
          <w:szCs w:val="28"/>
          <w:lang w:val="en-US"/>
        </w:rPr>
      </w:pPr>
      <w:r>
        <w:rPr>
          <w:rFonts w:ascii="Times New Roman" w:eastAsia="Calibri" w:hAnsi="Times New Roman"/>
          <w:b/>
          <w:color w:val="000000"/>
          <w:sz w:val="28"/>
          <w:szCs w:val="28"/>
        </w:rPr>
        <w:br w:type="column"/>
      </w:r>
      <w:r w:rsidR="00641F9A" w:rsidRPr="00DA6FC2">
        <w:rPr>
          <w:rFonts w:ascii="Times New Roman" w:eastAsia="Calibri" w:hAnsi="Times New Roman"/>
          <w:b/>
          <w:color w:val="000000"/>
          <w:sz w:val="28"/>
          <w:szCs w:val="28"/>
        </w:rPr>
        <w:t>3. SYSTEM ANALYSIS</w:t>
      </w:r>
    </w:p>
    <w:p w14:paraId="51634C56" w14:textId="77777777" w:rsidR="00641F9A" w:rsidRPr="00DA6FC2" w:rsidRDefault="00641F9A" w:rsidP="00641F9A">
      <w:pPr>
        <w:rPr>
          <w:rFonts w:ascii="Times New Roman" w:hAnsi="Times New Roman" w:cs="Times New Roman"/>
          <w:sz w:val="24"/>
          <w:szCs w:val="24"/>
        </w:rPr>
      </w:pPr>
      <w:r>
        <w:rPr>
          <w:rFonts w:ascii="Times New Roman" w:hAnsi="Times New Roman" w:cs="Times New Roman"/>
          <w:b/>
          <w:bCs/>
          <w:sz w:val="24"/>
          <w:szCs w:val="24"/>
          <w:lang w:val="en-US"/>
        </w:rPr>
        <w:t xml:space="preserve">3.1 </w:t>
      </w:r>
      <w:r w:rsidRPr="00DA6FC2">
        <w:rPr>
          <w:rFonts w:ascii="Times New Roman" w:hAnsi="Times New Roman" w:cs="Times New Roman"/>
          <w:b/>
          <w:bCs/>
          <w:sz w:val="24"/>
          <w:szCs w:val="24"/>
          <w:lang w:val="en-US"/>
        </w:rPr>
        <w:t>EXISTING METHOD</w:t>
      </w:r>
    </w:p>
    <w:p w14:paraId="5B5199BA" w14:textId="77777777" w:rsidR="00B84DF2" w:rsidRPr="00B52E11" w:rsidRDefault="00B84DF2" w:rsidP="00B84DF2">
      <w:pPr>
        <w:spacing w:line="360" w:lineRule="auto"/>
        <w:jc w:val="both"/>
        <w:rPr>
          <w:rFonts w:ascii="Times New Roman" w:eastAsia="Times New Roman" w:hAnsi="Times New Roman" w:cs="Times New Roman"/>
          <w:color w:val="0F0F0F"/>
          <w:sz w:val="24"/>
          <w:szCs w:val="24"/>
          <w:lang w:eastAsia="en-IN"/>
        </w:rPr>
      </w:pPr>
      <w:r w:rsidRPr="00B52E11">
        <w:rPr>
          <w:rFonts w:ascii="Times New Roman" w:eastAsia="Times New Roman" w:hAnsi="Times New Roman" w:cs="Times New Roman"/>
          <w:color w:val="0F0F0F"/>
          <w:sz w:val="24"/>
          <w:szCs w:val="24"/>
          <w:lang w:eastAsia="en-IN"/>
        </w:rPr>
        <w:t>The conventional approach to video translation involved manual processes, including hiring translators, synchronizing translations with video content, and addressing cultural nuances. This method faced challenges such as high costs, time consumption, and scalability issues, hindering timely and efficient translation.</w:t>
      </w:r>
    </w:p>
    <w:p w14:paraId="64834D0F" w14:textId="77777777" w:rsidR="00B84DF2" w:rsidRPr="00B52E11" w:rsidRDefault="00B84DF2" w:rsidP="00B84DF2">
      <w:pPr>
        <w:spacing w:line="360" w:lineRule="auto"/>
        <w:jc w:val="both"/>
        <w:rPr>
          <w:rFonts w:ascii="Times New Roman" w:eastAsia="Times New Roman" w:hAnsi="Times New Roman" w:cs="Times New Roman"/>
          <w:b/>
          <w:bCs/>
          <w:color w:val="0F0F0F"/>
          <w:sz w:val="24"/>
          <w:szCs w:val="24"/>
          <w:lang w:eastAsia="en-IN"/>
        </w:rPr>
      </w:pPr>
      <w:r w:rsidRPr="00B52E11">
        <w:rPr>
          <w:rFonts w:ascii="Times New Roman" w:eastAsia="Times New Roman" w:hAnsi="Times New Roman" w:cs="Times New Roman"/>
          <w:b/>
          <w:bCs/>
          <w:color w:val="0F0F0F"/>
          <w:sz w:val="24"/>
          <w:szCs w:val="24"/>
          <w:lang w:eastAsia="en-IN"/>
        </w:rPr>
        <w:t>Limitations:</w:t>
      </w:r>
    </w:p>
    <w:p w14:paraId="1C302626"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Manual Translation:</w:t>
      </w:r>
      <w:r w:rsidRPr="00A8246F">
        <w:rPr>
          <w:rFonts w:ascii="Times New Roman" w:eastAsia="Times New Roman" w:hAnsi="Times New Roman" w:cs="Times New Roman"/>
          <w:color w:val="0F0F0F"/>
          <w:sz w:val="24"/>
          <w:szCs w:val="24"/>
          <w:lang w:eastAsia="en-IN"/>
        </w:rPr>
        <w:t xml:space="preserve"> Labor-intensive and time-consuming manual translation processes.</w:t>
      </w:r>
    </w:p>
    <w:p w14:paraId="7E343048"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Synchronization Challenges</w:t>
      </w:r>
      <w:r w:rsidRPr="00A8246F">
        <w:rPr>
          <w:rFonts w:ascii="Times New Roman" w:eastAsia="Times New Roman" w:hAnsi="Times New Roman" w:cs="Times New Roman"/>
          <w:color w:val="0F0F0F"/>
          <w:sz w:val="24"/>
          <w:szCs w:val="24"/>
          <w:lang w:eastAsia="en-IN"/>
        </w:rPr>
        <w:t>: Difficulty in achieving perfect synchronization of translated text with video scenes.</w:t>
      </w:r>
    </w:p>
    <w:p w14:paraId="332D2801"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Cultural Adaptation:</w:t>
      </w:r>
      <w:r w:rsidRPr="00A8246F">
        <w:rPr>
          <w:rFonts w:ascii="Times New Roman" w:eastAsia="Times New Roman" w:hAnsi="Times New Roman" w:cs="Times New Roman"/>
          <w:color w:val="0F0F0F"/>
          <w:sz w:val="24"/>
          <w:szCs w:val="24"/>
          <w:lang w:eastAsia="en-IN"/>
        </w:rPr>
        <w:t xml:space="preserve"> Requirement for careful consideration of cultural nuances during translation.</w:t>
      </w:r>
    </w:p>
    <w:p w14:paraId="66646CED"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Limited Scalability:</w:t>
      </w:r>
      <w:r w:rsidRPr="00A8246F">
        <w:rPr>
          <w:rFonts w:ascii="Times New Roman" w:eastAsia="Times New Roman" w:hAnsi="Times New Roman" w:cs="Times New Roman"/>
          <w:color w:val="0F0F0F"/>
          <w:sz w:val="24"/>
          <w:szCs w:val="24"/>
          <w:lang w:eastAsia="en-IN"/>
        </w:rPr>
        <w:t xml:space="preserve"> Inability to easily scale for multiple languages or a large volume of content.</w:t>
      </w:r>
    </w:p>
    <w:p w14:paraId="35B3B3A3"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High Costs:</w:t>
      </w:r>
      <w:r w:rsidRPr="00A8246F">
        <w:rPr>
          <w:rFonts w:ascii="Times New Roman" w:eastAsia="Times New Roman" w:hAnsi="Times New Roman" w:cs="Times New Roman"/>
          <w:color w:val="0F0F0F"/>
          <w:sz w:val="24"/>
          <w:szCs w:val="24"/>
          <w:lang w:eastAsia="en-IN"/>
        </w:rPr>
        <w:t xml:space="preserve"> Financial burden associated with human translation services.</w:t>
      </w:r>
    </w:p>
    <w:p w14:paraId="49FF5180"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Time-Consuming:</w:t>
      </w:r>
      <w:r w:rsidRPr="00A8246F">
        <w:rPr>
          <w:rFonts w:ascii="Times New Roman" w:eastAsia="Times New Roman" w:hAnsi="Times New Roman" w:cs="Times New Roman"/>
          <w:color w:val="0F0F0F"/>
          <w:sz w:val="24"/>
          <w:szCs w:val="24"/>
          <w:lang w:eastAsia="en-IN"/>
        </w:rPr>
        <w:t xml:space="preserve"> Delays in the delivery of translated content affecting timely releases.</w:t>
      </w:r>
    </w:p>
    <w:p w14:paraId="62E67ACF" w14:textId="77777777" w:rsidR="00B84DF2" w:rsidRPr="00A8246F" w:rsidRDefault="00B84DF2" w:rsidP="00B84DF2">
      <w:pPr>
        <w:pStyle w:val="ListParagraph"/>
        <w:numPr>
          <w:ilvl w:val="0"/>
          <w:numId w:val="24"/>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Quality Control:</w:t>
      </w:r>
      <w:r w:rsidRPr="00A8246F">
        <w:rPr>
          <w:rFonts w:ascii="Times New Roman" w:eastAsia="Times New Roman" w:hAnsi="Times New Roman" w:cs="Times New Roman"/>
          <w:color w:val="0F0F0F"/>
          <w:sz w:val="24"/>
          <w:szCs w:val="24"/>
          <w:lang w:eastAsia="en-IN"/>
        </w:rPr>
        <w:t xml:space="preserve"> Challenges in maintaining consistent translation quality across diverse contexts.</w:t>
      </w:r>
    </w:p>
    <w:p w14:paraId="3F0232D6" w14:textId="77777777" w:rsidR="00B84DF2" w:rsidRPr="00B52E11" w:rsidRDefault="00B84DF2" w:rsidP="00B84DF2">
      <w:pPr>
        <w:spacing w:line="360" w:lineRule="auto"/>
        <w:jc w:val="both"/>
        <w:rPr>
          <w:rFonts w:ascii="Times New Roman" w:eastAsia="Times New Roman" w:hAnsi="Times New Roman" w:cs="Times New Roman"/>
          <w:b/>
          <w:bCs/>
          <w:color w:val="0F0F0F"/>
          <w:sz w:val="24"/>
          <w:szCs w:val="24"/>
          <w:lang w:eastAsia="en-IN"/>
        </w:rPr>
      </w:pPr>
      <w:r w:rsidRPr="00B52E11">
        <w:rPr>
          <w:rFonts w:ascii="Times New Roman" w:eastAsia="Times New Roman" w:hAnsi="Times New Roman" w:cs="Times New Roman"/>
          <w:b/>
          <w:bCs/>
          <w:color w:val="0F0F0F"/>
          <w:sz w:val="24"/>
          <w:szCs w:val="24"/>
          <w:lang w:eastAsia="en-IN"/>
        </w:rPr>
        <w:t>Proposed Improvements:</w:t>
      </w:r>
    </w:p>
    <w:p w14:paraId="52651B33" w14:textId="77777777" w:rsidR="00B84DF2" w:rsidRPr="00C866D4" w:rsidRDefault="00B84DF2" w:rsidP="00B84DF2">
      <w:pPr>
        <w:spacing w:line="360" w:lineRule="auto"/>
        <w:jc w:val="both"/>
        <w:rPr>
          <w:rFonts w:ascii="Times New Roman" w:eastAsia="Times New Roman" w:hAnsi="Times New Roman" w:cs="Times New Roman"/>
          <w:color w:val="0F0F0F"/>
          <w:sz w:val="24"/>
          <w:szCs w:val="24"/>
          <w:lang w:eastAsia="en-IN"/>
        </w:rPr>
      </w:pPr>
      <w:r w:rsidRPr="00B52E11">
        <w:rPr>
          <w:rFonts w:ascii="Times New Roman" w:eastAsia="Times New Roman" w:hAnsi="Times New Roman" w:cs="Times New Roman"/>
          <w:color w:val="0F0F0F"/>
          <w:sz w:val="24"/>
          <w:szCs w:val="24"/>
          <w:lang w:eastAsia="en-IN"/>
        </w:rPr>
        <w:t>The proposed software aims to revolutionize video translation by introducing automation, scalability, real-time capabilities, and a user-friendly interface. This innovative approach addresses existing limitations, making video translation more efficient, accessible, and adaptable to diverse linguistic and cultural contexts.</w:t>
      </w:r>
    </w:p>
    <w:p w14:paraId="332AC288" w14:textId="6A439FFA"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3.2 </w:t>
      </w:r>
      <w:r w:rsidRPr="00722939">
        <w:rPr>
          <w:rFonts w:ascii="Times New Roman" w:hAnsi="Times New Roman" w:cs="Times New Roman"/>
          <w:b/>
          <w:bCs/>
          <w:sz w:val="24"/>
          <w:szCs w:val="24"/>
        </w:rPr>
        <w:t>DISADVANTAGES</w:t>
      </w:r>
    </w:p>
    <w:p w14:paraId="5DD69817" w14:textId="77777777" w:rsidR="0032519D" w:rsidRPr="000B42F6" w:rsidRDefault="0032519D" w:rsidP="0032519D">
      <w:pPr>
        <w:pStyle w:val="ListParagraph"/>
        <w:numPr>
          <w:ilvl w:val="0"/>
          <w:numId w:val="14"/>
        </w:numPr>
        <w:spacing w:line="360" w:lineRule="auto"/>
        <w:jc w:val="both"/>
        <w:rPr>
          <w:rFonts w:ascii="Times New Roman" w:hAnsi="Times New Roman" w:cs="Times New Roman"/>
          <w:sz w:val="24"/>
        </w:rPr>
      </w:pPr>
      <w:r w:rsidRPr="000B42F6">
        <w:rPr>
          <w:rFonts w:ascii="Times New Roman" w:hAnsi="Times New Roman" w:cs="Times New Roman"/>
          <w:b/>
          <w:sz w:val="24"/>
        </w:rPr>
        <w:t>Manual Feature Engineering:</w:t>
      </w:r>
      <w:r w:rsidRPr="000B42F6">
        <w:rPr>
          <w:rFonts w:ascii="Times New Roman" w:hAnsi="Times New Roman" w:cs="Times New Roman"/>
          <w:sz w:val="24"/>
        </w:rPr>
        <w:t xml:space="preserve"> Traditional methods often require the manual extraction and selection of audio features, which can be time-consuming and may not capture all relevant information in complex audio data.</w:t>
      </w:r>
    </w:p>
    <w:p w14:paraId="0C958A0B" w14:textId="77777777" w:rsidR="0032519D" w:rsidRPr="000B42F6" w:rsidRDefault="0032519D" w:rsidP="0032519D">
      <w:pPr>
        <w:pStyle w:val="ListParagraph"/>
        <w:numPr>
          <w:ilvl w:val="0"/>
          <w:numId w:val="14"/>
        </w:numPr>
        <w:spacing w:line="360" w:lineRule="auto"/>
        <w:jc w:val="both"/>
        <w:rPr>
          <w:rFonts w:ascii="Times New Roman" w:hAnsi="Times New Roman" w:cs="Times New Roman"/>
          <w:sz w:val="24"/>
        </w:rPr>
      </w:pPr>
      <w:r w:rsidRPr="000B42F6">
        <w:rPr>
          <w:rFonts w:ascii="Times New Roman" w:hAnsi="Times New Roman" w:cs="Times New Roman"/>
          <w:b/>
          <w:sz w:val="24"/>
        </w:rPr>
        <w:t>Limited Adaptability:</w:t>
      </w:r>
      <w:r w:rsidRPr="000B42F6">
        <w:rPr>
          <w:rFonts w:ascii="Times New Roman" w:hAnsi="Times New Roman" w:cs="Times New Roman"/>
          <w:sz w:val="24"/>
        </w:rPr>
        <w:t xml:space="preserve"> These methods may have limited adaptability to varying audio patterns and may struggle to generalize well to diverse sound environments.</w:t>
      </w:r>
    </w:p>
    <w:p w14:paraId="5FDD79BF" w14:textId="77777777" w:rsidR="0032519D" w:rsidRPr="000B42F6" w:rsidRDefault="0032519D" w:rsidP="0032519D">
      <w:pPr>
        <w:pStyle w:val="ListParagraph"/>
        <w:numPr>
          <w:ilvl w:val="0"/>
          <w:numId w:val="14"/>
        </w:numPr>
        <w:spacing w:line="360" w:lineRule="auto"/>
        <w:jc w:val="both"/>
        <w:rPr>
          <w:rFonts w:ascii="Times New Roman" w:hAnsi="Times New Roman" w:cs="Times New Roman"/>
          <w:sz w:val="24"/>
        </w:rPr>
      </w:pPr>
      <w:r w:rsidRPr="000B42F6">
        <w:rPr>
          <w:rFonts w:ascii="Times New Roman" w:hAnsi="Times New Roman" w:cs="Times New Roman"/>
          <w:b/>
          <w:sz w:val="24"/>
        </w:rPr>
        <w:t>Labeling and Data Requirements:</w:t>
      </w:r>
      <w:r w:rsidRPr="000B42F6">
        <w:rPr>
          <w:rFonts w:ascii="Times New Roman" w:hAnsi="Times New Roman" w:cs="Times New Roman"/>
          <w:sz w:val="24"/>
        </w:rPr>
        <w:t xml:space="preserve"> Traditional approaches heavily rely on labeled datasets for supervised learning, which can be expensive and time-intensive to create, especially for large-scale applications.</w:t>
      </w:r>
    </w:p>
    <w:p w14:paraId="4E94859A" w14:textId="77777777" w:rsidR="0032519D" w:rsidRPr="000B42F6" w:rsidRDefault="0032519D" w:rsidP="0032519D">
      <w:pPr>
        <w:pStyle w:val="ListParagraph"/>
        <w:numPr>
          <w:ilvl w:val="0"/>
          <w:numId w:val="14"/>
        </w:numPr>
        <w:spacing w:line="360" w:lineRule="auto"/>
        <w:jc w:val="both"/>
        <w:rPr>
          <w:rFonts w:ascii="Times New Roman" w:hAnsi="Times New Roman" w:cs="Times New Roman"/>
          <w:sz w:val="24"/>
        </w:rPr>
      </w:pPr>
      <w:r w:rsidRPr="000B42F6">
        <w:rPr>
          <w:rFonts w:ascii="Times New Roman" w:hAnsi="Times New Roman" w:cs="Times New Roman"/>
          <w:b/>
          <w:sz w:val="24"/>
        </w:rPr>
        <w:t>Difficulty with Noisy Data:</w:t>
      </w:r>
      <w:r w:rsidRPr="000B42F6">
        <w:rPr>
          <w:rFonts w:ascii="Times New Roman" w:hAnsi="Times New Roman" w:cs="Times New Roman"/>
          <w:sz w:val="24"/>
        </w:rPr>
        <w:t xml:space="preserve"> Handling noisy or unstructured audio data is challenging for traditional methods, as they may not effectively filter out irrelevant information or cope with background noise.</w:t>
      </w:r>
    </w:p>
    <w:p w14:paraId="32D65065" w14:textId="77777777" w:rsidR="0032519D" w:rsidRPr="000B42F6" w:rsidRDefault="0032519D" w:rsidP="0032519D">
      <w:pPr>
        <w:pStyle w:val="ListParagraph"/>
        <w:numPr>
          <w:ilvl w:val="0"/>
          <w:numId w:val="14"/>
        </w:numPr>
        <w:spacing w:line="360" w:lineRule="auto"/>
        <w:jc w:val="both"/>
        <w:rPr>
          <w:rFonts w:ascii="Times New Roman" w:hAnsi="Times New Roman" w:cs="Times New Roman"/>
          <w:sz w:val="24"/>
        </w:rPr>
      </w:pPr>
      <w:r w:rsidRPr="000B42F6">
        <w:rPr>
          <w:rFonts w:ascii="Times New Roman" w:hAnsi="Times New Roman" w:cs="Times New Roman"/>
          <w:b/>
          <w:sz w:val="24"/>
        </w:rPr>
        <w:t>Suboptimal Performance:</w:t>
      </w:r>
      <w:r w:rsidRPr="000B42F6">
        <w:rPr>
          <w:rFonts w:ascii="Times New Roman" w:hAnsi="Times New Roman" w:cs="Times New Roman"/>
          <w:sz w:val="24"/>
        </w:rPr>
        <w:t xml:space="preserve"> In comparison to deep learning models like CNN, MobileNet, and ResNet, traditional approaches may achieve suboptimal performance, particularly when dealing with large and complex audio datasets.</w:t>
      </w:r>
    </w:p>
    <w:p w14:paraId="2BE37355" w14:textId="77777777" w:rsidR="00641F9A" w:rsidRPr="00DA6FC2" w:rsidRDefault="00641F9A" w:rsidP="002B6816">
      <w:pPr>
        <w:spacing w:line="360" w:lineRule="auto"/>
        <w:rPr>
          <w:rFonts w:ascii="Times New Roman" w:hAnsi="Times New Roman" w:cs="Times New Roman"/>
          <w:b/>
          <w:bCs/>
          <w:sz w:val="24"/>
          <w:szCs w:val="24"/>
        </w:rPr>
      </w:pPr>
      <w:r w:rsidRPr="00DA6FC2">
        <w:rPr>
          <w:rFonts w:ascii="Times New Roman" w:hAnsi="Times New Roman" w:cs="Times New Roman"/>
          <w:b/>
          <w:bCs/>
          <w:sz w:val="24"/>
          <w:szCs w:val="24"/>
        </w:rPr>
        <w:t>3.3 PROPOSED SYSTEM</w:t>
      </w:r>
    </w:p>
    <w:p w14:paraId="3A7A58BF" w14:textId="77777777" w:rsidR="00E4466B" w:rsidRDefault="00E4466B" w:rsidP="00E4466B">
      <w:pPr>
        <w:spacing w:line="360" w:lineRule="auto"/>
        <w:jc w:val="both"/>
        <w:rPr>
          <w:rFonts w:ascii="Times New Roman" w:hAnsi="Times New Roman" w:cs="Times New Roman"/>
          <w:sz w:val="24"/>
        </w:rPr>
      </w:pPr>
      <w:r w:rsidRPr="00B81D05">
        <w:rPr>
          <w:rFonts w:ascii="Times New Roman" w:hAnsi="Times New Roman" w:cs="Times New Roman"/>
          <w:sz w:val="24"/>
        </w:rPr>
        <w:t>The software aims to revolutionize video translation from English to various Indian languages. Key features include advanced language processing for accuracy, a user-friendly interface, support for multiple languages, real-time translation, adaptive language models, platform compatibility, and robust privacy measures. The agile development approach ensures continuous improvement and user satisfaction.</w:t>
      </w:r>
    </w:p>
    <w:p w14:paraId="728E3985" w14:textId="77777777"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3.4 </w:t>
      </w:r>
      <w:r w:rsidRPr="00722939">
        <w:rPr>
          <w:rFonts w:ascii="Times New Roman" w:hAnsi="Times New Roman" w:cs="Times New Roman"/>
          <w:b/>
          <w:bCs/>
          <w:sz w:val="24"/>
          <w:szCs w:val="24"/>
        </w:rPr>
        <w:t>ADVANTAGES</w:t>
      </w:r>
      <w:r w:rsidR="001F5EBB">
        <w:rPr>
          <w:rFonts w:ascii="Times New Roman" w:hAnsi="Times New Roman" w:cs="Times New Roman"/>
          <w:b/>
          <w:bCs/>
          <w:sz w:val="24"/>
          <w:szCs w:val="24"/>
        </w:rPr>
        <w:t>:</w:t>
      </w:r>
    </w:p>
    <w:p w14:paraId="13F775B9" w14:textId="77777777" w:rsidR="009611AF" w:rsidRPr="007A0F90"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Accurate Language Processing:</w:t>
      </w:r>
      <w:r w:rsidRPr="007A0F90">
        <w:rPr>
          <w:rFonts w:ascii="Times New Roman" w:eastAsia="Calibri" w:hAnsi="Times New Roman"/>
          <w:bCs/>
          <w:sz w:val="24"/>
          <w:szCs w:val="28"/>
        </w:rPr>
        <w:t xml:space="preserve"> The software utilizes advanced language processing algorithms, ensuring precise and contextually relevant translations.</w:t>
      </w:r>
    </w:p>
    <w:p w14:paraId="176BE572" w14:textId="77777777" w:rsidR="009611AF"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User-Friendly Interface:</w:t>
      </w:r>
      <w:r w:rsidRPr="007A0F90">
        <w:rPr>
          <w:rFonts w:ascii="Times New Roman" w:eastAsia="Calibri" w:hAnsi="Times New Roman"/>
          <w:bCs/>
          <w:sz w:val="24"/>
          <w:szCs w:val="28"/>
        </w:rPr>
        <w:t xml:space="preserve"> A seamless and intuitive interface allows users to navigate and use the software effortlessly, promoting accessibility.</w:t>
      </w:r>
    </w:p>
    <w:p w14:paraId="214DF279" w14:textId="77777777" w:rsidR="009611AF"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Multi-Language Support:</w:t>
      </w:r>
      <w:r w:rsidRPr="007A0F90">
        <w:rPr>
          <w:rFonts w:ascii="Times New Roman" w:eastAsia="Calibri" w:hAnsi="Times New Roman"/>
          <w:bCs/>
          <w:sz w:val="24"/>
          <w:szCs w:val="28"/>
        </w:rPr>
        <w:t xml:space="preserve"> The software supports translation into various Indian languages, facilitating broader audience reach and cultural inclusivity.</w:t>
      </w:r>
    </w:p>
    <w:p w14:paraId="465BDE4E" w14:textId="77777777" w:rsidR="009611AF" w:rsidRPr="007A0F90"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Real-Time Translation</w:t>
      </w:r>
      <w:r w:rsidRPr="007A0F90">
        <w:rPr>
          <w:rFonts w:ascii="Times New Roman" w:eastAsia="Calibri" w:hAnsi="Times New Roman"/>
          <w:bCs/>
          <w:sz w:val="24"/>
          <w:szCs w:val="28"/>
        </w:rPr>
        <w:t>: Real-time translation capabilities enable users to experience immediate language conversion during video playback.</w:t>
      </w:r>
    </w:p>
    <w:p w14:paraId="4D6C21B7" w14:textId="77777777" w:rsidR="009611AF"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Adaptive Language Models:</w:t>
      </w:r>
      <w:r w:rsidRPr="007A0F90">
        <w:rPr>
          <w:rFonts w:ascii="Times New Roman" w:eastAsia="Calibri" w:hAnsi="Times New Roman"/>
          <w:bCs/>
          <w:sz w:val="24"/>
          <w:szCs w:val="28"/>
        </w:rPr>
        <w:t xml:space="preserve"> The software employs adaptive language models, continuously learning and improving translation accuracy over time.</w:t>
      </w:r>
    </w:p>
    <w:p w14:paraId="485638FB" w14:textId="77777777" w:rsidR="009611AF"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Platform Compatibility:</w:t>
      </w:r>
      <w:r w:rsidRPr="007A0F90">
        <w:rPr>
          <w:rFonts w:ascii="Times New Roman" w:eastAsia="Calibri" w:hAnsi="Times New Roman"/>
          <w:bCs/>
          <w:sz w:val="24"/>
          <w:szCs w:val="28"/>
        </w:rPr>
        <w:t xml:space="preserve"> Designed to be compatible with multiple platforms, users can access the software on diverse devices, enhancing convenience.</w:t>
      </w:r>
    </w:p>
    <w:p w14:paraId="2ED4C44F" w14:textId="77777777" w:rsidR="009611AF" w:rsidRDefault="009611AF" w:rsidP="009611AF">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Robust Privacy Measures:</w:t>
      </w:r>
      <w:r w:rsidRPr="007A0F90">
        <w:rPr>
          <w:rFonts w:ascii="Times New Roman" w:eastAsia="Calibri" w:hAnsi="Times New Roman"/>
          <w:bCs/>
          <w:sz w:val="24"/>
          <w:szCs w:val="28"/>
        </w:rPr>
        <w:t xml:space="preserve"> Stringent privacy measures are implemented to safeguard user data, ensuring a secure and confidential translation experience.</w:t>
      </w:r>
    </w:p>
    <w:p w14:paraId="42586CE6" w14:textId="4D13E4E7" w:rsidR="001F2268" w:rsidRPr="00265215" w:rsidRDefault="009611AF" w:rsidP="00265215">
      <w:pPr>
        <w:pStyle w:val="ListParagraph"/>
        <w:numPr>
          <w:ilvl w:val="0"/>
          <w:numId w:val="25"/>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Agile Development Approach:</w:t>
      </w:r>
      <w:r w:rsidRPr="007A0F90">
        <w:rPr>
          <w:rFonts w:ascii="Times New Roman" w:eastAsia="Calibri" w:hAnsi="Times New Roman"/>
          <w:bCs/>
          <w:sz w:val="24"/>
          <w:szCs w:val="28"/>
        </w:rPr>
        <w:t xml:space="preserve"> The software follows an agile development methodology, allowing for continuous updates, enhancements, and responsiveness to user feedback.</w:t>
      </w:r>
    </w:p>
    <w:p w14:paraId="5475CB91" w14:textId="625B3D5C" w:rsidR="00641F9A" w:rsidRPr="001F2268" w:rsidRDefault="001F2268" w:rsidP="001F22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641F9A" w:rsidRPr="001F2268">
        <w:rPr>
          <w:rFonts w:ascii="Times New Roman" w:hAnsi="Times New Roman" w:cs="Times New Roman"/>
          <w:b/>
          <w:bCs/>
          <w:sz w:val="24"/>
          <w:szCs w:val="24"/>
        </w:rPr>
        <w:t>PROJECT FLOW</w:t>
      </w:r>
    </w:p>
    <w:p w14:paraId="3075B065" w14:textId="585C5AB9" w:rsidR="002C33D2" w:rsidRPr="00CB6C7D" w:rsidRDefault="00280DA2" w:rsidP="00CB6C7D">
      <w:pPr>
        <w:jc w:val="center"/>
        <w:rPr>
          <w:rFonts w:ascii="Times New Roman" w:hAnsi="Times New Roman" w:cs="Times New Roman"/>
          <w:sz w:val="24"/>
          <w:szCs w:val="24"/>
        </w:rPr>
      </w:pPr>
      <w:r>
        <w:rPr>
          <w:noProof/>
          <w:lang w:eastAsia="en-IN"/>
        </w:rPr>
        <w:drawing>
          <wp:inline distT="0" distB="0" distL="0" distR="0" wp14:anchorId="5152CC6D" wp14:editId="4C8C0875">
            <wp:extent cx="2552700" cy="4810125"/>
            <wp:effectExtent l="0" t="0" r="0" b="9525"/>
            <wp:docPr id="162298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7777" name="Picture 1"/>
                    <pic:cNvPicPr>
                      <a:picLocks noChangeAspect="1"/>
                    </pic:cNvPicPr>
                  </pic:nvPicPr>
                  <pic:blipFill>
                    <a:blip r:embed="rId5"/>
                    <a:stretch>
                      <a:fillRect/>
                    </a:stretch>
                  </pic:blipFill>
                  <pic:spPr>
                    <a:xfrm>
                      <a:off x="0" y="0"/>
                      <a:ext cx="2552700" cy="4810125"/>
                    </a:xfrm>
                    <a:prstGeom prst="rect">
                      <a:avLst/>
                    </a:prstGeom>
                  </pic:spPr>
                </pic:pic>
              </a:graphicData>
            </a:graphic>
          </wp:inline>
        </w:drawing>
      </w:r>
    </w:p>
    <w:p w14:paraId="54F84124" w14:textId="771B465A" w:rsidR="00641F9A" w:rsidRDefault="00F4042E" w:rsidP="00641F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column"/>
      </w:r>
      <w:r w:rsidR="00EE08A3">
        <w:rPr>
          <w:rFonts w:ascii="Times New Roman" w:hAnsi="Times New Roman" w:cs="Times New Roman"/>
          <w:b/>
          <w:bCs/>
          <w:sz w:val="24"/>
          <w:szCs w:val="24"/>
          <w:lang w:val="en-US"/>
        </w:rPr>
        <w:t xml:space="preserve">4. </w:t>
      </w:r>
      <w:r w:rsidR="00641F9A" w:rsidRPr="00722939">
        <w:rPr>
          <w:rFonts w:ascii="Times New Roman" w:hAnsi="Times New Roman" w:cs="Times New Roman"/>
          <w:b/>
          <w:bCs/>
          <w:sz w:val="24"/>
          <w:szCs w:val="24"/>
          <w:lang w:val="en-US"/>
        </w:rPr>
        <w:t xml:space="preserve">HARDWARE &amp; </w:t>
      </w:r>
      <w:r w:rsidR="00641F9A" w:rsidRPr="00722939">
        <w:rPr>
          <w:rFonts w:ascii="Times New Roman" w:hAnsi="Times New Roman" w:cs="Times New Roman"/>
          <w:b/>
          <w:bCs/>
          <w:sz w:val="28"/>
          <w:szCs w:val="24"/>
          <w:lang w:val="en-US"/>
        </w:rPr>
        <w:t>SOFTWARE</w:t>
      </w:r>
      <w:r w:rsidR="00641F9A" w:rsidRPr="00722939">
        <w:rPr>
          <w:rFonts w:ascii="Times New Roman" w:hAnsi="Times New Roman" w:cs="Times New Roman"/>
          <w:b/>
          <w:bCs/>
          <w:sz w:val="24"/>
          <w:szCs w:val="24"/>
          <w:lang w:val="en-US"/>
        </w:rPr>
        <w:t xml:space="preserve"> REQUIREMENTS</w:t>
      </w:r>
    </w:p>
    <w:p w14:paraId="44BD943A" w14:textId="77777777" w:rsidR="00283ECB" w:rsidRPr="00722939" w:rsidRDefault="00283ECB" w:rsidP="00641F9A">
      <w:pPr>
        <w:jc w:val="center"/>
        <w:rPr>
          <w:rFonts w:ascii="Times New Roman" w:hAnsi="Times New Roman" w:cs="Times New Roman"/>
          <w:sz w:val="24"/>
          <w:szCs w:val="24"/>
        </w:rPr>
      </w:pPr>
    </w:p>
    <w:p w14:paraId="52E7EBF3"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14:paraId="2653BC5E"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Operating System</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Windows 7/8/10</w:t>
      </w:r>
    </w:p>
    <w:p w14:paraId="756E3BFC"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Server side Script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HTML, CSS, Bootstrap &amp; JS</w:t>
      </w:r>
    </w:p>
    <w:p w14:paraId="21002A96"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Programming Language</w:t>
      </w:r>
      <w:r w:rsidRPr="00722939">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Python</w:t>
      </w:r>
    </w:p>
    <w:p w14:paraId="69A4BAC7" w14:textId="1FC1D444" w:rsidR="00283ECB" w:rsidRDefault="00641F9A" w:rsidP="0020589D">
      <w:pPr>
        <w:ind w:left="3600" w:hanging="3600"/>
        <w:jc w:val="both"/>
        <w:rPr>
          <w:rFonts w:ascii="Times New Roman" w:hAnsi="Times New Roman" w:cs="Times New Roman"/>
          <w:sz w:val="24"/>
          <w:szCs w:val="24"/>
          <w:lang w:val="en-US"/>
        </w:rPr>
      </w:pPr>
      <w:r>
        <w:rPr>
          <w:rFonts w:ascii="Times New Roman" w:hAnsi="Times New Roman" w:cs="Times New Roman"/>
          <w:sz w:val="24"/>
          <w:szCs w:val="24"/>
          <w:lang w:val="en-US"/>
        </w:rPr>
        <w:t>Libraries</w:t>
      </w:r>
      <w:r>
        <w:rPr>
          <w:rFonts w:ascii="Times New Roman" w:hAnsi="Times New Roman" w:cs="Times New Roman"/>
          <w:sz w:val="24"/>
          <w:szCs w:val="24"/>
          <w:lang w:val="en-US"/>
        </w:rPr>
        <w:tab/>
      </w:r>
      <w:r w:rsidR="00957DA4">
        <w:rPr>
          <w:rFonts w:ascii="Times New Roman" w:hAnsi="Times New Roman" w:cs="Times New Roman"/>
          <w:sz w:val="24"/>
          <w:szCs w:val="24"/>
          <w:lang w:val="en-US"/>
        </w:rPr>
        <w:t xml:space="preserve">: </w:t>
      </w:r>
      <w:r w:rsidR="001901BF" w:rsidRPr="0089171A">
        <w:rPr>
          <w:rFonts w:ascii="Times New Roman" w:hAnsi="Times New Roman" w:cs="Times New Roman"/>
          <w:sz w:val="24"/>
          <w:szCs w:val="24"/>
          <w:lang w:val="en-US"/>
        </w:rPr>
        <w:t>Flask, Pandas, Librosa,, GTTS, moviepy,     speech_recognition. googletrans</w:t>
      </w:r>
    </w:p>
    <w:p w14:paraId="0DBECF49" w14:textId="4E5A1EBC"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IDE/Workbench</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r w:rsidR="00272A1F">
        <w:rPr>
          <w:rFonts w:ascii="Times New Roman" w:hAnsi="Times New Roman" w:cs="Times New Roman"/>
          <w:sz w:val="24"/>
          <w:szCs w:val="24"/>
          <w:lang w:val="en-US"/>
        </w:rPr>
        <w:t>VSCode</w:t>
      </w:r>
    </w:p>
    <w:p w14:paraId="1205EAA3"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Technology</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Python 3.6+</w:t>
      </w:r>
    </w:p>
    <w:p w14:paraId="080722B2"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Server Deployment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Xampp Server</w:t>
      </w:r>
    </w:p>
    <w:p w14:paraId="14CAB1FA" w14:textId="7185BC78"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Database</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MySQL</w:t>
      </w:r>
    </w:p>
    <w:p w14:paraId="3F1A76D9"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      </w:t>
      </w:r>
    </w:p>
    <w:p w14:paraId="754E310E"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b/>
          <w:bCs/>
          <w:sz w:val="24"/>
          <w:szCs w:val="24"/>
          <w:lang w:val="en-US"/>
        </w:rPr>
        <w:t>HARDWARE REQUIREMENTS</w:t>
      </w:r>
    </w:p>
    <w:p w14:paraId="53BCD833" w14:textId="47BD7A6C"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Processor            </w:t>
      </w:r>
      <w:r w:rsidRPr="00722939">
        <w:rPr>
          <w:rFonts w:ascii="Times New Roman" w:hAnsi="Times New Roman" w:cs="Times New Roman"/>
          <w:sz w:val="24"/>
          <w:szCs w:val="24"/>
          <w:lang w:val="en-US"/>
        </w:rPr>
        <w:tab/>
        <w:t xml:space="preserve">              - I3/Intel Processor</w:t>
      </w:r>
    </w:p>
    <w:p w14:paraId="0EBF0EF2"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RAM                                       - 8GB (min)</w:t>
      </w:r>
    </w:p>
    <w:p w14:paraId="52AD1B67"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Hard Disk                                - 128 GB</w:t>
      </w:r>
    </w:p>
    <w:p w14:paraId="56010ED1"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Key Board                               - Standard Windows Keyboard</w:t>
      </w:r>
    </w:p>
    <w:p w14:paraId="01A23DF3" w14:textId="77777777" w:rsidR="00641F9A" w:rsidRPr="00722939" w:rsidRDefault="00641F9A" w:rsidP="00641F9A">
      <w:pPr>
        <w:jc w:val="both"/>
        <w:rPr>
          <w:rFonts w:ascii="Times New Roman" w:hAnsi="Times New Roman" w:cs="Times New Roman"/>
          <w:sz w:val="24"/>
          <w:szCs w:val="24"/>
        </w:rPr>
      </w:pPr>
      <w:r w:rsidRPr="00722939">
        <w:rPr>
          <w:rFonts w:ascii="Times New Roman" w:hAnsi="Times New Roman" w:cs="Times New Roman"/>
          <w:sz w:val="24"/>
          <w:szCs w:val="24"/>
          <w:lang w:val="en-US"/>
        </w:rPr>
        <w:t>Mouse                                      - Two or Three Button Mouse</w:t>
      </w:r>
    </w:p>
    <w:p w14:paraId="3BD3110C" w14:textId="3FB025F6" w:rsidR="007A2224" w:rsidRPr="00CA2D56" w:rsidRDefault="00641F9A" w:rsidP="00CA2D56">
      <w:pPr>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Monitor                                    - Any</w:t>
      </w:r>
      <w:r w:rsidR="00BD4225">
        <w:rPr>
          <w:rFonts w:ascii="Times New Roman" w:hAnsi="Times New Roman" w:cs="Times New Roman"/>
          <w:sz w:val="24"/>
          <w:szCs w:val="24"/>
          <w:lang w:val="en-US"/>
        </w:rPr>
        <w:t xml:space="preserve">           </w:t>
      </w:r>
    </w:p>
    <w:p w14:paraId="191EE861" w14:textId="77777777" w:rsidR="007A2224" w:rsidRDefault="007A2224" w:rsidP="001F5EBB">
      <w:pPr>
        <w:jc w:val="center"/>
        <w:rPr>
          <w:rFonts w:ascii="Times New Roman" w:hAnsi="Times New Roman" w:cs="Times New Roman"/>
          <w:sz w:val="24"/>
          <w:szCs w:val="24"/>
          <w:lang w:val="en-US"/>
        </w:rPr>
      </w:pPr>
    </w:p>
    <w:p w14:paraId="686EC01B" w14:textId="27538FF1" w:rsidR="00641F9A" w:rsidRPr="00F4042E" w:rsidRDefault="00F4042E" w:rsidP="00F4042E">
      <w:pPr>
        <w:pStyle w:val="ListParagraph"/>
        <w:numPr>
          <w:ilvl w:val="0"/>
          <w:numId w:val="42"/>
        </w:numPr>
        <w:autoSpaceDE w:val="0"/>
        <w:autoSpaceDN w:val="0"/>
        <w:adjustRightInd w:val="0"/>
        <w:spacing w:before="240" w:after="0" w:line="360" w:lineRule="auto"/>
        <w:jc w:val="center"/>
        <w:rPr>
          <w:rFonts w:ascii="Times New Roman" w:hAnsi="Times New Roman" w:cs="Times New Roman"/>
          <w:b/>
          <w:color w:val="000000" w:themeColor="text1"/>
          <w:sz w:val="28"/>
          <w:szCs w:val="28"/>
        </w:rPr>
      </w:pPr>
      <w:r w:rsidRPr="00F4042E">
        <w:rPr>
          <w:rFonts w:ascii="Times New Roman" w:hAnsi="Times New Roman" w:cs="Times New Roman"/>
          <w:b/>
          <w:color w:val="000000" w:themeColor="text1"/>
          <w:sz w:val="28"/>
          <w:szCs w:val="28"/>
          <w:highlight w:val="lightGray"/>
        </w:rPr>
        <w:br w:type="column"/>
      </w:r>
      <w:r w:rsidR="00641F9A" w:rsidRPr="00F4042E">
        <w:rPr>
          <w:rFonts w:ascii="Times New Roman" w:hAnsi="Times New Roman" w:cs="Times New Roman"/>
          <w:b/>
          <w:color w:val="000000" w:themeColor="text1"/>
          <w:sz w:val="28"/>
          <w:szCs w:val="28"/>
        </w:rPr>
        <w:t>Methodology:</w:t>
      </w:r>
    </w:p>
    <w:p w14:paraId="6B3417AD" w14:textId="4D378F0D" w:rsidR="001563B7" w:rsidRPr="001563B7" w:rsidRDefault="001563B7" w:rsidP="001563B7">
      <w:pPr>
        <w:spacing w:line="360" w:lineRule="auto"/>
        <w:jc w:val="both"/>
        <w:rPr>
          <w:rFonts w:ascii="Times New Roman" w:hAnsi="Times New Roman" w:cs="Times New Roman"/>
          <w:b/>
          <w:color w:val="000000" w:themeColor="text1"/>
          <w:sz w:val="24"/>
          <w:szCs w:val="24"/>
        </w:rPr>
      </w:pPr>
      <w:r w:rsidRPr="001563B7">
        <w:rPr>
          <w:rFonts w:ascii="Times New Roman" w:hAnsi="Times New Roman" w:cs="Times New Roman"/>
          <w:b/>
          <w:color w:val="000000" w:themeColor="text1"/>
          <w:sz w:val="24"/>
          <w:szCs w:val="24"/>
        </w:rPr>
        <w:t>1. Data Collection:</w:t>
      </w:r>
    </w:p>
    <w:p w14:paraId="487D4B0C" w14:textId="56AE3D80" w:rsidR="001563B7" w:rsidRPr="00E17AC8" w:rsidRDefault="001563B7" w:rsidP="00E17AC8">
      <w:pPr>
        <w:pStyle w:val="ListParagraph"/>
        <w:numPr>
          <w:ilvl w:val="0"/>
          <w:numId w:val="26"/>
        </w:numPr>
        <w:spacing w:line="360" w:lineRule="auto"/>
        <w:jc w:val="both"/>
        <w:rPr>
          <w:rFonts w:ascii="Times New Roman" w:hAnsi="Times New Roman" w:cs="Times New Roman"/>
          <w:bCs/>
          <w:color w:val="000000" w:themeColor="text1"/>
          <w:sz w:val="24"/>
          <w:szCs w:val="24"/>
        </w:rPr>
      </w:pPr>
      <w:r w:rsidRPr="00E17AC8">
        <w:rPr>
          <w:rFonts w:ascii="Times New Roman" w:hAnsi="Times New Roman" w:cs="Times New Roman"/>
          <w:b/>
          <w:color w:val="000000" w:themeColor="text1"/>
          <w:sz w:val="24"/>
          <w:szCs w:val="24"/>
        </w:rPr>
        <w:t>Diverse Dataset:</w:t>
      </w:r>
      <w:r w:rsidRPr="00E17AC8">
        <w:rPr>
          <w:rFonts w:ascii="Times New Roman" w:hAnsi="Times New Roman" w:cs="Times New Roman"/>
          <w:bCs/>
          <w:color w:val="000000" w:themeColor="text1"/>
          <w:sz w:val="24"/>
          <w:szCs w:val="24"/>
        </w:rPr>
        <w:t xml:space="preserve"> Gather a comprehensive dataset comprising videos representing different content genres, linguistic styles, and cultural contexts.</w:t>
      </w:r>
    </w:p>
    <w:p w14:paraId="7C1A2393" w14:textId="26163870" w:rsidR="001563B7" w:rsidRPr="007D2A15" w:rsidRDefault="001563B7" w:rsidP="001563B7">
      <w:pPr>
        <w:pStyle w:val="ListParagraph"/>
        <w:numPr>
          <w:ilvl w:val="0"/>
          <w:numId w:val="26"/>
        </w:numPr>
        <w:spacing w:line="360" w:lineRule="auto"/>
        <w:jc w:val="both"/>
        <w:rPr>
          <w:rFonts w:ascii="Times New Roman" w:hAnsi="Times New Roman" w:cs="Times New Roman"/>
          <w:bCs/>
          <w:color w:val="000000" w:themeColor="text1"/>
          <w:sz w:val="24"/>
          <w:szCs w:val="24"/>
        </w:rPr>
      </w:pPr>
      <w:r w:rsidRPr="00E17AC8">
        <w:rPr>
          <w:rFonts w:ascii="Times New Roman" w:hAnsi="Times New Roman" w:cs="Times New Roman"/>
          <w:b/>
          <w:color w:val="000000" w:themeColor="text1"/>
          <w:sz w:val="24"/>
          <w:szCs w:val="24"/>
        </w:rPr>
        <w:t>Audio Variation:</w:t>
      </w:r>
      <w:r w:rsidRPr="00E17AC8">
        <w:rPr>
          <w:rFonts w:ascii="Times New Roman" w:hAnsi="Times New Roman" w:cs="Times New Roman"/>
          <w:bCs/>
          <w:color w:val="000000" w:themeColor="text1"/>
          <w:sz w:val="24"/>
          <w:szCs w:val="24"/>
        </w:rPr>
        <w:t xml:space="preserve"> Include videos with diverse audio characteristics, such as accents, intonations, and expressions, to capture the richness of language.</w:t>
      </w:r>
    </w:p>
    <w:p w14:paraId="11D3BDDC" w14:textId="3D7FED90" w:rsidR="001563B7" w:rsidRPr="007D2A15" w:rsidRDefault="001563B7" w:rsidP="001563B7">
      <w:pPr>
        <w:spacing w:line="360" w:lineRule="auto"/>
        <w:jc w:val="both"/>
        <w:rPr>
          <w:rFonts w:ascii="Times New Roman" w:hAnsi="Times New Roman" w:cs="Times New Roman"/>
          <w:b/>
          <w:color w:val="000000" w:themeColor="text1"/>
          <w:sz w:val="24"/>
          <w:szCs w:val="24"/>
        </w:rPr>
      </w:pPr>
      <w:r w:rsidRPr="007D2A15">
        <w:rPr>
          <w:rFonts w:ascii="Times New Roman" w:hAnsi="Times New Roman" w:cs="Times New Roman"/>
          <w:b/>
          <w:color w:val="000000" w:themeColor="text1"/>
          <w:sz w:val="24"/>
          <w:szCs w:val="24"/>
        </w:rPr>
        <w:t>2. Audio Extraction:</w:t>
      </w:r>
    </w:p>
    <w:p w14:paraId="0327535A" w14:textId="37FD54B5" w:rsidR="001563B7" w:rsidRPr="007D2A15" w:rsidRDefault="001563B7" w:rsidP="007D2A15">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7D2A15">
        <w:rPr>
          <w:rFonts w:ascii="Times New Roman" w:hAnsi="Times New Roman" w:cs="Times New Roman"/>
          <w:b/>
          <w:color w:val="000000" w:themeColor="text1"/>
          <w:sz w:val="24"/>
          <w:szCs w:val="24"/>
        </w:rPr>
        <w:t>Tools and Techniques:</w:t>
      </w:r>
      <w:r w:rsidR="007D2A15" w:rsidRPr="007D2A15">
        <w:rPr>
          <w:rFonts w:ascii="Times New Roman" w:hAnsi="Times New Roman" w:cs="Times New Roman"/>
          <w:bCs/>
          <w:color w:val="000000" w:themeColor="text1"/>
          <w:sz w:val="24"/>
          <w:szCs w:val="24"/>
        </w:rPr>
        <w:t xml:space="preserve"> </w:t>
      </w:r>
      <w:r w:rsidRPr="007D2A15">
        <w:rPr>
          <w:rFonts w:ascii="Times New Roman" w:hAnsi="Times New Roman" w:cs="Times New Roman"/>
          <w:bCs/>
          <w:color w:val="000000" w:themeColor="text1"/>
          <w:sz w:val="24"/>
          <w:szCs w:val="24"/>
        </w:rPr>
        <w:t>Utilize audio extraction tools to separate the audio streams from the collected videos.</w:t>
      </w:r>
    </w:p>
    <w:p w14:paraId="16B5608A" w14:textId="004A6601" w:rsidR="001563B7" w:rsidRPr="007D2A15" w:rsidRDefault="001563B7" w:rsidP="007D2A15">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7D2A15">
        <w:rPr>
          <w:rFonts w:ascii="Times New Roman" w:hAnsi="Times New Roman" w:cs="Times New Roman"/>
          <w:b/>
          <w:color w:val="000000" w:themeColor="text1"/>
          <w:sz w:val="24"/>
          <w:szCs w:val="24"/>
        </w:rPr>
        <w:t>Quality Check:</w:t>
      </w:r>
      <w:r w:rsidRPr="007D2A15">
        <w:rPr>
          <w:rFonts w:ascii="Times New Roman" w:hAnsi="Times New Roman" w:cs="Times New Roman"/>
          <w:bCs/>
          <w:color w:val="000000" w:themeColor="text1"/>
          <w:sz w:val="24"/>
          <w:szCs w:val="24"/>
        </w:rPr>
        <w:t xml:space="preserve"> Ensure the extracted audio maintains high quality and fidelity.</w:t>
      </w:r>
    </w:p>
    <w:p w14:paraId="49C745C2" w14:textId="60B67682" w:rsidR="001563B7" w:rsidRPr="00A87B20" w:rsidRDefault="001563B7" w:rsidP="001563B7">
      <w:pPr>
        <w:spacing w:line="360" w:lineRule="auto"/>
        <w:jc w:val="both"/>
        <w:rPr>
          <w:rFonts w:ascii="Times New Roman" w:hAnsi="Times New Roman" w:cs="Times New Roman"/>
          <w:b/>
          <w:color w:val="000000" w:themeColor="text1"/>
          <w:sz w:val="24"/>
          <w:szCs w:val="24"/>
        </w:rPr>
      </w:pPr>
      <w:r w:rsidRPr="00A87B20">
        <w:rPr>
          <w:rFonts w:ascii="Times New Roman" w:hAnsi="Times New Roman" w:cs="Times New Roman"/>
          <w:b/>
          <w:color w:val="000000" w:themeColor="text1"/>
          <w:sz w:val="24"/>
          <w:szCs w:val="24"/>
        </w:rPr>
        <w:t>3. Audio Transcription:</w:t>
      </w:r>
    </w:p>
    <w:p w14:paraId="7CCBF119" w14:textId="49ABDE5C" w:rsidR="001563B7" w:rsidRPr="00A87B20" w:rsidRDefault="001563B7" w:rsidP="00A87B20">
      <w:pPr>
        <w:pStyle w:val="ListParagraph"/>
        <w:numPr>
          <w:ilvl w:val="0"/>
          <w:numId w:val="28"/>
        </w:numPr>
        <w:spacing w:line="360" w:lineRule="auto"/>
        <w:jc w:val="both"/>
        <w:rPr>
          <w:rFonts w:ascii="Times New Roman" w:hAnsi="Times New Roman" w:cs="Times New Roman"/>
          <w:bCs/>
          <w:color w:val="000000" w:themeColor="text1"/>
          <w:sz w:val="24"/>
          <w:szCs w:val="24"/>
        </w:rPr>
      </w:pPr>
      <w:r w:rsidRPr="00A87B20">
        <w:rPr>
          <w:rFonts w:ascii="Times New Roman" w:hAnsi="Times New Roman" w:cs="Times New Roman"/>
          <w:b/>
          <w:color w:val="000000" w:themeColor="text1"/>
          <w:sz w:val="24"/>
          <w:szCs w:val="24"/>
        </w:rPr>
        <w:t>Automatic Speech Recognition (ASR):</w:t>
      </w:r>
      <w:r w:rsidRPr="00A87B20">
        <w:rPr>
          <w:rFonts w:ascii="Times New Roman" w:hAnsi="Times New Roman" w:cs="Times New Roman"/>
          <w:bCs/>
          <w:color w:val="000000" w:themeColor="text1"/>
          <w:sz w:val="24"/>
          <w:szCs w:val="24"/>
        </w:rPr>
        <w:t xml:space="preserve"> Employ ASR techniques to transcribe the extracted audio into textual format.</w:t>
      </w:r>
    </w:p>
    <w:p w14:paraId="499CD25E" w14:textId="39054DCD" w:rsidR="001563B7" w:rsidRPr="00D40442" w:rsidRDefault="001563B7" w:rsidP="001563B7">
      <w:pPr>
        <w:pStyle w:val="ListParagraph"/>
        <w:numPr>
          <w:ilvl w:val="0"/>
          <w:numId w:val="28"/>
        </w:numPr>
        <w:spacing w:line="360" w:lineRule="auto"/>
        <w:jc w:val="both"/>
        <w:rPr>
          <w:rFonts w:ascii="Times New Roman" w:hAnsi="Times New Roman" w:cs="Times New Roman"/>
          <w:bCs/>
          <w:color w:val="000000" w:themeColor="text1"/>
          <w:sz w:val="24"/>
          <w:szCs w:val="24"/>
        </w:rPr>
      </w:pPr>
      <w:r w:rsidRPr="00A87B20">
        <w:rPr>
          <w:rFonts w:ascii="Times New Roman" w:hAnsi="Times New Roman" w:cs="Times New Roman"/>
          <w:b/>
          <w:color w:val="000000" w:themeColor="text1"/>
          <w:sz w:val="24"/>
          <w:szCs w:val="24"/>
        </w:rPr>
        <w:t>Model Consideration:</w:t>
      </w:r>
      <w:r w:rsidRPr="00A87B20">
        <w:rPr>
          <w:rFonts w:ascii="Times New Roman" w:hAnsi="Times New Roman" w:cs="Times New Roman"/>
          <w:bCs/>
          <w:color w:val="000000" w:themeColor="text1"/>
          <w:sz w:val="24"/>
          <w:szCs w:val="24"/>
        </w:rPr>
        <w:t xml:space="preserve"> Choose between pre-trained ASR models or consider training custom models based on the dataset characteristics.</w:t>
      </w:r>
    </w:p>
    <w:p w14:paraId="203F4501" w14:textId="1B8688D7" w:rsidR="001563B7" w:rsidRPr="00D40442" w:rsidRDefault="001563B7" w:rsidP="001563B7">
      <w:pPr>
        <w:spacing w:line="360" w:lineRule="auto"/>
        <w:jc w:val="both"/>
        <w:rPr>
          <w:rFonts w:ascii="Times New Roman" w:hAnsi="Times New Roman" w:cs="Times New Roman"/>
          <w:b/>
          <w:color w:val="000000" w:themeColor="text1"/>
          <w:sz w:val="24"/>
          <w:szCs w:val="24"/>
        </w:rPr>
      </w:pPr>
      <w:r w:rsidRPr="00D40442">
        <w:rPr>
          <w:rFonts w:ascii="Times New Roman" w:hAnsi="Times New Roman" w:cs="Times New Roman"/>
          <w:b/>
          <w:color w:val="000000" w:themeColor="text1"/>
          <w:sz w:val="24"/>
          <w:szCs w:val="24"/>
        </w:rPr>
        <w:t>4. Text Language Detection:</w:t>
      </w:r>
    </w:p>
    <w:p w14:paraId="3646FD92" w14:textId="22BE1D79" w:rsidR="001563B7" w:rsidRPr="001563B7" w:rsidRDefault="001563B7" w:rsidP="001563B7">
      <w:pPr>
        <w:spacing w:line="360" w:lineRule="auto"/>
        <w:jc w:val="both"/>
        <w:rPr>
          <w:rFonts w:ascii="Times New Roman" w:hAnsi="Times New Roman" w:cs="Times New Roman"/>
          <w:bCs/>
          <w:color w:val="000000" w:themeColor="text1"/>
          <w:sz w:val="24"/>
          <w:szCs w:val="24"/>
        </w:rPr>
      </w:pPr>
      <w:r w:rsidRPr="00F12A6C">
        <w:rPr>
          <w:rFonts w:ascii="Times New Roman" w:hAnsi="Times New Roman" w:cs="Times New Roman"/>
          <w:b/>
          <w:color w:val="000000" w:themeColor="text1"/>
          <w:sz w:val="24"/>
          <w:szCs w:val="24"/>
        </w:rPr>
        <w:t>Algorithm Implementation:</w:t>
      </w:r>
      <w:r w:rsidRPr="001563B7">
        <w:rPr>
          <w:rFonts w:ascii="Times New Roman" w:hAnsi="Times New Roman" w:cs="Times New Roman"/>
          <w:bCs/>
          <w:color w:val="000000" w:themeColor="text1"/>
          <w:sz w:val="24"/>
          <w:szCs w:val="24"/>
        </w:rPr>
        <w:t xml:space="preserve"> Implement language detection algorithms to identify the source language (English) of the transcribed text.</w:t>
      </w:r>
    </w:p>
    <w:p w14:paraId="69101359" w14:textId="7DD8E9A8" w:rsidR="001563B7" w:rsidRPr="001563B7" w:rsidRDefault="001563B7" w:rsidP="001563B7">
      <w:pPr>
        <w:spacing w:line="360" w:lineRule="auto"/>
        <w:jc w:val="both"/>
        <w:rPr>
          <w:rFonts w:ascii="Times New Roman" w:hAnsi="Times New Roman" w:cs="Times New Roman"/>
          <w:bCs/>
          <w:color w:val="000000" w:themeColor="text1"/>
          <w:sz w:val="24"/>
          <w:szCs w:val="24"/>
        </w:rPr>
      </w:pPr>
      <w:r w:rsidRPr="00F12A6C">
        <w:rPr>
          <w:rFonts w:ascii="Times New Roman" w:hAnsi="Times New Roman" w:cs="Times New Roman"/>
          <w:b/>
          <w:color w:val="000000" w:themeColor="text1"/>
          <w:sz w:val="24"/>
          <w:szCs w:val="24"/>
        </w:rPr>
        <w:t>Religious Context:</w:t>
      </w:r>
      <w:r w:rsidRPr="001563B7">
        <w:rPr>
          <w:rFonts w:ascii="Times New Roman" w:hAnsi="Times New Roman" w:cs="Times New Roman"/>
          <w:bCs/>
          <w:color w:val="000000" w:themeColor="text1"/>
          <w:sz w:val="24"/>
          <w:szCs w:val="24"/>
        </w:rPr>
        <w:t xml:space="preserve"> Develop language detection mechanisms sensitive to religious terms and expressions.</w:t>
      </w:r>
    </w:p>
    <w:p w14:paraId="28C31C7E" w14:textId="0588CD11" w:rsidR="001563B7" w:rsidRPr="00743312" w:rsidRDefault="001563B7" w:rsidP="001563B7">
      <w:pPr>
        <w:spacing w:line="360" w:lineRule="auto"/>
        <w:jc w:val="both"/>
        <w:rPr>
          <w:rFonts w:ascii="Times New Roman" w:hAnsi="Times New Roman" w:cs="Times New Roman"/>
          <w:b/>
          <w:color w:val="000000" w:themeColor="text1"/>
          <w:sz w:val="24"/>
          <w:szCs w:val="24"/>
        </w:rPr>
      </w:pPr>
      <w:r w:rsidRPr="00743312">
        <w:rPr>
          <w:rFonts w:ascii="Times New Roman" w:hAnsi="Times New Roman" w:cs="Times New Roman"/>
          <w:b/>
          <w:color w:val="000000" w:themeColor="text1"/>
          <w:sz w:val="24"/>
          <w:szCs w:val="24"/>
        </w:rPr>
        <w:t>5. Text Translation:</w:t>
      </w:r>
    </w:p>
    <w:p w14:paraId="6028DB79" w14:textId="434015B5" w:rsidR="001563B7" w:rsidRPr="00743312" w:rsidRDefault="001563B7" w:rsidP="00743312">
      <w:pPr>
        <w:pStyle w:val="ListParagraph"/>
        <w:numPr>
          <w:ilvl w:val="0"/>
          <w:numId w:val="29"/>
        </w:numPr>
        <w:spacing w:line="360" w:lineRule="auto"/>
        <w:jc w:val="both"/>
        <w:rPr>
          <w:rFonts w:ascii="Times New Roman" w:hAnsi="Times New Roman" w:cs="Times New Roman"/>
          <w:bCs/>
          <w:color w:val="000000" w:themeColor="text1"/>
          <w:sz w:val="24"/>
          <w:szCs w:val="24"/>
        </w:rPr>
      </w:pPr>
      <w:r w:rsidRPr="00743312">
        <w:rPr>
          <w:rFonts w:ascii="Times New Roman" w:hAnsi="Times New Roman" w:cs="Times New Roman"/>
          <w:b/>
          <w:color w:val="000000" w:themeColor="text1"/>
          <w:sz w:val="24"/>
          <w:szCs w:val="24"/>
        </w:rPr>
        <w:t>Machine Translation</w:t>
      </w:r>
      <w:r w:rsidRPr="00743312">
        <w:rPr>
          <w:rFonts w:ascii="Times New Roman" w:hAnsi="Times New Roman" w:cs="Times New Roman"/>
          <w:bCs/>
          <w:color w:val="000000" w:themeColor="text1"/>
          <w:sz w:val="24"/>
          <w:szCs w:val="24"/>
        </w:rPr>
        <w:t>: Use machine translation algorithms to translate the transcribed English text into the desired Indian languages.</w:t>
      </w:r>
    </w:p>
    <w:p w14:paraId="1F854DDC" w14:textId="10C0C58F" w:rsidR="001563B7" w:rsidRPr="006F5987" w:rsidRDefault="001563B7" w:rsidP="001563B7">
      <w:pPr>
        <w:pStyle w:val="ListParagraph"/>
        <w:numPr>
          <w:ilvl w:val="0"/>
          <w:numId w:val="29"/>
        </w:numPr>
        <w:spacing w:line="360" w:lineRule="auto"/>
        <w:jc w:val="both"/>
        <w:rPr>
          <w:rFonts w:ascii="Times New Roman" w:hAnsi="Times New Roman" w:cs="Times New Roman"/>
          <w:bCs/>
          <w:color w:val="000000" w:themeColor="text1"/>
          <w:sz w:val="24"/>
          <w:szCs w:val="24"/>
        </w:rPr>
      </w:pPr>
      <w:r w:rsidRPr="00743312">
        <w:rPr>
          <w:rFonts w:ascii="Times New Roman" w:hAnsi="Times New Roman" w:cs="Times New Roman"/>
          <w:b/>
          <w:color w:val="000000" w:themeColor="text1"/>
          <w:sz w:val="24"/>
          <w:szCs w:val="24"/>
        </w:rPr>
        <w:t>Religious Terminology:</w:t>
      </w:r>
      <w:r w:rsidRPr="00743312">
        <w:rPr>
          <w:rFonts w:ascii="Times New Roman" w:hAnsi="Times New Roman" w:cs="Times New Roman"/>
          <w:bCs/>
          <w:color w:val="000000" w:themeColor="text1"/>
          <w:sz w:val="24"/>
          <w:szCs w:val="24"/>
        </w:rPr>
        <w:t xml:space="preserve"> Implement specialized translation modules for accurate rendering of religious terminology.</w:t>
      </w:r>
    </w:p>
    <w:p w14:paraId="5808A8D1" w14:textId="5993D7BB" w:rsidR="001563B7" w:rsidRPr="006F5987" w:rsidRDefault="001563B7" w:rsidP="001563B7">
      <w:pPr>
        <w:spacing w:line="360" w:lineRule="auto"/>
        <w:jc w:val="both"/>
        <w:rPr>
          <w:rFonts w:ascii="Times New Roman" w:hAnsi="Times New Roman" w:cs="Times New Roman"/>
          <w:b/>
          <w:color w:val="000000" w:themeColor="text1"/>
          <w:sz w:val="24"/>
          <w:szCs w:val="24"/>
        </w:rPr>
      </w:pPr>
      <w:r w:rsidRPr="006F5987">
        <w:rPr>
          <w:rFonts w:ascii="Times New Roman" w:hAnsi="Times New Roman" w:cs="Times New Roman"/>
          <w:b/>
          <w:color w:val="000000" w:themeColor="text1"/>
          <w:sz w:val="24"/>
          <w:szCs w:val="24"/>
        </w:rPr>
        <w:t>6. Text-to-Speech (TTS):</w:t>
      </w:r>
    </w:p>
    <w:p w14:paraId="5F414718" w14:textId="2345C6E6" w:rsidR="001563B7" w:rsidRPr="00A81B37" w:rsidRDefault="001563B7" w:rsidP="00A81B37">
      <w:pPr>
        <w:pStyle w:val="ListParagraph"/>
        <w:numPr>
          <w:ilvl w:val="0"/>
          <w:numId w:val="31"/>
        </w:numPr>
        <w:spacing w:line="360" w:lineRule="auto"/>
        <w:jc w:val="both"/>
        <w:rPr>
          <w:rFonts w:ascii="Times New Roman" w:hAnsi="Times New Roman" w:cs="Times New Roman"/>
          <w:bCs/>
          <w:color w:val="000000" w:themeColor="text1"/>
          <w:sz w:val="24"/>
          <w:szCs w:val="24"/>
        </w:rPr>
      </w:pPr>
      <w:r w:rsidRPr="00A81B37">
        <w:rPr>
          <w:rFonts w:ascii="Times New Roman" w:hAnsi="Times New Roman" w:cs="Times New Roman"/>
          <w:b/>
          <w:color w:val="000000" w:themeColor="text1"/>
          <w:sz w:val="24"/>
          <w:szCs w:val="24"/>
        </w:rPr>
        <w:t>TTS Synthesis:</w:t>
      </w:r>
      <w:r w:rsidRPr="00A81B37">
        <w:rPr>
          <w:rFonts w:ascii="Times New Roman" w:hAnsi="Times New Roman" w:cs="Times New Roman"/>
          <w:bCs/>
          <w:color w:val="000000" w:themeColor="text1"/>
          <w:sz w:val="24"/>
          <w:szCs w:val="24"/>
        </w:rPr>
        <w:t xml:space="preserve"> Convert the translated text into speech using Text-to-Speech synthesis.</w:t>
      </w:r>
    </w:p>
    <w:p w14:paraId="59709D8E" w14:textId="040EE371" w:rsidR="001563B7" w:rsidRPr="00A81B37" w:rsidRDefault="001563B7" w:rsidP="00A81B37">
      <w:pPr>
        <w:pStyle w:val="ListParagraph"/>
        <w:numPr>
          <w:ilvl w:val="0"/>
          <w:numId w:val="31"/>
        </w:numPr>
        <w:spacing w:line="360" w:lineRule="auto"/>
        <w:jc w:val="both"/>
        <w:rPr>
          <w:rFonts w:ascii="Times New Roman" w:hAnsi="Times New Roman" w:cs="Times New Roman"/>
          <w:bCs/>
          <w:color w:val="000000" w:themeColor="text1"/>
          <w:sz w:val="24"/>
          <w:szCs w:val="24"/>
        </w:rPr>
      </w:pPr>
      <w:r w:rsidRPr="00A81B37">
        <w:rPr>
          <w:rFonts w:ascii="Times New Roman" w:hAnsi="Times New Roman" w:cs="Times New Roman"/>
          <w:b/>
          <w:color w:val="000000" w:themeColor="text1"/>
          <w:sz w:val="24"/>
          <w:szCs w:val="24"/>
        </w:rPr>
        <w:t>Customization:</w:t>
      </w:r>
      <w:r w:rsidRPr="00A81B37">
        <w:rPr>
          <w:rFonts w:ascii="Times New Roman" w:hAnsi="Times New Roman" w:cs="Times New Roman"/>
          <w:bCs/>
          <w:color w:val="000000" w:themeColor="text1"/>
          <w:sz w:val="24"/>
          <w:szCs w:val="24"/>
        </w:rPr>
        <w:t xml:space="preserve"> Customize the TTS system to reflect appropriate intonations, expressions, and cultural nuances, especially in the context of religious content.</w:t>
      </w:r>
    </w:p>
    <w:p w14:paraId="505932BE" w14:textId="4A382703" w:rsidR="001563B7" w:rsidRPr="00457E0D" w:rsidRDefault="001563B7" w:rsidP="001563B7">
      <w:pPr>
        <w:spacing w:line="360" w:lineRule="auto"/>
        <w:jc w:val="both"/>
        <w:rPr>
          <w:rFonts w:ascii="Times New Roman" w:hAnsi="Times New Roman" w:cs="Times New Roman"/>
          <w:b/>
          <w:color w:val="000000" w:themeColor="text1"/>
          <w:sz w:val="24"/>
          <w:szCs w:val="24"/>
        </w:rPr>
      </w:pPr>
      <w:r w:rsidRPr="00457E0D">
        <w:rPr>
          <w:rFonts w:ascii="Times New Roman" w:hAnsi="Times New Roman" w:cs="Times New Roman"/>
          <w:b/>
          <w:color w:val="000000" w:themeColor="text1"/>
          <w:sz w:val="24"/>
          <w:szCs w:val="24"/>
        </w:rPr>
        <w:t>7. Mapping of Audio to Video:</w:t>
      </w:r>
    </w:p>
    <w:p w14:paraId="08FC7AEB" w14:textId="4D2497BC" w:rsidR="001563B7" w:rsidRPr="00457E0D" w:rsidRDefault="001563B7" w:rsidP="00457E0D">
      <w:pPr>
        <w:pStyle w:val="ListParagraph"/>
        <w:numPr>
          <w:ilvl w:val="0"/>
          <w:numId w:val="30"/>
        </w:numPr>
        <w:spacing w:line="360" w:lineRule="auto"/>
        <w:jc w:val="both"/>
        <w:rPr>
          <w:rFonts w:ascii="Times New Roman" w:hAnsi="Times New Roman" w:cs="Times New Roman"/>
          <w:bCs/>
          <w:color w:val="000000" w:themeColor="text1"/>
          <w:sz w:val="24"/>
          <w:szCs w:val="24"/>
        </w:rPr>
      </w:pPr>
      <w:r w:rsidRPr="00457E0D">
        <w:rPr>
          <w:rFonts w:ascii="Times New Roman" w:hAnsi="Times New Roman" w:cs="Times New Roman"/>
          <w:b/>
          <w:color w:val="000000" w:themeColor="text1"/>
          <w:sz w:val="24"/>
          <w:szCs w:val="24"/>
        </w:rPr>
        <w:t>Integration:</w:t>
      </w:r>
      <w:r w:rsidRPr="00457E0D">
        <w:rPr>
          <w:rFonts w:ascii="Times New Roman" w:hAnsi="Times New Roman" w:cs="Times New Roman"/>
          <w:bCs/>
          <w:color w:val="000000" w:themeColor="text1"/>
          <w:sz w:val="24"/>
          <w:szCs w:val="24"/>
        </w:rPr>
        <w:t xml:space="preserve"> Integrate the translated audio back into the original video content.</w:t>
      </w:r>
    </w:p>
    <w:p w14:paraId="59043F51" w14:textId="3E43B92B" w:rsidR="001563B7" w:rsidRPr="00457E0D" w:rsidRDefault="001563B7" w:rsidP="00457E0D">
      <w:pPr>
        <w:pStyle w:val="ListParagraph"/>
        <w:numPr>
          <w:ilvl w:val="0"/>
          <w:numId w:val="30"/>
        </w:numPr>
        <w:spacing w:line="360" w:lineRule="auto"/>
        <w:jc w:val="both"/>
        <w:rPr>
          <w:rFonts w:ascii="Times New Roman" w:hAnsi="Times New Roman" w:cs="Times New Roman"/>
          <w:bCs/>
          <w:color w:val="000000" w:themeColor="text1"/>
          <w:sz w:val="24"/>
          <w:szCs w:val="24"/>
        </w:rPr>
      </w:pPr>
      <w:r w:rsidRPr="00457E0D">
        <w:rPr>
          <w:rFonts w:ascii="Times New Roman" w:hAnsi="Times New Roman" w:cs="Times New Roman"/>
          <w:b/>
          <w:color w:val="000000" w:themeColor="text1"/>
          <w:sz w:val="24"/>
          <w:szCs w:val="24"/>
        </w:rPr>
        <w:t>Synchronization:</w:t>
      </w:r>
      <w:r w:rsidRPr="00457E0D">
        <w:rPr>
          <w:rFonts w:ascii="Times New Roman" w:hAnsi="Times New Roman" w:cs="Times New Roman"/>
          <w:bCs/>
          <w:color w:val="000000" w:themeColor="text1"/>
          <w:sz w:val="24"/>
          <w:szCs w:val="24"/>
        </w:rPr>
        <w:t xml:space="preserve"> Apply mapping techniques to synchronize specific audio segments with corresponding video scenes, ensuring coherence and context.</w:t>
      </w:r>
    </w:p>
    <w:p w14:paraId="350F2EA5" w14:textId="111DD457" w:rsidR="001563B7" w:rsidRPr="000C2A22" w:rsidRDefault="001563B7" w:rsidP="001563B7">
      <w:pPr>
        <w:spacing w:line="360" w:lineRule="auto"/>
        <w:jc w:val="both"/>
        <w:rPr>
          <w:rFonts w:ascii="Times New Roman" w:hAnsi="Times New Roman" w:cs="Times New Roman"/>
          <w:b/>
          <w:color w:val="000000" w:themeColor="text1"/>
          <w:sz w:val="24"/>
          <w:szCs w:val="24"/>
        </w:rPr>
      </w:pPr>
      <w:r w:rsidRPr="000C2A22">
        <w:rPr>
          <w:rFonts w:ascii="Times New Roman" w:hAnsi="Times New Roman" w:cs="Times New Roman"/>
          <w:b/>
          <w:color w:val="000000" w:themeColor="text1"/>
          <w:sz w:val="24"/>
          <w:szCs w:val="24"/>
        </w:rPr>
        <w:t>8. Software Implementation:</w:t>
      </w:r>
    </w:p>
    <w:p w14:paraId="227D4A88" w14:textId="6EE115EF" w:rsidR="001563B7" w:rsidRPr="00D80C3D" w:rsidRDefault="001563B7" w:rsidP="00D80C3D">
      <w:pPr>
        <w:pStyle w:val="ListParagraph"/>
        <w:numPr>
          <w:ilvl w:val="0"/>
          <w:numId w:val="32"/>
        </w:numPr>
        <w:spacing w:line="360" w:lineRule="auto"/>
        <w:jc w:val="both"/>
        <w:rPr>
          <w:rFonts w:ascii="Times New Roman" w:hAnsi="Times New Roman" w:cs="Times New Roman"/>
          <w:bCs/>
          <w:color w:val="000000" w:themeColor="text1"/>
          <w:sz w:val="24"/>
          <w:szCs w:val="24"/>
        </w:rPr>
      </w:pPr>
      <w:r w:rsidRPr="00D80C3D">
        <w:rPr>
          <w:rFonts w:ascii="Times New Roman" w:hAnsi="Times New Roman" w:cs="Times New Roman"/>
          <w:b/>
          <w:color w:val="000000" w:themeColor="text1"/>
          <w:sz w:val="24"/>
          <w:szCs w:val="24"/>
        </w:rPr>
        <w:t>User Interface:</w:t>
      </w:r>
      <w:r w:rsidRPr="00D80C3D">
        <w:rPr>
          <w:rFonts w:ascii="Times New Roman" w:hAnsi="Times New Roman" w:cs="Times New Roman"/>
          <w:bCs/>
          <w:color w:val="000000" w:themeColor="text1"/>
          <w:sz w:val="24"/>
          <w:szCs w:val="24"/>
        </w:rPr>
        <w:t xml:space="preserve"> Develop a user-friendly interface that guides users through the entire budding process.</w:t>
      </w:r>
    </w:p>
    <w:p w14:paraId="2CA445D0" w14:textId="3DEF0B14" w:rsidR="001563B7" w:rsidRPr="00D80C3D" w:rsidRDefault="001563B7" w:rsidP="00D80C3D">
      <w:pPr>
        <w:pStyle w:val="ListParagraph"/>
        <w:numPr>
          <w:ilvl w:val="0"/>
          <w:numId w:val="32"/>
        </w:numPr>
        <w:spacing w:line="360" w:lineRule="auto"/>
        <w:jc w:val="both"/>
        <w:rPr>
          <w:rFonts w:ascii="Times New Roman" w:hAnsi="Times New Roman" w:cs="Times New Roman"/>
          <w:bCs/>
          <w:color w:val="000000" w:themeColor="text1"/>
          <w:sz w:val="24"/>
          <w:szCs w:val="24"/>
        </w:rPr>
      </w:pPr>
      <w:r w:rsidRPr="00D80C3D">
        <w:rPr>
          <w:rFonts w:ascii="Times New Roman" w:hAnsi="Times New Roman" w:cs="Times New Roman"/>
          <w:b/>
          <w:color w:val="000000" w:themeColor="text1"/>
          <w:sz w:val="24"/>
          <w:szCs w:val="24"/>
        </w:rPr>
        <w:t>Customization Features:</w:t>
      </w:r>
      <w:r w:rsidRPr="00D80C3D">
        <w:rPr>
          <w:rFonts w:ascii="Times New Roman" w:hAnsi="Times New Roman" w:cs="Times New Roman"/>
          <w:bCs/>
          <w:color w:val="000000" w:themeColor="text1"/>
          <w:sz w:val="24"/>
          <w:szCs w:val="24"/>
        </w:rPr>
        <w:t xml:space="preserve"> Implement features allowing users to specify language preferences, select translation nuances, and adjust text-to-speech characteristics.</w:t>
      </w:r>
    </w:p>
    <w:p w14:paraId="35170E89" w14:textId="1688CAD8" w:rsidR="001563B7" w:rsidRPr="001563B7" w:rsidRDefault="001563B7" w:rsidP="001563B7">
      <w:pPr>
        <w:spacing w:line="360" w:lineRule="auto"/>
        <w:jc w:val="both"/>
        <w:rPr>
          <w:rFonts w:ascii="Times New Roman" w:hAnsi="Times New Roman" w:cs="Times New Roman"/>
          <w:bCs/>
          <w:color w:val="000000" w:themeColor="text1"/>
          <w:sz w:val="24"/>
          <w:szCs w:val="24"/>
        </w:rPr>
      </w:pPr>
      <w:r w:rsidRPr="00D80C3D">
        <w:rPr>
          <w:rFonts w:ascii="Times New Roman" w:hAnsi="Times New Roman" w:cs="Times New Roman"/>
          <w:b/>
          <w:color w:val="000000" w:themeColor="text1"/>
          <w:sz w:val="24"/>
          <w:szCs w:val="24"/>
        </w:rPr>
        <w:t>9. Quality Assurance:</w:t>
      </w:r>
    </w:p>
    <w:p w14:paraId="50956CAB" w14:textId="4A2C183D" w:rsidR="001563B7" w:rsidRPr="00D80C3D" w:rsidRDefault="001563B7" w:rsidP="00D80C3D">
      <w:pPr>
        <w:pStyle w:val="ListParagraph"/>
        <w:numPr>
          <w:ilvl w:val="0"/>
          <w:numId w:val="33"/>
        </w:numPr>
        <w:spacing w:line="360" w:lineRule="auto"/>
        <w:jc w:val="both"/>
        <w:rPr>
          <w:rFonts w:ascii="Times New Roman" w:hAnsi="Times New Roman" w:cs="Times New Roman"/>
          <w:bCs/>
          <w:color w:val="000000" w:themeColor="text1"/>
          <w:sz w:val="24"/>
          <w:szCs w:val="24"/>
        </w:rPr>
      </w:pPr>
      <w:r w:rsidRPr="00D80C3D">
        <w:rPr>
          <w:rFonts w:ascii="Times New Roman" w:hAnsi="Times New Roman" w:cs="Times New Roman"/>
          <w:b/>
          <w:color w:val="000000" w:themeColor="text1"/>
          <w:sz w:val="24"/>
          <w:szCs w:val="24"/>
        </w:rPr>
        <w:t>Testing:</w:t>
      </w:r>
      <w:r w:rsidRPr="00D80C3D">
        <w:rPr>
          <w:rFonts w:ascii="Times New Roman" w:hAnsi="Times New Roman" w:cs="Times New Roman"/>
          <w:bCs/>
          <w:color w:val="000000" w:themeColor="text1"/>
          <w:sz w:val="24"/>
          <w:szCs w:val="24"/>
        </w:rPr>
        <w:t xml:space="preserve"> Conduct rigorous testing to ensure accuracy in audio extraction, transcription, translation, and synchronization.</w:t>
      </w:r>
    </w:p>
    <w:p w14:paraId="59B93E52" w14:textId="66FA617B" w:rsidR="001563B7" w:rsidRPr="00253157" w:rsidRDefault="001563B7" w:rsidP="001563B7">
      <w:pPr>
        <w:pStyle w:val="ListParagraph"/>
        <w:numPr>
          <w:ilvl w:val="0"/>
          <w:numId w:val="33"/>
        </w:numPr>
        <w:spacing w:line="360" w:lineRule="auto"/>
        <w:jc w:val="both"/>
        <w:rPr>
          <w:rFonts w:ascii="Times New Roman" w:hAnsi="Times New Roman" w:cs="Times New Roman"/>
          <w:bCs/>
          <w:color w:val="000000" w:themeColor="text1"/>
          <w:sz w:val="24"/>
          <w:szCs w:val="24"/>
        </w:rPr>
      </w:pPr>
      <w:r w:rsidRPr="00D80C3D">
        <w:rPr>
          <w:rFonts w:ascii="Times New Roman" w:hAnsi="Times New Roman" w:cs="Times New Roman"/>
          <w:b/>
          <w:color w:val="000000" w:themeColor="text1"/>
          <w:sz w:val="24"/>
          <w:szCs w:val="24"/>
        </w:rPr>
        <w:t>Linguistic Nuances:</w:t>
      </w:r>
      <w:r w:rsidRPr="00D80C3D">
        <w:rPr>
          <w:rFonts w:ascii="Times New Roman" w:hAnsi="Times New Roman" w:cs="Times New Roman"/>
          <w:bCs/>
          <w:color w:val="000000" w:themeColor="text1"/>
          <w:sz w:val="24"/>
          <w:szCs w:val="24"/>
        </w:rPr>
        <w:t xml:space="preserve"> Address potential issues related to linguistic nuances, religious terminology, and the coherence of audio-visual elements.</w:t>
      </w:r>
    </w:p>
    <w:p w14:paraId="3298B40B" w14:textId="51A26B1F" w:rsidR="001563B7" w:rsidRPr="00F86EF4" w:rsidRDefault="001563B7" w:rsidP="001563B7">
      <w:pPr>
        <w:spacing w:line="360" w:lineRule="auto"/>
        <w:jc w:val="both"/>
        <w:rPr>
          <w:rFonts w:ascii="Times New Roman" w:hAnsi="Times New Roman" w:cs="Times New Roman"/>
          <w:b/>
          <w:color w:val="000000" w:themeColor="text1"/>
          <w:sz w:val="24"/>
          <w:szCs w:val="24"/>
        </w:rPr>
      </w:pPr>
      <w:r w:rsidRPr="00F86EF4">
        <w:rPr>
          <w:rFonts w:ascii="Times New Roman" w:hAnsi="Times New Roman" w:cs="Times New Roman"/>
          <w:b/>
          <w:color w:val="000000" w:themeColor="text1"/>
          <w:sz w:val="24"/>
          <w:szCs w:val="24"/>
        </w:rPr>
        <w:t>10. User-Centric Customization:</w:t>
      </w:r>
    </w:p>
    <w:p w14:paraId="273FE530" w14:textId="1445363B" w:rsidR="001563B7" w:rsidRPr="00F86EF4" w:rsidRDefault="001563B7" w:rsidP="00F86EF4">
      <w:pPr>
        <w:pStyle w:val="ListParagraph"/>
        <w:numPr>
          <w:ilvl w:val="0"/>
          <w:numId w:val="34"/>
        </w:numPr>
        <w:spacing w:line="360" w:lineRule="auto"/>
        <w:jc w:val="both"/>
        <w:rPr>
          <w:rFonts w:ascii="Times New Roman" w:hAnsi="Times New Roman" w:cs="Times New Roman"/>
          <w:bCs/>
          <w:color w:val="000000" w:themeColor="text1"/>
          <w:sz w:val="24"/>
          <w:szCs w:val="24"/>
        </w:rPr>
      </w:pPr>
      <w:r w:rsidRPr="00F86EF4">
        <w:rPr>
          <w:rFonts w:ascii="Times New Roman" w:hAnsi="Times New Roman" w:cs="Times New Roman"/>
          <w:b/>
          <w:color w:val="000000" w:themeColor="text1"/>
          <w:sz w:val="24"/>
          <w:szCs w:val="24"/>
        </w:rPr>
        <w:t>Fine-Tuning Options:</w:t>
      </w:r>
      <w:r w:rsidRPr="00F86EF4">
        <w:rPr>
          <w:rFonts w:ascii="Times New Roman" w:hAnsi="Times New Roman" w:cs="Times New Roman"/>
          <w:bCs/>
          <w:color w:val="000000" w:themeColor="text1"/>
          <w:sz w:val="24"/>
          <w:szCs w:val="24"/>
        </w:rPr>
        <w:t xml:space="preserve"> Empower users with the ability to fine-tune the budding process based on their linguistic, cultural, and religious preferences.</w:t>
      </w:r>
    </w:p>
    <w:p w14:paraId="59481816" w14:textId="38DFD8E6" w:rsidR="001563B7" w:rsidRPr="00F86EF4" w:rsidRDefault="001563B7" w:rsidP="00F86EF4">
      <w:pPr>
        <w:pStyle w:val="ListParagraph"/>
        <w:numPr>
          <w:ilvl w:val="0"/>
          <w:numId w:val="34"/>
        </w:numPr>
        <w:spacing w:line="360" w:lineRule="auto"/>
        <w:jc w:val="both"/>
        <w:rPr>
          <w:rFonts w:ascii="Times New Roman" w:hAnsi="Times New Roman" w:cs="Times New Roman"/>
          <w:bCs/>
          <w:color w:val="000000" w:themeColor="text1"/>
          <w:sz w:val="24"/>
          <w:szCs w:val="24"/>
        </w:rPr>
      </w:pPr>
      <w:r w:rsidRPr="00F86EF4">
        <w:rPr>
          <w:rFonts w:ascii="Times New Roman" w:hAnsi="Times New Roman" w:cs="Times New Roman"/>
          <w:b/>
          <w:color w:val="000000" w:themeColor="text1"/>
          <w:sz w:val="24"/>
          <w:szCs w:val="24"/>
        </w:rPr>
        <w:t>Iterative Feedback:</w:t>
      </w:r>
      <w:r w:rsidRPr="00F86EF4">
        <w:rPr>
          <w:rFonts w:ascii="Times New Roman" w:hAnsi="Times New Roman" w:cs="Times New Roman"/>
          <w:bCs/>
          <w:color w:val="000000" w:themeColor="text1"/>
          <w:sz w:val="24"/>
          <w:szCs w:val="24"/>
        </w:rPr>
        <w:t xml:space="preserve"> Gather user feedback on the translated content and implement iterative improvements to enhance user satisfaction.</w:t>
      </w:r>
    </w:p>
    <w:p w14:paraId="4E8EFDB7" w14:textId="128ED518" w:rsidR="00641F9A" w:rsidRDefault="006D09A1" w:rsidP="00A26C5D">
      <w:pPr>
        <w:spacing w:line="360" w:lineRule="auto"/>
        <w:ind w:firstLine="720"/>
        <w:jc w:val="center"/>
        <w:rPr>
          <w:rFonts w:ascii="Times New Roman" w:hAnsi="Times New Roman" w:cs="Times New Roman"/>
          <w:b/>
          <w:sz w:val="28"/>
          <w:szCs w:val="24"/>
        </w:rPr>
      </w:pPr>
      <w:r>
        <w:rPr>
          <w:rFonts w:ascii="Times New Roman" w:hAnsi="Times New Roman" w:cs="Times New Roman"/>
          <w:b/>
          <w:color w:val="000000" w:themeColor="text1"/>
          <w:sz w:val="28"/>
          <w:szCs w:val="28"/>
        </w:rPr>
        <w:br w:type="column"/>
      </w:r>
      <w:r w:rsidR="00641F9A">
        <w:rPr>
          <w:rFonts w:ascii="Times New Roman" w:hAnsi="Times New Roman" w:cs="Times New Roman"/>
          <w:b/>
          <w:color w:val="000000" w:themeColor="text1"/>
          <w:sz w:val="28"/>
          <w:szCs w:val="28"/>
        </w:rPr>
        <w:t>6. SYSTEM DESIGN</w:t>
      </w:r>
    </w:p>
    <w:p w14:paraId="3E323F10" w14:textId="43C62994" w:rsidR="003E0078" w:rsidRPr="003E0078" w:rsidRDefault="003E0078" w:rsidP="003E0078">
      <w:pPr>
        <w:pStyle w:val="NormalWeb"/>
        <w:spacing w:before="120" w:after="144" w:line="360" w:lineRule="auto"/>
        <w:ind w:right="48"/>
        <w:jc w:val="both"/>
        <w:rPr>
          <w:rFonts w:eastAsiaTheme="minorHAnsi"/>
          <w:b/>
          <w:bCs/>
          <w:color w:val="000000" w:themeColor="text1"/>
          <w:lang w:eastAsia="en-US"/>
        </w:rPr>
      </w:pPr>
      <w:r w:rsidRPr="003E0078">
        <w:rPr>
          <w:rFonts w:eastAsiaTheme="minorHAnsi"/>
          <w:b/>
          <w:bCs/>
          <w:color w:val="000000" w:themeColor="text1"/>
          <w:lang w:eastAsia="en-US"/>
        </w:rPr>
        <w:t>6.1 Introduction of Input Design:</w:t>
      </w:r>
    </w:p>
    <w:p w14:paraId="23AC7F13" w14:textId="2435DD3F" w:rsidR="003E0078" w:rsidRPr="003E0078" w:rsidRDefault="003E0078" w:rsidP="003E0078">
      <w:pPr>
        <w:pStyle w:val="NormalWeb"/>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In the context of the video budding software, input design plays a crucial role in capturing and processing the raw data, which, in this case, involves linguistic and audio-visual elements. Consideration must be given to the following aspects:</w:t>
      </w:r>
    </w:p>
    <w:p w14:paraId="24B3CDF8" w14:textId="277B5418" w:rsidR="003E0078" w:rsidRDefault="00FF1FCE" w:rsidP="003E0078">
      <w:pPr>
        <w:pStyle w:val="NormalWeb"/>
        <w:spacing w:before="120" w:after="144" w:line="360" w:lineRule="auto"/>
        <w:ind w:right="48"/>
        <w:jc w:val="both"/>
        <w:rPr>
          <w:rFonts w:eastAsiaTheme="minorHAnsi"/>
          <w:b/>
          <w:bCs/>
          <w:color w:val="000000" w:themeColor="text1"/>
          <w:lang w:eastAsia="en-US"/>
        </w:rPr>
      </w:pPr>
      <w:r>
        <w:rPr>
          <w:rFonts w:eastAsiaTheme="minorHAnsi"/>
          <w:b/>
          <w:bCs/>
          <w:color w:val="000000" w:themeColor="text1"/>
          <w:lang w:eastAsia="en-US"/>
        </w:rPr>
        <w:t xml:space="preserve">6.1.1 </w:t>
      </w:r>
      <w:r w:rsidR="003E0078" w:rsidRPr="003E0078">
        <w:rPr>
          <w:rFonts w:eastAsiaTheme="minorHAnsi"/>
          <w:b/>
          <w:bCs/>
          <w:color w:val="000000" w:themeColor="text1"/>
          <w:lang w:eastAsia="en-US"/>
        </w:rPr>
        <w:t>Input Devices:</w:t>
      </w:r>
    </w:p>
    <w:p w14:paraId="6EC1D362" w14:textId="790A8C43" w:rsidR="003E0078" w:rsidRPr="003E0078" w:rsidRDefault="003E0078" w:rsidP="003E0078">
      <w:pPr>
        <w:pStyle w:val="NormalWeb"/>
        <w:numPr>
          <w:ilvl w:val="0"/>
          <w:numId w:val="35"/>
        </w:numPr>
        <w:spacing w:before="120" w:after="144" w:line="360" w:lineRule="auto"/>
        <w:ind w:right="48"/>
        <w:jc w:val="both"/>
        <w:rPr>
          <w:rFonts w:eastAsiaTheme="minorHAnsi"/>
          <w:b/>
          <w:bCs/>
          <w:color w:val="000000" w:themeColor="text1"/>
          <w:lang w:eastAsia="en-US"/>
        </w:rPr>
      </w:pPr>
      <w:r w:rsidRPr="003E0078">
        <w:rPr>
          <w:rFonts w:eastAsiaTheme="minorHAnsi"/>
          <w:color w:val="000000" w:themeColor="text1"/>
          <w:lang w:eastAsia="en-US"/>
        </w:rPr>
        <w:t>Identify input devices such as audio extraction tools and language detection algorithms.</w:t>
      </w:r>
    </w:p>
    <w:p w14:paraId="0C579EAC" w14:textId="6EAD7FDD" w:rsidR="003E0078" w:rsidRPr="003E0078" w:rsidRDefault="003E0078" w:rsidP="003E0078">
      <w:pPr>
        <w:pStyle w:val="NormalWeb"/>
        <w:numPr>
          <w:ilvl w:val="0"/>
          <w:numId w:val="35"/>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Ensure compatibility with diverse video formats and linguistic variations.</w:t>
      </w:r>
    </w:p>
    <w:p w14:paraId="4FE80B14" w14:textId="77777777" w:rsidR="003E0078" w:rsidRDefault="003E0078" w:rsidP="003E0078">
      <w:pPr>
        <w:pStyle w:val="NormalWeb"/>
        <w:spacing w:before="120" w:after="144" w:line="360" w:lineRule="auto"/>
        <w:ind w:right="48"/>
        <w:jc w:val="both"/>
        <w:rPr>
          <w:rFonts w:eastAsiaTheme="minorHAnsi"/>
          <w:b/>
          <w:bCs/>
          <w:color w:val="000000" w:themeColor="text1"/>
          <w:lang w:eastAsia="en-US"/>
        </w:rPr>
      </w:pPr>
      <w:r w:rsidRPr="003E0078">
        <w:rPr>
          <w:rFonts w:eastAsiaTheme="minorHAnsi"/>
          <w:b/>
          <w:bCs/>
          <w:color w:val="000000" w:themeColor="text1"/>
          <w:lang w:eastAsia="en-US"/>
        </w:rPr>
        <w:t>Quality of System Input:</w:t>
      </w:r>
    </w:p>
    <w:p w14:paraId="73391384" w14:textId="5B726DB8" w:rsidR="003E0078" w:rsidRPr="003E0078" w:rsidRDefault="003E0078" w:rsidP="003E0078">
      <w:pPr>
        <w:pStyle w:val="NormalWeb"/>
        <w:numPr>
          <w:ilvl w:val="0"/>
          <w:numId w:val="36"/>
        </w:numPr>
        <w:spacing w:before="120" w:after="144" w:line="360" w:lineRule="auto"/>
        <w:ind w:right="48"/>
        <w:jc w:val="both"/>
        <w:rPr>
          <w:rFonts w:eastAsiaTheme="minorHAnsi"/>
          <w:b/>
          <w:bCs/>
          <w:color w:val="000000" w:themeColor="text1"/>
          <w:lang w:eastAsia="en-US"/>
        </w:rPr>
      </w:pPr>
      <w:r w:rsidRPr="003E0078">
        <w:rPr>
          <w:rFonts w:eastAsiaTheme="minorHAnsi"/>
          <w:color w:val="000000" w:themeColor="text1"/>
          <w:lang w:eastAsia="en-US"/>
        </w:rPr>
        <w:t>Prioritize the quality of audio extraction to maintain the fidelity of religious expressions.</w:t>
      </w:r>
    </w:p>
    <w:p w14:paraId="196BBB56" w14:textId="0616164E" w:rsidR="003E0078" w:rsidRPr="001F2435" w:rsidRDefault="003E0078" w:rsidP="003E0078">
      <w:pPr>
        <w:pStyle w:val="NormalWeb"/>
        <w:numPr>
          <w:ilvl w:val="0"/>
          <w:numId w:val="36"/>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Implement language detection algorithms sensitive to religious terms.</w:t>
      </w:r>
    </w:p>
    <w:p w14:paraId="54FE8B90" w14:textId="6F9E87E3" w:rsidR="003E0078" w:rsidRPr="001F2435" w:rsidRDefault="003E0078" w:rsidP="003E0078">
      <w:pPr>
        <w:pStyle w:val="NormalWeb"/>
        <w:spacing w:before="120" w:after="144" w:line="360" w:lineRule="auto"/>
        <w:ind w:right="48"/>
        <w:jc w:val="both"/>
        <w:rPr>
          <w:rFonts w:eastAsiaTheme="minorHAnsi"/>
          <w:b/>
          <w:bCs/>
          <w:color w:val="000000" w:themeColor="text1"/>
          <w:lang w:eastAsia="en-US"/>
        </w:rPr>
      </w:pPr>
      <w:r w:rsidRPr="001F2435">
        <w:rPr>
          <w:rFonts w:eastAsiaTheme="minorHAnsi"/>
          <w:b/>
          <w:bCs/>
          <w:color w:val="000000" w:themeColor="text1"/>
          <w:lang w:eastAsia="en-US"/>
        </w:rPr>
        <w:t>Input Forms and Screens:</w:t>
      </w:r>
    </w:p>
    <w:p w14:paraId="443CEB6E" w14:textId="2FCFF73E" w:rsidR="003E0078" w:rsidRPr="003E0078" w:rsidRDefault="003E0078" w:rsidP="001F2435">
      <w:pPr>
        <w:pStyle w:val="NormalWeb"/>
        <w:numPr>
          <w:ilvl w:val="0"/>
          <w:numId w:val="37"/>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Design user-friendly interfaces for uploading videos and specifying language preferences.</w:t>
      </w:r>
    </w:p>
    <w:p w14:paraId="2F860803" w14:textId="1572A1AB" w:rsidR="003E0078" w:rsidRPr="004443D7" w:rsidRDefault="003E0078" w:rsidP="003E0078">
      <w:pPr>
        <w:pStyle w:val="NormalWeb"/>
        <w:numPr>
          <w:ilvl w:val="0"/>
          <w:numId w:val="37"/>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Incorporate customization options for users to define translation nuances and cultural preferences.</w:t>
      </w:r>
    </w:p>
    <w:p w14:paraId="43EE20D9" w14:textId="334E6008" w:rsidR="003E0078" w:rsidRPr="004443D7" w:rsidRDefault="003E0078" w:rsidP="003E0078">
      <w:pPr>
        <w:pStyle w:val="NormalWeb"/>
        <w:spacing w:before="120" w:after="144" w:line="360" w:lineRule="auto"/>
        <w:ind w:right="48"/>
        <w:jc w:val="both"/>
        <w:rPr>
          <w:rFonts w:eastAsiaTheme="minorHAnsi"/>
          <w:b/>
          <w:bCs/>
          <w:color w:val="000000" w:themeColor="text1"/>
          <w:lang w:eastAsia="en-US"/>
        </w:rPr>
      </w:pPr>
      <w:r w:rsidRPr="004443D7">
        <w:rPr>
          <w:rFonts w:eastAsiaTheme="minorHAnsi"/>
          <w:b/>
          <w:bCs/>
          <w:color w:val="000000" w:themeColor="text1"/>
          <w:lang w:eastAsia="en-US"/>
        </w:rPr>
        <w:t>Basic Design Principles:</w:t>
      </w:r>
    </w:p>
    <w:p w14:paraId="216F02CB" w14:textId="60C6E94C" w:rsidR="003E0078" w:rsidRPr="003E0078" w:rsidRDefault="003E0078" w:rsidP="004443D7">
      <w:pPr>
        <w:pStyle w:val="NormalWeb"/>
        <w:numPr>
          <w:ilvl w:val="0"/>
          <w:numId w:val="38"/>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Focus on straightforward and easy-to-fill input forms.</w:t>
      </w:r>
    </w:p>
    <w:p w14:paraId="3ACAF70B" w14:textId="49F0F302" w:rsidR="003E0078" w:rsidRPr="003E0078" w:rsidRDefault="003E0078" w:rsidP="004443D7">
      <w:pPr>
        <w:pStyle w:val="NormalWeb"/>
        <w:numPr>
          <w:ilvl w:val="0"/>
          <w:numId w:val="38"/>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Ensure consistency, simplicity, and attention to users' cultural and religious contexts.</w:t>
      </w:r>
    </w:p>
    <w:p w14:paraId="6177D01C" w14:textId="6CB5ECB8" w:rsidR="003E0078" w:rsidRPr="004F3622" w:rsidRDefault="003E0078" w:rsidP="003E0078">
      <w:pPr>
        <w:pStyle w:val="NormalWeb"/>
        <w:spacing w:before="120" w:after="144" w:line="360" w:lineRule="auto"/>
        <w:ind w:right="48"/>
        <w:jc w:val="both"/>
        <w:rPr>
          <w:rFonts w:eastAsiaTheme="minorHAnsi"/>
          <w:b/>
          <w:bCs/>
          <w:color w:val="000000" w:themeColor="text1"/>
          <w:lang w:eastAsia="en-US"/>
        </w:rPr>
      </w:pPr>
      <w:r w:rsidRPr="004F3622">
        <w:rPr>
          <w:rFonts w:eastAsiaTheme="minorHAnsi"/>
          <w:b/>
          <w:bCs/>
          <w:color w:val="000000" w:themeColor="text1"/>
          <w:lang w:eastAsia="en-US"/>
        </w:rPr>
        <w:t>Objectives for Input Design:</w:t>
      </w:r>
    </w:p>
    <w:p w14:paraId="27046A18" w14:textId="1A472F47" w:rsidR="003E0078" w:rsidRPr="003E0078" w:rsidRDefault="003E0078" w:rsidP="003E0078">
      <w:pPr>
        <w:pStyle w:val="NormalWeb"/>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The objectives of input design for the video budding software are as follows:</w:t>
      </w:r>
    </w:p>
    <w:p w14:paraId="6F66EF89" w14:textId="55C1473E" w:rsidR="003E0078" w:rsidRPr="004F3622" w:rsidRDefault="003E0078" w:rsidP="003E0078">
      <w:pPr>
        <w:pStyle w:val="NormalWeb"/>
        <w:spacing w:before="120" w:after="144" w:line="360" w:lineRule="auto"/>
        <w:ind w:right="48"/>
        <w:jc w:val="both"/>
        <w:rPr>
          <w:rFonts w:eastAsiaTheme="minorHAnsi"/>
          <w:b/>
          <w:bCs/>
          <w:color w:val="000000" w:themeColor="text1"/>
          <w:lang w:eastAsia="en-US"/>
        </w:rPr>
      </w:pPr>
      <w:r w:rsidRPr="004F3622">
        <w:rPr>
          <w:rFonts w:eastAsiaTheme="minorHAnsi"/>
          <w:b/>
          <w:bCs/>
          <w:color w:val="000000" w:themeColor="text1"/>
          <w:lang w:eastAsia="en-US"/>
        </w:rPr>
        <w:t>Data Entry and Input Procedures:</w:t>
      </w:r>
    </w:p>
    <w:p w14:paraId="5B004C49" w14:textId="2E84F787" w:rsidR="003E0078" w:rsidRPr="003E0078" w:rsidRDefault="003E0078" w:rsidP="004F3622">
      <w:pPr>
        <w:pStyle w:val="NormalWeb"/>
        <w:numPr>
          <w:ilvl w:val="0"/>
          <w:numId w:val="39"/>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Design intuitive data entry procedures for linguistic and audio-visual elements.</w:t>
      </w:r>
    </w:p>
    <w:p w14:paraId="357B6D8D" w14:textId="72D6FA26" w:rsidR="003E0078" w:rsidRPr="003E0078" w:rsidRDefault="003E0078" w:rsidP="004F3622">
      <w:pPr>
        <w:pStyle w:val="NormalWeb"/>
        <w:numPr>
          <w:ilvl w:val="0"/>
          <w:numId w:val="39"/>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Ensure effective capturing of religious nuances in the input.</w:t>
      </w:r>
    </w:p>
    <w:p w14:paraId="73558C9C" w14:textId="628030C9" w:rsidR="003E0078" w:rsidRPr="00E641D9" w:rsidRDefault="003E0078" w:rsidP="003E0078">
      <w:pPr>
        <w:pStyle w:val="NormalWeb"/>
        <w:spacing w:before="120" w:after="144" w:line="360" w:lineRule="auto"/>
        <w:ind w:right="48"/>
        <w:jc w:val="both"/>
        <w:rPr>
          <w:rFonts w:eastAsiaTheme="minorHAnsi"/>
          <w:b/>
          <w:bCs/>
          <w:color w:val="000000" w:themeColor="text1"/>
          <w:lang w:eastAsia="en-US"/>
        </w:rPr>
      </w:pPr>
      <w:r w:rsidRPr="00E641D9">
        <w:rPr>
          <w:rFonts w:eastAsiaTheme="minorHAnsi"/>
          <w:b/>
          <w:bCs/>
          <w:color w:val="000000" w:themeColor="text1"/>
          <w:lang w:eastAsia="en-US"/>
        </w:rPr>
        <w:t>Reducing Input Volume:</w:t>
      </w:r>
    </w:p>
    <w:p w14:paraId="0612A73C" w14:textId="3CABBC44" w:rsidR="003E0078" w:rsidRPr="00E641D9" w:rsidRDefault="003E0078" w:rsidP="003E0078">
      <w:pPr>
        <w:pStyle w:val="NormalWeb"/>
        <w:numPr>
          <w:ilvl w:val="0"/>
          <w:numId w:val="40"/>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Implement efficient methods to reduce input volume without compromising on content richness.</w:t>
      </w:r>
    </w:p>
    <w:p w14:paraId="14A65F33" w14:textId="065C7DBE" w:rsidR="003E0078" w:rsidRPr="00E641D9" w:rsidRDefault="003E0078" w:rsidP="003E0078">
      <w:pPr>
        <w:pStyle w:val="NormalWeb"/>
        <w:spacing w:before="120" w:after="144" w:line="360" w:lineRule="auto"/>
        <w:ind w:right="48"/>
        <w:jc w:val="both"/>
        <w:rPr>
          <w:rFonts w:eastAsiaTheme="minorHAnsi"/>
          <w:b/>
          <w:bCs/>
          <w:color w:val="000000" w:themeColor="text1"/>
          <w:lang w:eastAsia="en-US"/>
        </w:rPr>
      </w:pPr>
      <w:r w:rsidRPr="00E641D9">
        <w:rPr>
          <w:rFonts w:eastAsiaTheme="minorHAnsi"/>
          <w:b/>
          <w:bCs/>
          <w:color w:val="000000" w:themeColor="text1"/>
          <w:lang w:eastAsia="en-US"/>
        </w:rPr>
        <w:t>Source Documents and Data Capture:</w:t>
      </w:r>
    </w:p>
    <w:p w14:paraId="6186CF92" w14:textId="2B2A6704" w:rsidR="003E0078" w:rsidRPr="00B80B93" w:rsidRDefault="003E0078" w:rsidP="003E0078">
      <w:pPr>
        <w:pStyle w:val="NormalWeb"/>
        <w:numPr>
          <w:ilvl w:val="0"/>
          <w:numId w:val="40"/>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Design source documents and methods for capturing linguistic and cultural nuances.</w:t>
      </w:r>
    </w:p>
    <w:p w14:paraId="0BD5F0E1" w14:textId="743E3025"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Input Data Records and Validation:</w:t>
      </w:r>
    </w:p>
    <w:p w14:paraId="29869D3D" w14:textId="10CA02D7" w:rsidR="003E0078" w:rsidRPr="003E0078" w:rsidRDefault="003E0078" w:rsidP="00B80B93">
      <w:pPr>
        <w:pStyle w:val="NormalWeb"/>
        <w:numPr>
          <w:ilvl w:val="0"/>
          <w:numId w:val="40"/>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Develop input data records considering diverse linguistic and religious expressions.</w:t>
      </w:r>
    </w:p>
    <w:p w14:paraId="5392311B" w14:textId="1D224A21" w:rsidR="003E0078" w:rsidRPr="00B80B93" w:rsidRDefault="003E0078" w:rsidP="003E0078">
      <w:pPr>
        <w:pStyle w:val="NormalWeb"/>
        <w:numPr>
          <w:ilvl w:val="0"/>
          <w:numId w:val="40"/>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Implement validation checks for accurate language identification.</w:t>
      </w:r>
    </w:p>
    <w:p w14:paraId="2A72B127" w14:textId="5C764A87" w:rsidR="003E0078" w:rsidRPr="00B80B93" w:rsidRDefault="0084233E" w:rsidP="003E0078">
      <w:pPr>
        <w:pStyle w:val="NormalWeb"/>
        <w:spacing w:before="120" w:after="144" w:line="360" w:lineRule="auto"/>
        <w:ind w:right="48"/>
        <w:jc w:val="both"/>
        <w:rPr>
          <w:rFonts w:eastAsiaTheme="minorHAnsi"/>
          <w:b/>
          <w:bCs/>
          <w:color w:val="000000" w:themeColor="text1"/>
          <w:lang w:eastAsia="en-US"/>
        </w:rPr>
      </w:pPr>
      <w:r>
        <w:rPr>
          <w:rFonts w:eastAsiaTheme="minorHAnsi"/>
          <w:b/>
          <w:bCs/>
          <w:color w:val="000000" w:themeColor="text1"/>
          <w:lang w:eastAsia="en-US"/>
        </w:rPr>
        <w:t xml:space="preserve">6.1.2 </w:t>
      </w:r>
      <w:r w:rsidR="003E0078" w:rsidRPr="00B80B93">
        <w:rPr>
          <w:rFonts w:eastAsiaTheme="minorHAnsi"/>
          <w:b/>
          <w:bCs/>
          <w:color w:val="000000" w:themeColor="text1"/>
          <w:lang w:eastAsia="en-US"/>
        </w:rPr>
        <w:t>Output Design:</w:t>
      </w:r>
    </w:p>
    <w:p w14:paraId="42211966" w14:textId="78D82C44" w:rsidR="003E0078" w:rsidRPr="00B80B93" w:rsidRDefault="003E0078" w:rsidP="003E0078">
      <w:pPr>
        <w:pStyle w:val="NormalWeb"/>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The output design is paramount for delivering the translated and culturally nuanced videos. It involves identifying output types, ensuring controls, and presenting the information in an accessible format.</w:t>
      </w:r>
    </w:p>
    <w:p w14:paraId="0AD824CA" w14:textId="47829D45"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Objectives of Output Design:</w:t>
      </w:r>
    </w:p>
    <w:p w14:paraId="4F94068E" w14:textId="1827227E" w:rsidR="003E0078" w:rsidRPr="003E0078" w:rsidRDefault="003E0078" w:rsidP="00B80B93">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The objectives of output design for the video budding software are:</w:t>
      </w:r>
    </w:p>
    <w:p w14:paraId="7CCC575D" w14:textId="32FD1584"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Purposeful Output:</w:t>
      </w:r>
    </w:p>
    <w:p w14:paraId="355D3ADE" w14:textId="6746C5FD" w:rsidR="003E0078" w:rsidRPr="00B80B93" w:rsidRDefault="003E0078" w:rsidP="003E0078">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Develop an output design that serves the purpose of linguistic and cultural translation effectively.</w:t>
      </w:r>
    </w:p>
    <w:p w14:paraId="54A82639" w14:textId="5A789E77"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User Requirements:</w:t>
      </w:r>
    </w:p>
    <w:p w14:paraId="14433D00" w14:textId="0D8D6A36" w:rsidR="003E0078" w:rsidRPr="00B80B93" w:rsidRDefault="003E0078" w:rsidP="003E0078">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Tailor output design to meet end users' requirements, considering diverse linguistic and religious contexts.</w:t>
      </w:r>
    </w:p>
    <w:p w14:paraId="7287EA43" w14:textId="557A2527"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Appropriate Quantity:</w:t>
      </w:r>
    </w:p>
    <w:p w14:paraId="33E8D6B2" w14:textId="7A4EAF30" w:rsidR="003E0078" w:rsidRPr="00B80B93" w:rsidRDefault="003E0078" w:rsidP="003E0078">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Deliver the right quantity of output videos with accurate linguistic and cultural representation.</w:t>
      </w:r>
    </w:p>
    <w:p w14:paraId="06813F0A" w14:textId="4DF6FCC3" w:rsidR="003E0078" w:rsidRPr="00B80B93" w:rsidRDefault="003E0078" w:rsidP="003E0078">
      <w:pPr>
        <w:pStyle w:val="NormalWeb"/>
        <w:spacing w:before="120" w:after="144" w:line="360" w:lineRule="auto"/>
        <w:ind w:right="48"/>
        <w:jc w:val="both"/>
        <w:rPr>
          <w:rFonts w:eastAsiaTheme="minorHAnsi"/>
          <w:b/>
          <w:bCs/>
          <w:color w:val="000000" w:themeColor="text1"/>
          <w:lang w:eastAsia="en-US"/>
        </w:rPr>
      </w:pPr>
      <w:r w:rsidRPr="00B80B93">
        <w:rPr>
          <w:rFonts w:eastAsiaTheme="minorHAnsi"/>
          <w:b/>
          <w:bCs/>
          <w:color w:val="000000" w:themeColor="text1"/>
          <w:lang w:eastAsia="en-US"/>
        </w:rPr>
        <w:t>Formatted and Timely Output:</w:t>
      </w:r>
    </w:p>
    <w:p w14:paraId="275C03FA" w14:textId="174BACEB" w:rsidR="003E0078" w:rsidRPr="003E0078" w:rsidRDefault="003E0078" w:rsidP="00B80B93">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Present output videos in the appropriate format, reflecting religious and cultural sensitivities.</w:t>
      </w:r>
    </w:p>
    <w:p w14:paraId="05C87B52" w14:textId="4D35724F" w:rsidR="003E0078" w:rsidRPr="003E0078" w:rsidRDefault="003E0078" w:rsidP="00B80B93">
      <w:pPr>
        <w:pStyle w:val="NormalWeb"/>
        <w:numPr>
          <w:ilvl w:val="0"/>
          <w:numId w:val="41"/>
        </w:numPr>
        <w:spacing w:before="120" w:after="144" w:line="360" w:lineRule="auto"/>
        <w:ind w:right="48"/>
        <w:jc w:val="both"/>
        <w:rPr>
          <w:rFonts w:eastAsiaTheme="minorHAnsi"/>
          <w:color w:val="000000" w:themeColor="text1"/>
          <w:lang w:eastAsia="en-US"/>
        </w:rPr>
      </w:pPr>
      <w:r w:rsidRPr="003E0078">
        <w:rPr>
          <w:rFonts w:eastAsiaTheme="minorHAnsi"/>
          <w:color w:val="000000" w:themeColor="text1"/>
          <w:lang w:eastAsia="en-US"/>
        </w:rPr>
        <w:t>Ensure timely availability of output for effective decision-making.</w:t>
      </w:r>
    </w:p>
    <w:p w14:paraId="17478B8F" w14:textId="4E1BCA23" w:rsidR="00641F9A" w:rsidRDefault="00641F9A" w:rsidP="003E0078">
      <w:pPr>
        <w:pStyle w:val="NormalWeb"/>
        <w:spacing w:before="120" w:beforeAutospacing="0" w:after="144" w:afterAutospacing="0" w:line="360" w:lineRule="auto"/>
        <w:ind w:right="48"/>
        <w:jc w:val="both"/>
        <w:rPr>
          <w:b/>
          <w:color w:val="000000" w:themeColor="text1"/>
        </w:rPr>
      </w:pPr>
      <w:r>
        <w:rPr>
          <w:b/>
          <w:color w:val="000000" w:themeColor="text1"/>
        </w:rPr>
        <w:t>6.2 UML Diagrams:</w:t>
      </w:r>
    </w:p>
    <w:p w14:paraId="2EC1B7E1" w14:textId="77777777"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6.2.1 </w:t>
      </w:r>
      <w:r w:rsidRPr="00722939">
        <w:rPr>
          <w:rFonts w:ascii="Times New Roman" w:hAnsi="Times New Roman" w:cs="Times New Roman"/>
          <w:b/>
          <w:bCs/>
          <w:sz w:val="24"/>
          <w:szCs w:val="24"/>
          <w:lang w:val="en-US"/>
        </w:rPr>
        <w:t>USE CASE DIAGRAM:</w:t>
      </w:r>
    </w:p>
    <w:p w14:paraId="58B7FECA" w14:textId="77777777" w:rsidR="00641F9A" w:rsidRPr="00722939" w:rsidRDefault="00641F9A" w:rsidP="00641F9A">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5B6733C" w14:textId="6C230D86" w:rsidR="00641F9A" w:rsidRPr="00722939" w:rsidRDefault="006E61AD" w:rsidP="00CE461E">
      <w:pPr>
        <w:spacing w:line="360" w:lineRule="auto"/>
        <w:jc w:val="center"/>
        <w:rPr>
          <w:rFonts w:ascii="Times New Roman" w:hAnsi="Times New Roman" w:cs="Times New Roman"/>
          <w:sz w:val="24"/>
          <w:szCs w:val="24"/>
        </w:rPr>
      </w:pPr>
      <w:r>
        <w:rPr>
          <w:noProof/>
          <w:lang w:eastAsia="en-IN"/>
        </w:rPr>
        <w:drawing>
          <wp:inline distT="0" distB="0" distL="0" distR="0" wp14:anchorId="17CAC3B2" wp14:editId="4FCFFF2F">
            <wp:extent cx="5731510" cy="3857625"/>
            <wp:effectExtent l="0" t="0" r="2540" b="9525"/>
            <wp:docPr id="4578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4736" name="Picture 1"/>
                    <pic:cNvPicPr>
                      <a:picLocks noChangeAspect="1"/>
                    </pic:cNvPicPr>
                  </pic:nvPicPr>
                  <pic:blipFill>
                    <a:blip r:embed="rId6"/>
                    <a:stretch>
                      <a:fillRect/>
                    </a:stretch>
                  </pic:blipFill>
                  <pic:spPr>
                    <a:xfrm>
                      <a:off x="0" y="0"/>
                      <a:ext cx="5731510" cy="3857625"/>
                    </a:xfrm>
                    <a:prstGeom prst="rect">
                      <a:avLst/>
                    </a:prstGeom>
                  </pic:spPr>
                </pic:pic>
              </a:graphicData>
            </a:graphic>
          </wp:inline>
        </w:drawing>
      </w:r>
    </w:p>
    <w:p w14:paraId="6DFCA90D" w14:textId="77777777" w:rsidR="007A2224" w:rsidRDefault="007A2224" w:rsidP="00641F9A">
      <w:pPr>
        <w:spacing w:line="360" w:lineRule="auto"/>
        <w:jc w:val="both"/>
        <w:rPr>
          <w:rFonts w:ascii="Times New Roman" w:hAnsi="Times New Roman" w:cs="Times New Roman"/>
          <w:b/>
          <w:bCs/>
          <w:sz w:val="24"/>
          <w:szCs w:val="24"/>
          <w:lang w:val="en-US"/>
        </w:rPr>
      </w:pPr>
    </w:p>
    <w:p w14:paraId="0A007539" w14:textId="77777777" w:rsidR="00CF0C53" w:rsidRDefault="00CF0C53" w:rsidP="00641F9A">
      <w:pPr>
        <w:spacing w:line="360" w:lineRule="auto"/>
        <w:jc w:val="both"/>
        <w:rPr>
          <w:rFonts w:ascii="Times New Roman" w:hAnsi="Times New Roman" w:cs="Times New Roman"/>
          <w:b/>
          <w:bCs/>
          <w:sz w:val="24"/>
          <w:szCs w:val="24"/>
          <w:lang w:val="en-US"/>
        </w:rPr>
      </w:pPr>
    </w:p>
    <w:p w14:paraId="636F9531" w14:textId="770806F9"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6.2.2 </w:t>
      </w:r>
      <w:r w:rsidRPr="00722939">
        <w:rPr>
          <w:rFonts w:ascii="Times New Roman" w:hAnsi="Times New Roman" w:cs="Times New Roman"/>
          <w:b/>
          <w:bCs/>
          <w:sz w:val="24"/>
          <w:szCs w:val="24"/>
          <w:lang w:val="en-US"/>
        </w:rPr>
        <w:t>CLASS DIAGRAM:</w:t>
      </w:r>
    </w:p>
    <w:p w14:paraId="4ABB752E" w14:textId="77777777" w:rsidR="00641F9A" w:rsidRDefault="00641F9A" w:rsidP="00641F9A">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w:t>
      </w:r>
    </w:p>
    <w:p w14:paraId="148B53A2" w14:textId="3D88422E" w:rsidR="00FE41C9" w:rsidRPr="00722939" w:rsidRDefault="006930E0" w:rsidP="00641F9A">
      <w:pPr>
        <w:spacing w:line="360" w:lineRule="auto"/>
        <w:jc w:val="both"/>
        <w:rPr>
          <w:rFonts w:ascii="Times New Roman" w:hAnsi="Times New Roman" w:cs="Times New Roman"/>
          <w:sz w:val="24"/>
          <w:szCs w:val="24"/>
        </w:rPr>
      </w:pPr>
      <w:r>
        <w:rPr>
          <w:noProof/>
          <w:lang w:eastAsia="en-IN"/>
        </w:rPr>
        <w:drawing>
          <wp:inline distT="0" distB="0" distL="0" distR="0" wp14:anchorId="2F5FBD59" wp14:editId="4CB3AC49">
            <wp:extent cx="5731510" cy="3343910"/>
            <wp:effectExtent l="0" t="0" r="2540" b="8890"/>
            <wp:docPr id="65539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5122" name="Picture 1"/>
                    <pic:cNvPicPr>
                      <a:picLocks noChangeAspect="1"/>
                    </pic:cNvPicPr>
                  </pic:nvPicPr>
                  <pic:blipFill>
                    <a:blip r:embed="rId7"/>
                    <a:stretch>
                      <a:fillRect/>
                    </a:stretch>
                  </pic:blipFill>
                  <pic:spPr>
                    <a:xfrm>
                      <a:off x="0" y="0"/>
                      <a:ext cx="5731510" cy="3343910"/>
                    </a:xfrm>
                    <a:prstGeom prst="rect">
                      <a:avLst/>
                    </a:prstGeom>
                  </pic:spPr>
                </pic:pic>
              </a:graphicData>
            </a:graphic>
          </wp:inline>
        </w:drawing>
      </w:r>
    </w:p>
    <w:p w14:paraId="2E7B0BAD" w14:textId="77777777" w:rsidR="007A2224" w:rsidRDefault="007A2224" w:rsidP="00641F9A">
      <w:pPr>
        <w:spacing w:line="360" w:lineRule="auto"/>
        <w:jc w:val="both"/>
        <w:rPr>
          <w:rFonts w:ascii="Times New Roman" w:hAnsi="Times New Roman" w:cs="Times New Roman"/>
          <w:b/>
          <w:bCs/>
          <w:sz w:val="24"/>
          <w:szCs w:val="24"/>
          <w:lang w:val="en-US"/>
        </w:rPr>
      </w:pPr>
    </w:p>
    <w:p w14:paraId="429E36A8" w14:textId="77777777" w:rsidR="007A2224" w:rsidRDefault="007A2224" w:rsidP="00641F9A">
      <w:pPr>
        <w:spacing w:line="360" w:lineRule="auto"/>
        <w:jc w:val="both"/>
        <w:rPr>
          <w:rFonts w:ascii="Times New Roman" w:hAnsi="Times New Roman" w:cs="Times New Roman"/>
          <w:b/>
          <w:bCs/>
          <w:sz w:val="24"/>
          <w:szCs w:val="24"/>
          <w:lang w:val="en-US"/>
        </w:rPr>
      </w:pPr>
    </w:p>
    <w:p w14:paraId="4014333C" w14:textId="78E78513"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6.2.3 </w:t>
      </w:r>
      <w:r w:rsidRPr="00722939">
        <w:rPr>
          <w:rFonts w:ascii="Times New Roman" w:hAnsi="Times New Roman" w:cs="Times New Roman"/>
          <w:b/>
          <w:bCs/>
          <w:sz w:val="24"/>
          <w:szCs w:val="24"/>
          <w:lang w:val="en-US"/>
        </w:rPr>
        <w:t>SEQUENCE DIAGRAM:</w:t>
      </w:r>
    </w:p>
    <w:p w14:paraId="61FE6647"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7A697B1" w14:textId="2A8A80E1" w:rsidR="00641F9A" w:rsidRPr="00722939" w:rsidRDefault="006930E0" w:rsidP="00641F9A">
      <w:pPr>
        <w:spacing w:line="360" w:lineRule="auto"/>
        <w:jc w:val="center"/>
        <w:rPr>
          <w:rFonts w:ascii="Times New Roman" w:hAnsi="Times New Roman" w:cs="Times New Roman"/>
          <w:sz w:val="24"/>
          <w:szCs w:val="24"/>
        </w:rPr>
      </w:pPr>
      <w:r>
        <w:rPr>
          <w:noProof/>
          <w:lang w:eastAsia="en-IN"/>
        </w:rPr>
        <w:drawing>
          <wp:inline distT="0" distB="0" distL="0" distR="0" wp14:anchorId="1E7F0178" wp14:editId="0968283F">
            <wp:extent cx="5668010" cy="4763135"/>
            <wp:effectExtent l="0" t="0" r="8890" b="0"/>
            <wp:docPr id="1911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400" name="Picture 1"/>
                    <pic:cNvPicPr>
                      <a:picLocks noChangeAspect="1"/>
                    </pic:cNvPicPr>
                  </pic:nvPicPr>
                  <pic:blipFill>
                    <a:blip r:embed="rId8"/>
                    <a:stretch>
                      <a:fillRect/>
                    </a:stretch>
                  </pic:blipFill>
                  <pic:spPr>
                    <a:xfrm>
                      <a:off x="0" y="0"/>
                      <a:ext cx="5668010" cy="4763135"/>
                    </a:xfrm>
                    <a:prstGeom prst="rect">
                      <a:avLst/>
                    </a:prstGeom>
                  </pic:spPr>
                </pic:pic>
              </a:graphicData>
            </a:graphic>
          </wp:inline>
        </w:drawing>
      </w:r>
    </w:p>
    <w:p w14:paraId="4D1662B4" w14:textId="688B74C8"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6.2.4 </w:t>
      </w:r>
      <w:r w:rsidRPr="00722939">
        <w:rPr>
          <w:rFonts w:ascii="Times New Roman" w:hAnsi="Times New Roman" w:cs="Times New Roman"/>
          <w:b/>
          <w:bCs/>
          <w:sz w:val="24"/>
          <w:szCs w:val="24"/>
          <w:lang w:val="en-US"/>
        </w:rPr>
        <w:t>Collaboration Diagram:</w:t>
      </w:r>
    </w:p>
    <w:p w14:paraId="6ED5618A" w14:textId="77777777" w:rsidR="00641F9A"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0B0BD649" w14:textId="0B18C511" w:rsidR="00641F9A" w:rsidRDefault="00F53E7A" w:rsidP="00FE41C9">
      <w:pPr>
        <w:spacing w:line="360" w:lineRule="auto"/>
        <w:jc w:val="center"/>
        <w:rPr>
          <w:rFonts w:ascii="Times New Roman" w:hAnsi="Times New Roman" w:cs="Times New Roman"/>
          <w:sz w:val="24"/>
          <w:szCs w:val="24"/>
        </w:rPr>
      </w:pPr>
      <w:r>
        <w:rPr>
          <w:noProof/>
          <w:lang w:eastAsia="en-IN"/>
        </w:rPr>
        <w:drawing>
          <wp:inline distT="0" distB="0" distL="0" distR="0" wp14:anchorId="504CD778" wp14:editId="2EF2FC93">
            <wp:extent cx="5058410" cy="2657475"/>
            <wp:effectExtent l="0" t="0" r="8890" b="9525"/>
            <wp:docPr id="148850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6407" name="Picture 1"/>
                    <pic:cNvPicPr>
                      <a:picLocks noChangeAspect="1"/>
                    </pic:cNvPicPr>
                  </pic:nvPicPr>
                  <pic:blipFill>
                    <a:blip r:embed="rId9"/>
                    <a:stretch>
                      <a:fillRect/>
                    </a:stretch>
                  </pic:blipFill>
                  <pic:spPr>
                    <a:xfrm>
                      <a:off x="0" y="0"/>
                      <a:ext cx="5058410" cy="2657475"/>
                    </a:xfrm>
                    <a:prstGeom prst="rect">
                      <a:avLst/>
                    </a:prstGeom>
                  </pic:spPr>
                </pic:pic>
              </a:graphicData>
            </a:graphic>
          </wp:inline>
        </w:drawing>
      </w:r>
    </w:p>
    <w:p w14:paraId="60285867" w14:textId="77777777" w:rsidR="00FE41C9" w:rsidRPr="00722939" w:rsidRDefault="00FE41C9" w:rsidP="00FE41C9">
      <w:pPr>
        <w:spacing w:line="360" w:lineRule="auto"/>
        <w:jc w:val="center"/>
        <w:rPr>
          <w:rFonts w:ascii="Times New Roman" w:hAnsi="Times New Roman" w:cs="Times New Roman"/>
          <w:sz w:val="24"/>
          <w:szCs w:val="24"/>
        </w:rPr>
      </w:pPr>
    </w:p>
    <w:p w14:paraId="06D455DE"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eastAsiaTheme="minorEastAsia" w:hAnsi="Times New Roman" w:cs="Times New Roman"/>
          <w:b/>
          <w:bCs/>
          <w:color w:val="000000" w:themeColor="text1"/>
          <w:kern w:val="24"/>
          <w:sz w:val="24"/>
          <w:szCs w:val="24"/>
          <w:lang w:eastAsia="en-IN"/>
        </w:rPr>
        <w:t xml:space="preserve"> </w:t>
      </w:r>
      <w:r>
        <w:rPr>
          <w:rFonts w:ascii="Times New Roman" w:eastAsiaTheme="minorEastAsia" w:hAnsi="Times New Roman" w:cs="Times New Roman"/>
          <w:b/>
          <w:bCs/>
          <w:color w:val="000000" w:themeColor="text1"/>
          <w:kern w:val="24"/>
          <w:sz w:val="24"/>
          <w:szCs w:val="24"/>
          <w:lang w:eastAsia="en-IN"/>
        </w:rPr>
        <w:t xml:space="preserve">6.2.5 </w:t>
      </w:r>
      <w:r w:rsidRPr="00722939">
        <w:rPr>
          <w:rFonts w:ascii="Times New Roman" w:hAnsi="Times New Roman" w:cs="Times New Roman"/>
          <w:b/>
          <w:bCs/>
          <w:sz w:val="24"/>
          <w:szCs w:val="24"/>
        </w:rPr>
        <w:t>DEPLOYMENT DIAGRAM</w:t>
      </w:r>
    </w:p>
    <w:p w14:paraId="1AEECF16"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1EAF0062" w14:textId="3149F56A" w:rsidR="007A2224" w:rsidRDefault="00795950" w:rsidP="00FE41C9">
      <w:pPr>
        <w:spacing w:line="360" w:lineRule="auto"/>
        <w:jc w:val="center"/>
        <w:rPr>
          <w:rFonts w:ascii="Times New Roman" w:hAnsi="Times New Roman" w:cs="Times New Roman"/>
          <w:sz w:val="24"/>
          <w:szCs w:val="24"/>
        </w:rPr>
      </w:pPr>
      <w:r>
        <w:rPr>
          <w:noProof/>
          <w:lang w:eastAsia="en-IN"/>
        </w:rPr>
        <w:drawing>
          <wp:inline distT="0" distB="0" distL="0" distR="0" wp14:anchorId="018C69FD" wp14:editId="0C769714">
            <wp:extent cx="3552825" cy="1276350"/>
            <wp:effectExtent l="0" t="0" r="9525" b="0"/>
            <wp:docPr id="24657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72965" name="Picture 1"/>
                    <pic:cNvPicPr>
                      <a:picLocks noChangeAspect="1"/>
                    </pic:cNvPicPr>
                  </pic:nvPicPr>
                  <pic:blipFill>
                    <a:blip r:embed="rId10"/>
                    <a:stretch>
                      <a:fillRect/>
                    </a:stretch>
                  </pic:blipFill>
                  <pic:spPr>
                    <a:xfrm>
                      <a:off x="0" y="0"/>
                      <a:ext cx="3552825" cy="1276350"/>
                    </a:xfrm>
                    <a:prstGeom prst="rect">
                      <a:avLst/>
                    </a:prstGeom>
                  </pic:spPr>
                </pic:pic>
              </a:graphicData>
            </a:graphic>
          </wp:inline>
        </w:drawing>
      </w:r>
    </w:p>
    <w:p w14:paraId="37AE39A7" w14:textId="77777777"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6.2.6 </w:t>
      </w:r>
      <w:r w:rsidRPr="00722939">
        <w:rPr>
          <w:rFonts w:ascii="Times New Roman" w:hAnsi="Times New Roman" w:cs="Times New Roman"/>
          <w:b/>
          <w:bCs/>
          <w:sz w:val="24"/>
          <w:szCs w:val="24"/>
          <w:lang w:val="en-US"/>
        </w:rPr>
        <w:t>ACTIVITY DIAGRAM:</w:t>
      </w:r>
    </w:p>
    <w:p w14:paraId="31E67E0E"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27EB660" w14:textId="3D4092CD" w:rsidR="00641F9A" w:rsidRPr="00722939" w:rsidRDefault="008301AC" w:rsidP="00FE41C9">
      <w:pPr>
        <w:spacing w:line="360" w:lineRule="auto"/>
        <w:jc w:val="center"/>
        <w:rPr>
          <w:rFonts w:ascii="Times New Roman" w:hAnsi="Times New Roman" w:cs="Times New Roman"/>
          <w:sz w:val="24"/>
          <w:szCs w:val="24"/>
        </w:rPr>
      </w:pPr>
      <w:r>
        <w:rPr>
          <w:noProof/>
          <w:lang w:eastAsia="en-IN"/>
        </w:rPr>
        <w:drawing>
          <wp:inline distT="0" distB="0" distL="0" distR="0" wp14:anchorId="714C909F" wp14:editId="21550EE9">
            <wp:extent cx="3771900" cy="5115560"/>
            <wp:effectExtent l="0" t="0" r="0" b="8890"/>
            <wp:docPr id="7511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4623" name="Picture 1"/>
                    <pic:cNvPicPr>
                      <a:picLocks noChangeAspect="1"/>
                    </pic:cNvPicPr>
                  </pic:nvPicPr>
                  <pic:blipFill>
                    <a:blip r:embed="rId11"/>
                    <a:stretch>
                      <a:fillRect/>
                    </a:stretch>
                  </pic:blipFill>
                  <pic:spPr>
                    <a:xfrm>
                      <a:off x="0" y="0"/>
                      <a:ext cx="3771900" cy="5115560"/>
                    </a:xfrm>
                    <a:prstGeom prst="rect">
                      <a:avLst/>
                    </a:prstGeom>
                  </pic:spPr>
                </pic:pic>
              </a:graphicData>
            </a:graphic>
          </wp:inline>
        </w:drawing>
      </w:r>
    </w:p>
    <w:p w14:paraId="0227722C" w14:textId="77777777"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6.2.7 </w:t>
      </w:r>
      <w:r w:rsidRPr="00722939">
        <w:rPr>
          <w:rFonts w:ascii="Times New Roman" w:hAnsi="Times New Roman" w:cs="Times New Roman"/>
          <w:b/>
          <w:bCs/>
          <w:sz w:val="24"/>
          <w:szCs w:val="24"/>
          <w:lang w:val="en-US"/>
        </w:rPr>
        <w:t>Component diagram</w:t>
      </w:r>
      <w:r w:rsidRPr="00722939">
        <w:rPr>
          <w:rFonts w:ascii="Times New Roman" w:hAnsi="Times New Roman" w:cs="Times New Roman"/>
          <w:sz w:val="24"/>
          <w:szCs w:val="24"/>
          <w:lang w:val="en-US"/>
        </w:rPr>
        <w:t>:</w:t>
      </w:r>
    </w:p>
    <w:p w14:paraId="3E53A7AC"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A component diagram, also known as a UML component diagram, describes the organization and wiring of the physical </w:t>
      </w:r>
      <w:r w:rsidRPr="00722939">
        <w:rPr>
          <w:rFonts w:ascii="Times New Roman" w:hAnsi="Times New Roman" w:cs="Times New Roman"/>
          <w:b/>
          <w:bCs/>
          <w:sz w:val="24"/>
          <w:szCs w:val="24"/>
          <w:lang w:val="en-US"/>
        </w:rPr>
        <w:t>c</w:t>
      </w:r>
      <w:r w:rsidRPr="00722939">
        <w:rPr>
          <w:rFonts w:ascii="Times New Roman" w:hAnsi="Times New Roman" w:cs="Times New Roman"/>
          <w:sz w:val="24"/>
          <w:szCs w:val="24"/>
          <w:lang w:val="en-US"/>
        </w:rPr>
        <w:t>omponents in a system. Component diagrams are often drawn to help model implementation details and double-check that every aspect of the system's required functions is covered by</w:t>
      </w:r>
    </w:p>
    <w:p w14:paraId="2A545957" w14:textId="6EB3E4C1" w:rsidR="00641F9A" w:rsidRPr="00722939" w:rsidRDefault="0096478A" w:rsidP="00641F9A">
      <w:pPr>
        <w:spacing w:line="360" w:lineRule="auto"/>
        <w:jc w:val="both"/>
        <w:rPr>
          <w:rFonts w:ascii="Times New Roman" w:hAnsi="Times New Roman" w:cs="Times New Roman"/>
          <w:sz w:val="24"/>
          <w:szCs w:val="24"/>
        </w:rPr>
      </w:pPr>
      <w:r>
        <w:rPr>
          <w:noProof/>
          <w:lang w:eastAsia="en-IN"/>
        </w:rPr>
        <w:drawing>
          <wp:inline distT="0" distB="0" distL="0" distR="0" wp14:anchorId="065BB9CD" wp14:editId="605AC805">
            <wp:extent cx="5731510" cy="1405255"/>
            <wp:effectExtent l="0" t="0" r="2540" b="4445"/>
            <wp:docPr id="215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451" name="Picture 1"/>
                    <pic:cNvPicPr>
                      <a:picLocks noChangeAspect="1"/>
                    </pic:cNvPicPr>
                  </pic:nvPicPr>
                  <pic:blipFill>
                    <a:blip r:embed="rId12"/>
                    <a:stretch>
                      <a:fillRect/>
                    </a:stretch>
                  </pic:blipFill>
                  <pic:spPr>
                    <a:xfrm>
                      <a:off x="0" y="0"/>
                      <a:ext cx="5731510" cy="1405255"/>
                    </a:xfrm>
                    <a:prstGeom prst="rect">
                      <a:avLst/>
                    </a:prstGeom>
                  </pic:spPr>
                </pic:pic>
              </a:graphicData>
            </a:graphic>
          </wp:inline>
        </w:drawing>
      </w:r>
    </w:p>
    <w:p w14:paraId="37A44B28" w14:textId="77777777" w:rsidR="006757F9" w:rsidRDefault="00641F9A" w:rsidP="00641F9A">
      <w:pPr>
        <w:spacing w:line="360" w:lineRule="auto"/>
        <w:jc w:val="both"/>
        <w:rPr>
          <w:rFonts w:ascii="Times New Roman" w:hAnsi="Times New Roman" w:cs="Times New Roman"/>
          <w:b/>
          <w:bCs/>
          <w:sz w:val="24"/>
          <w:szCs w:val="24"/>
          <w:lang w:val="en-US"/>
        </w:rPr>
      </w:pPr>
      <w:r w:rsidRPr="00722939">
        <w:rPr>
          <w:rFonts w:ascii="Times New Roman" w:hAnsi="Times New Roman" w:cs="Times New Roman"/>
          <w:b/>
          <w:bCs/>
          <w:sz w:val="24"/>
          <w:szCs w:val="24"/>
          <w:lang w:val="en-US"/>
        </w:rPr>
        <w:t xml:space="preserve"> </w:t>
      </w:r>
    </w:p>
    <w:p w14:paraId="00F41FA6" w14:textId="2C00D97D" w:rsidR="00641F9A" w:rsidRPr="00722939" w:rsidRDefault="0001680C"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6.2.8 </w:t>
      </w:r>
      <w:r w:rsidRPr="00722939">
        <w:rPr>
          <w:rFonts w:ascii="Times New Roman" w:hAnsi="Times New Roman" w:cs="Times New Roman"/>
          <w:b/>
          <w:bCs/>
          <w:sz w:val="24"/>
          <w:szCs w:val="24"/>
          <w:lang w:val="en-US"/>
        </w:rPr>
        <w:t>ER</w:t>
      </w:r>
      <w:r w:rsidR="00641F9A" w:rsidRPr="00722939">
        <w:rPr>
          <w:rFonts w:ascii="Times New Roman" w:hAnsi="Times New Roman" w:cs="Times New Roman"/>
          <w:b/>
          <w:bCs/>
          <w:sz w:val="24"/>
          <w:szCs w:val="24"/>
          <w:lang w:val="en-US"/>
        </w:rPr>
        <w:t xml:space="preserve"> DIAGRAM</w:t>
      </w:r>
    </w:p>
    <w:p w14:paraId="306EC9E5"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An Entity–relationship model (ER model) describes the structure of a database with the help of a diagram, which is known as Entity Relationship Diagram (ER Diagram). </w:t>
      </w:r>
    </w:p>
    <w:p w14:paraId="25441E93"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An ER diagram shows the relationship among entity sets. An entity set is a group of similar entities and these entities can have attributes. </w:t>
      </w:r>
    </w:p>
    <w:p w14:paraId="4155BE36" w14:textId="77777777" w:rsidR="00641F9A" w:rsidRPr="00722939" w:rsidRDefault="00641F9A" w:rsidP="00641F9A">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In terms of DBMS, an entity is a table or attribute of a table in database, so by showing relationship among tables and their attributes, ER diagram shows the complete logical structure of a database. </w:t>
      </w:r>
    </w:p>
    <w:p w14:paraId="116F06C8" w14:textId="2AF2CD09" w:rsidR="00641F9A" w:rsidRDefault="008301AC" w:rsidP="00641F9A">
      <w:pPr>
        <w:spacing w:line="360" w:lineRule="auto"/>
        <w:jc w:val="both"/>
        <w:rPr>
          <w:rFonts w:ascii="Times New Roman" w:hAnsi="Times New Roman" w:cs="Times New Roman"/>
          <w:sz w:val="24"/>
          <w:szCs w:val="24"/>
        </w:rPr>
      </w:pPr>
      <w:r>
        <w:rPr>
          <w:noProof/>
          <w:lang w:eastAsia="en-IN"/>
        </w:rPr>
        <w:drawing>
          <wp:inline distT="0" distB="0" distL="0" distR="0" wp14:anchorId="3FB0A5E4" wp14:editId="06647E66">
            <wp:extent cx="5951666" cy="3038475"/>
            <wp:effectExtent l="0" t="0" r="0" b="0"/>
            <wp:docPr id="16040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75" name="Picture 1"/>
                    <pic:cNvPicPr>
                      <a:picLocks noChangeAspect="1"/>
                    </pic:cNvPicPr>
                  </pic:nvPicPr>
                  <pic:blipFill>
                    <a:blip r:embed="rId13"/>
                    <a:stretch>
                      <a:fillRect/>
                    </a:stretch>
                  </pic:blipFill>
                  <pic:spPr>
                    <a:xfrm>
                      <a:off x="0" y="0"/>
                      <a:ext cx="5956149" cy="3040764"/>
                    </a:xfrm>
                    <a:prstGeom prst="rect">
                      <a:avLst/>
                    </a:prstGeom>
                  </pic:spPr>
                </pic:pic>
              </a:graphicData>
            </a:graphic>
          </wp:inline>
        </w:drawing>
      </w:r>
    </w:p>
    <w:p w14:paraId="547B2340" w14:textId="77777777" w:rsidR="00A50954" w:rsidRDefault="00A50954" w:rsidP="00641F9A">
      <w:pPr>
        <w:spacing w:line="360" w:lineRule="auto"/>
        <w:jc w:val="both"/>
        <w:rPr>
          <w:rFonts w:ascii="Times New Roman" w:hAnsi="Times New Roman" w:cs="Times New Roman"/>
          <w:sz w:val="24"/>
          <w:szCs w:val="24"/>
        </w:rPr>
      </w:pPr>
    </w:p>
    <w:p w14:paraId="208017AB" w14:textId="77777777" w:rsidR="00A50954" w:rsidRDefault="00A50954" w:rsidP="00641F9A">
      <w:pPr>
        <w:spacing w:line="360" w:lineRule="auto"/>
        <w:jc w:val="both"/>
        <w:rPr>
          <w:rFonts w:ascii="Times New Roman" w:hAnsi="Times New Roman" w:cs="Times New Roman"/>
          <w:sz w:val="24"/>
          <w:szCs w:val="24"/>
        </w:rPr>
      </w:pPr>
    </w:p>
    <w:p w14:paraId="6AB4C9CC" w14:textId="77777777" w:rsidR="00A50954" w:rsidRDefault="00A50954" w:rsidP="00641F9A">
      <w:pPr>
        <w:spacing w:line="360" w:lineRule="auto"/>
        <w:jc w:val="both"/>
        <w:rPr>
          <w:rFonts w:ascii="Times New Roman" w:hAnsi="Times New Roman" w:cs="Times New Roman"/>
          <w:sz w:val="24"/>
          <w:szCs w:val="24"/>
        </w:rPr>
      </w:pPr>
    </w:p>
    <w:p w14:paraId="285A3076" w14:textId="77777777" w:rsidR="00A50954" w:rsidRDefault="00A50954" w:rsidP="00641F9A">
      <w:pPr>
        <w:spacing w:line="360" w:lineRule="auto"/>
        <w:jc w:val="both"/>
        <w:rPr>
          <w:rFonts w:ascii="Times New Roman" w:hAnsi="Times New Roman" w:cs="Times New Roman"/>
          <w:sz w:val="24"/>
          <w:szCs w:val="24"/>
        </w:rPr>
      </w:pPr>
    </w:p>
    <w:p w14:paraId="0F3C659F" w14:textId="77777777" w:rsidR="00A50954" w:rsidRDefault="00A50954" w:rsidP="00641F9A">
      <w:pPr>
        <w:spacing w:line="360" w:lineRule="auto"/>
        <w:jc w:val="both"/>
        <w:rPr>
          <w:rFonts w:ascii="Times New Roman" w:hAnsi="Times New Roman" w:cs="Times New Roman"/>
          <w:sz w:val="24"/>
          <w:szCs w:val="24"/>
        </w:rPr>
      </w:pPr>
    </w:p>
    <w:p w14:paraId="4DB732EF" w14:textId="77777777" w:rsidR="00A50954" w:rsidRDefault="00A50954" w:rsidP="00641F9A">
      <w:pPr>
        <w:spacing w:line="360" w:lineRule="auto"/>
        <w:jc w:val="both"/>
        <w:rPr>
          <w:rFonts w:ascii="Times New Roman" w:hAnsi="Times New Roman" w:cs="Times New Roman"/>
          <w:sz w:val="24"/>
          <w:szCs w:val="24"/>
        </w:rPr>
      </w:pPr>
    </w:p>
    <w:p w14:paraId="45C526F8" w14:textId="77777777" w:rsidR="00A50954" w:rsidRDefault="00A50954" w:rsidP="00641F9A">
      <w:pPr>
        <w:spacing w:line="360" w:lineRule="auto"/>
        <w:jc w:val="both"/>
        <w:rPr>
          <w:rFonts w:ascii="Times New Roman" w:hAnsi="Times New Roman" w:cs="Times New Roman"/>
          <w:sz w:val="24"/>
          <w:szCs w:val="24"/>
        </w:rPr>
      </w:pPr>
    </w:p>
    <w:p w14:paraId="15002E05" w14:textId="77777777" w:rsidR="00A50954" w:rsidRDefault="00A50954" w:rsidP="00641F9A">
      <w:pPr>
        <w:spacing w:line="360" w:lineRule="auto"/>
        <w:jc w:val="both"/>
        <w:rPr>
          <w:rFonts w:ascii="Times New Roman" w:hAnsi="Times New Roman" w:cs="Times New Roman"/>
          <w:sz w:val="24"/>
          <w:szCs w:val="24"/>
        </w:rPr>
      </w:pPr>
    </w:p>
    <w:p w14:paraId="611B1D6A" w14:textId="77777777" w:rsidR="00A50954" w:rsidRPr="00722939" w:rsidRDefault="00A50954" w:rsidP="00641F9A">
      <w:pPr>
        <w:spacing w:line="360" w:lineRule="auto"/>
        <w:jc w:val="both"/>
        <w:rPr>
          <w:rFonts w:ascii="Times New Roman" w:hAnsi="Times New Roman" w:cs="Times New Roman"/>
          <w:sz w:val="24"/>
          <w:szCs w:val="24"/>
        </w:rPr>
      </w:pPr>
    </w:p>
    <w:p w14:paraId="6B63EAB0" w14:textId="77777777" w:rsidR="00641F9A" w:rsidRPr="00722939" w:rsidRDefault="00641F9A" w:rsidP="00641F9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6.3 </w:t>
      </w:r>
      <w:r w:rsidRPr="00722939">
        <w:rPr>
          <w:rFonts w:ascii="Times New Roman" w:hAnsi="Times New Roman" w:cs="Times New Roman"/>
          <w:b/>
          <w:bCs/>
          <w:sz w:val="24"/>
          <w:szCs w:val="24"/>
          <w:lang w:val="en-US"/>
        </w:rPr>
        <w:t>DFD DIAGRAM</w:t>
      </w:r>
    </w:p>
    <w:p w14:paraId="732F5F71" w14:textId="77777777" w:rsidR="00641F9A" w:rsidRDefault="00641F9A" w:rsidP="00641F9A">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5D71AD4D" w14:textId="77777777" w:rsidR="00A50954" w:rsidRDefault="00A50954" w:rsidP="00641F9A">
      <w:pPr>
        <w:spacing w:line="360" w:lineRule="auto"/>
        <w:jc w:val="both"/>
        <w:rPr>
          <w:rFonts w:ascii="Times New Roman" w:hAnsi="Times New Roman" w:cs="Times New Roman"/>
          <w:sz w:val="24"/>
          <w:szCs w:val="24"/>
          <w:lang w:val="en-US"/>
        </w:rPr>
      </w:pPr>
    </w:p>
    <w:p w14:paraId="5BF51629" w14:textId="60B940B9" w:rsidR="00427CC8" w:rsidRPr="00427CC8" w:rsidRDefault="00427CC8" w:rsidP="00641F9A">
      <w:pPr>
        <w:spacing w:line="360" w:lineRule="auto"/>
        <w:jc w:val="both"/>
        <w:rPr>
          <w:rFonts w:ascii="Times New Roman" w:hAnsi="Times New Roman" w:cs="Times New Roman"/>
          <w:b/>
          <w:bCs/>
          <w:sz w:val="32"/>
          <w:szCs w:val="32"/>
          <w:lang w:val="en-US"/>
        </w:rPr>
      </w:pPr>
      <w:r w:rsidRPr="00427CC8">
        <w:rPr>
          <w:rFonts w:ascii="Times New Roman" w:hAnsi="Times New Roman" w:cs="Times New Roman"/>
          <w:b/>
          <w:bCs/>
          <w:sz w:val="32"/>
          <w:szCs w:val="32"/>
          <w:lang w:val="en-US"/>
        </w:rPr>
        <w:t>Context Diagram:</w:t>
      </w:r>
    </w:p>
    <w:p w14:paraId="09F367F7" w14:textId="016F712A" w:rsidR="00037C66" w:rsidRDefault="00315232" w:rsidP="00FE41C9">
      <w:pPr>
        <w:spacing w:line="360" w:lineRule="auto"/>
        <w:jc w:val="center"/>
        <w:rPr>
          <w:rFonts w:ascii="Times New Roman" w:hAnsi="Times New Roman" w:cs="Times New Roman"/>
          <w:sz w:val="24"/>
          <w:szCs w:val="24"/>
        </w:rPr>
      </w:pPr>
      <w:r>
        <w:rPr>
          <w:noProof/>
          <w:lang w:eastAsia="en-IN"/>
        </w:rPr>
        <w:drawing>
          <wp:inline distT="0" distB="0" distL="0" distR="0" wp14:anchorId="2B550DE8" wp14:editId="7689A043">
            <wp:extent cx="5614085" cy="3133725"/>
            <wp:effectExtent l="0" t="0" r="5715" b="0"/>
            <wp:docPr id="101153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8390" name="Picture 1"/>
                    <pic:cNvPicPr>
                      <a:picLocks noChangeAspect="1"/>
                    </pic:cNvPicPr>
                  </pic:nvPicPr>
                  <pic:blipFill>
                    <a:blip r:embed="rId14"/>
                    <a:stretch>
                      <a:fillRect/>
                    </a:stretch>
                  </pic:blipFill>
                  <pic:spPr>
                    <a:xfrm>
                      <a:off x="0" y="0"/>
                      <a:ext cx="5632488" cy="3143997"/>
                    </a:xfrm>
                    <a:prstGeom prst="rect">
                      <a:avLst/>
                    </a:prstGeom>
                  </pic:spPr>
                </pic:pic>
              </a:graphicData>
            </a:graphic>
          </wp:inline>
        </w:drawing>
      </w:r>
    </w:p>
    <w:p w14:paraId="6BE5BFC2" w14:textId="77777777" w:rsidR="00A50954" w:rsidRDefault="00A50954" w:rsidP="00FE41C9">
      <w:pPr>
        <w:spacing w:line="360" w:lineRule="auto"/>
        <w:jc w:val="center"/>
        <w:rPr>
          <w:rFonts w:ascii="Times New Roman" w:hAnsi="Times New Roman" w:cs="Times New Roman"/>
          <w:sz w:val="24"/>
          <w:szCs w:val="24"/>
        </w:rPr>
      </w:pPr>
    </w:p>
    <w:p w14:paraId="0E8A05A6" w14:textId="77777777" w:rsidR="00A50954" w:rsidRDefault="00A50954" w:rsidP="00FE41C9">
      <w:pPr>
        <w:spacing w:line="360" w:lineRule="auto"/>
        <w:jc w:val="center"/>
        <w:rPr>
          <w:rFonts w:ascii="Times New Roman" w:hAnsi="Times New Roman" w:cs="Times New Roman"/>
          <w:sz w:val="24"/>
          <w:szCs w:val="24"/>
        </w:rPr>
      </w:pPr>
    </w:p>
    <w:p w14:paraId="16DD3C64" w14:textId="77777777" w:rsidR="00A50954" w:rsidRDefault="00A50954" w:rsidP="00FE41C9">
      <w:pPr>
        <w:spacing w:line="360" w:lineRule="auto"/>
        <w:jc w:val="center"/>
        <w:rPr>
          <w:rFonts w:ascii="Times New Roman" w:hAnsi="Times New Roman" w:cs="Times New Roman"/>
          <w:sz w:val="24"/>
          <w:szCs w:val="24"/>
        </w:rPr>
      </w:pPr>
    </w:p>
    <w:p w14:paraId="1F5F268D" w14:textId="77777777" w:rsidR="00A50954" w:rsidRDefault="00A50954" w:rsidP="00FE41C9">
      <w:pPr>
        <w:spacing w:line="360" w:lineRule="auto"/>
        <w:jc w:val="center"/>
        <w:rPr>
          <w:rFonts w:ascii="Times New Roman" w:hAnsi="Times New Roman" w:cs="Times New Roman"/>
          <w:sz w:val="24"/>
          <w:szCs w:val="24"/>
        </w:rPr>
      </w:pPr>
    </w:p>
    <w:p w14:paraId="38250DC2" w14:textId="77777777" w:rsidR="00A50954" w:rsidRDefault="00A50954" w:rsidP="00FE41C9">
      <w:pPr>
        <w:spacing w:line="360" w:lineRule="auto"/>
        <w:jc w:val="center"/>
        <w:rPr>
          <w:rFonts w:ascii="Times New Roman" w:hAnsi="Times New Roman" w:cs="Times New Roman"/>
          <w:sz w:val="24"/>
          <w:szCs w:val="24"/>
        </w:rPr>
      </w:pPr>
    </w:p>
    <w:p w14:paraId="54904BA8" w14:textId="77777777" w:rsidR="00A50954" w:rsidRDefault="00A50954" w:rsidP="00FE41C9">
      <w:pPr>
        <w:spacing w:line="360" w:lineRule="auto"/>
        <w:jc w:val="center"/>
        <w:rPr>
          <w:rFonts w:ascii="Times New Roman" w:hAnsi="Times New Roman" w:cs="Times New Roman"/>
          <w:sz w:val="24"/>
          <w:szCs w:val="24"/>
        </w:rPr>
      </w:pPr>
    </w:p>
    <w:p w14:paraId="74CE4036" w14:textId="56DC34B5" w:rsidR="00037C66" w:rsidRPr="00037C66" w:rsidRDefault="00037C66" w:rsidP="00037C66">
      <w:pPr>
        <w:spacing w:line="360" w:lineRule="auto"/>
        <w:rPr>
          <w:rFonts w:ascii="Times New Roman" w:hAnsi="Times New Roman" w:cs="Times New Roman"/>
          <w:b/>
          <w:bCs/>
          <w:sz w:val="32"/>
          <w:szCs w:val="32"/>
        </w:rPr>
      </w:pPr>
      <w:r w:rsidRPr="00037C66">
        <w:rPr>
          <w:rFonts w:ascii="Times New Roman" w:hAnsi="Times New Roman" w:cs="Times New Roman"/>
          <w:b/>
          <w:bCs/>
          <w:sz w:val="32"/>
          <w:szCs w:val="32"/>
        </w:rPr>
        <w:t>DFD Level-1 Diagram:</w:t>
      </w:r>
    </w:p>
    <w:p w14:paraId="2C752B06" w14:textId="508511AB" w:rsidR="00641F9A" w:rsidRDefault="00441637" w:rsidP="00FE41C9">
      <w:pPr>
        <w:spacing w:line="360" w:lineRule="auto"/>
        <w:jc w:val="center"/>
        <w:rPr>
          <w:rFonts w:ascii="Times New Roman" w:hAnsi="Times New Roman" w:cs="Times New Roman"/>
          <w:noProof/>
          <w:sz w:val="24"/>
          <w:szCs w:val="24"/>
          <w:lang w:eastAsia="en-IN"/>
        </w:rPr>
      </w:pPr>
      <w:r>
        <w:rPr>
          <w:noProof/>
          <w:lang w:eastAsia="en-IN"/>
        </w:rPr>
        <w:drawing>
          <wp:inline distT="0" distB="0" distL="0" distR="0" wp14:anchorId="1C03A4F1" wp14:editId="52DB6088">
            <wp:extent cx="5105400" cy="5943600"/>
            <wp:effectExtent l="0" t="0" r="0" b="0"/>
            <wp:docPr id="10169608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0881" name="Graphic 1"/>
                    <pic:cNvPicPr>
                      <a:picLocks noChangeAspect="1"/>
                    </pic:cNvPicPr>
                  </pic:nvPicPr>
                  <pic:blipFill>
                    <a:blip r:embed="rId15">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5105400" cy="5943600"/>
                    </a:xfrm>
                    <a:prstGeom prst="rect">
                      <a:avLst/>
                    </a:prstGeom>
                  </pic:spPr>
                </pic:pic>
              </a:graphicData>
            </a:graphic>
          </wp:inline>
        </w:drawing>
      </w:r>
    </w:p>
    <w:p w14:paraId="020A50EE" w14:textId="77777777" w:rsidR="00A50954" w:rsidRDefault="00A50954" w:rsidP="00037C66">
      <w:pPr>
        <w:spacing w:line="360" w:lineRule="auto"/>
        <w:rPr>
          <w:rFonts w:ascii="Times New Roman" w:hAnsi="Times New Roman" w:cs="Times New Roman"/>
          <w:b/>
          <w:bCs/>
          <w:sz w:val="32"/>
          <w:szCs w:val="32"/>
        </w:rPr>
      </w:pPr>
    </w:p>
    <w:p w14:paraId="12DB894B" w14:textId="77777777" w:rsidR="00A50954" w:rsidRDefault="00A50954" w:rsidP="00037C66">
      <w:pPr>
        <w:spacing w:line="360" w:lineRule="auto"/>
        <w:rPr>
          <w:rFonts w:ascii="Times New Roman" w:hAnsi="Times New Roman" w:cs="Times New Roman"/>
          <w:b/>
          <w:bCs/>
          <w:sz w:val="32"/>
          <w:szCs w:val="32"/>
        </w:rPr>
      </w:pPr>
    </w:p>
    <w:p w14:paraId="1B03E01D" w14:textId="77777777" w:rsidR="00A50954" w:rsidRDefault="00A50954" w:rsidP="00037C66">
      <w:pPr>
        <w:spacing w:line="360" w:lineRule="auto"/>
        <w:rPr>
          <w:rFonts w:ascii="Times New Roman" w:hAnsi="Times New Roman" w:cs="Times New Roman"/>
          <w:b/>
          <w:bCs/>
          <w:sz w:val="32"/>
          <w:szCs w:val="32"/>
        </w:rPr>
      </w:pPr>
    </w:p>
    <w:p w14:paraId="2BAAD2AB" w14:textId="77777777" w:rsidR="00A50954" w:rsidRDefault="00A50954" w:rsidP="00037C66">
      <w:pPr>
        <w:spacing w:line="360" w:lineRule="auto"/>
        <w:rPr>
          <w:rFonts w:ascii="Times New Roman" w:hAnsi="Times New Roman" w:cs="Times New Roman"/>
          <w:b/>
          <w:bCs/>
          <w:sz w:val="32"/>
          <w:szCs w:val="32"/>
        </w:rPr>
      </w:pPr>
    </w:p>
    <w:p w14:paraId="3E28B5A2" w14:textId="77777777" w:rsidR="00A50954" w:rsidRDefault="00A50954" w:rsidP="00037C66">
      <w:pPr>
        <w:spacing w:line="360" w:lineRule="auto"/>
        <w:rPr>
          <w:rFonts w:ascii="Times New Roman" w:hAnsi="Times New Roman" w:cs="Times New Roman"/>
          <w:b/>
          <w:bCs/>
          <w:sz w:val="32"/>
          <w:szCs w:val="32"/>
        </w:rPr>
      </w:pPr>
    </w:p>
    <w:p w14:paraId="33CC87AA" w14:textId="5360A863" w:rsidR="00037C66" w:rsidRPr="00037C66" w:rsidRDefault="00F04497" w:rsidP="00037C66">
      <w:pPr>
        <w:spacing w:line="360" w:lineRule="auto"/>
        <w:rPr>
          <w:rFonts w:ascii="Times New Roman" w:hAnsi="Times New Roman" w:cs="Times New Roman"/>
          <w:b/>
          <w:bCs/>
          <w:sz w:val="32"/>
          <w:szCs w:val="32"/>
        </w:rPr>
      </w:pPr>
      <w:r>
        <w:rPr>
          <w:rFonts w:ascii="Times New Roman" w:hAnsi="Times New Roman" w:cs="Times New Roman"/>
          <w:b/>
          <w:bCs/>
          <w:sz w:val="32"/>
          <w:szCs w:val="32"/>
        </w:rPr>
        <w:br/>
      </w:r>
      <w:r w:rsidR="00037C66" w:rsidRPr="00037C66">
        <w:rPr>
          <w:rFonts w:ascii="Times New Roman" w:hAnsi="Times New Roman" w:cs="Times New Roman"/>
          <w:b/>
          <w:bCs/>
          <w:sz w:val="32"/>
          <w:szCs w:val="32"/>
        </w:rPr>
        <w:t>DFD Level-</w:t>
      </w:r>
      <w:r w:rsidR="00037C66">
        <w:rPr>
          <w:rFonts w:ascii="Times New Roman" w:hAnsi="Times New Roman" w:cs="Times New Roman"/>
          <w:b/>
          <w:bCs/>
          <w:sz w:val="32"/>
          <w:szCs w:val="32"/>
        </w:rPr>
        <w:t>2</w:t>
      </w:r>
      <w:r w:rsidR="00037C66" w:rsidRPr="00037C66">
        <w:rPr>
          <w:rFonts w:ascii="Times New Roman" w:hAnsi="Times New Roman" w:cs="Times New Roman"/>
          <w:b/>
          <w:bCs/>
          <w:sz w:val="32"/>
          <w:szCs w:val="32"/>
        </w:rPr>
        <w:t xml:space="preserve"> Diagram:</w:t>
      </w:r>
    </w:p>
    <w:p w14:paraId="1F8B085C" w14:textId="77777777" w:rsidR="00037C66" w:rsidRDefault="00037C66" w:rsidP="00FE41C9">
      <w:pPr>
        <w:spacing w:line="360" w:lineRule="auto"/>
        <w:jc w:val="center"/>
        <w:rPr>
          <w:rFonts w:ascii="Times New Roman" w:hAnsi="Times New Roman" w:cs="Times New Roman"/>
          <w:noProof/>
          <w:sz w:val="24"/>
          <w:szCs w:val="24"/>
          <w:lang w:eastAsia="en-IN"/>
        </w:rPr>
      </w:pPr>
    </w:p>
    <w:p w14:paraId="260048D8" w14:textId="521959F3" w:rsidR="00641F9A" w:rsidRPr="00722939" w:rsidRDefault="007C6F2D" w:rsidP="00FE41C9">
      <w:pPr>
        <w:spacing w:line="360" w:lineRule="auto"/>
        <w:jc w:val="center"/>
        <w:rPr>
          <w:rFonts w:ascii="Times New Roman" w:hAnsi="Times New Roman" w:cs="Times New Roman"/>
          <w:noProof/>
          <w:sz w:val="24"/>
          <w:szCs w:val="24"/>
          <w:lang w:eastAsia="en-IN"/>
        </w:rPr>
      </w:pPr>
      <w:r>
        <w:rPr>
          <w:noProof/>
          <w:lang w:eastAsia="en-IN"/>
        </w:rPr>
        <w:drawing>
          <wp:inline distT="0" distB="0" distL="0" distR="0" wp14:anchorId="319CACC0" wp14:editId="629C03AF">
            <wp:extent cx="5105400" cy="5486400"/>
            <wp:effectExtent l="0" t="0" r="0" b="0"/>
            <wp:docPr id="871185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5514" name="Graphic 1"/>
                    <pic:cNvPicPr>
                      <a:picLocks noChangeAspect="1"/>
                    </pic:cNvPicPr>
                  </pic:nvPicPr>
                  <pic:blipFill>
                    <a:blip r:embed="rId17">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
                        </a:ext>
                      </a:extLst>
                    </a:blip>
                    <a:stretch>
                      <a:fillRect/>
                    </a:stretch>
                  </pic:blipFill>
                  <pic:spPr>
                    <a:xfrm>
                      <a:off x="0" y="0"/>
                      <a:ext cx="5105400" cy="5486400"/>
                    </a:xfrm>
                    <a:prstGeom prst="rect">
                      <a:avLst/>
                    </a:prstGeom>
                  </pic:spPr>
                </pic:pic>
              </a:graphicData>
            </a:graphic>
          </wp:inline>
        </w:drawing>
      </w:r>
    </w:p>
    <w:p w14:paraId="73F73AC4" w14:textId="3D8CD85D" w:rsidR="00641F9A" w:rsidRPr="00A542D1" w:rsidRDefault="006E21C2" w:rsidP="00A542D1">
      <w:pPr>
        <w:spacing w:after="200" w:line="360" w:lineRule="auto"/>
        <w:ind w:left="360"/>
        <w:jc w:val="center"/>
        <w:rPr>
          <w:rFonts w:ascii="Times New Roman" w:hAnsi="Times New Roman" w:cs="Times New Roman"/>
          <w:b/>
          <w:color w:val="000000" w:themeColor="text1"/>
          <w:sz w:val="28"/>
          <w:szCs w:val="28"/>
        </w:rPr>
      </w:pPr>
      <w:r w:rsidRPr="00A542D1">
        <w:rPr>
          <w:rFonts w:ascii="Times New Roman" w:hAnsi="Times New Roman" w:cs="Times New Roman"/>
          <w:b/>
          <w:color w:val="000000" w:themeColor="text1"/>
          <w:sz w:val="28"/>
          <w:szCs w:val="28"/>
          <w:highlight w:val="lightGray"/>
        </w:rPr>
        <w:br w:type="column"/>
      </w:r>
      <w:r w:rsidR="00A542D1">
        <w:rPr>
          <w:rFonts w:ascii="Times New Roman" w:hAnsi="Times New Roman" w:cs="Times New Roman"/>
          <w:b/>
          <w:color w:val="000000" w:themeColor="text1"/>
          <w:sz w:val="28"/>
          <w:szCs w:val="28"/>
        </w:rPr>
        <w:t xml:space="preserve">7. </w:t>
      </w:r>
      <w:r w:rsidR="00641F9A" w:rsidRPr="00A542D1">
        <w:rPr>
          <w:rFonts w:ascii="Times New Roman" w:hAnsi="Times New Roman" w:cs="Times New Roman"/>
          <w:b/>
          <w:color w:val="000000" w:themeColor="text1"/>
          <w:sz w:val="28"/>
          <w:szCs w:val="28"/>
        </w:rPr>
        <w:t>IMPLEMENTATION AND RESULTS</w:t>
      </w:r>
    </w:p>
    <w:p w14:paraId="6E966929" w14:textId="77777777" w:rsidR="00641F9A" w:rsidRPr="00176CA7" w:rsidRDefault="00641F9A" w:rsidP="00641F9A">
      <w:pPr>
        <w:pStyle w:val="BodyText"/>
        <w:jc w:val="both"/>
        <w:rPr>
          <w:b/>
          <w:color w:val="000000"/>
          <w:sz w:val="24"/>
          <w:szCs w:val="24"/>
        </w:rPr>
      </w:pPr>
      <w:r w:rsidRPr="00176CA7">
        <w:rPr>
          <w:b/>
          <w:color w:val="000000"/>
          <w:sz w:val="24"/>
          <w:szCs w:val="24"/>
        </w:rPr>
        <w:t>1. System:</w:t>
      </w:r>
    </w:p>
    <w:p w14:paraId="376A8231"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1.1 Data Collection:</w:t>
      </w:r>
    </w:p>
    <w:p w14:paraId="0C11528B"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Gather videos in English and corresponding scripts.</w:t>
      </w:r>
    </w:p>
    <w:p w14:paraId="0F984F94"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Organize and store the data for further processing.</w:t>
      </w:r>
    </w:p>
    <w:p w14:paraId="61319344"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1.2 Preprocessing:</w:t>
      </w:r>
    </w:p>
    <w:p w14:paraId="45EB81E0"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Clean and preprocess the video and script data.</w:t>
      </w:r>
    </w:p>
    <w:p w14:paraId="76E256F9"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Handle missing information and ensure data quality.</w:t>
      </w:r>
    </w:p>
    <w:p w14:paraId="642F7E2C"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1.3 Translation Integration:</w:t>
      </w:r>
    </w:p>
    <w:p w14:paraId="0D085799"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translation services for converting English scripts to Indian languages.</w:t>
      </w:r>
    </w:p>
    <w:p w14:paraId="1415347E"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Integrate translation outputs with corresponding video segments.</w:t>
      </w:r>
    </w:p>
    <w:p w14:paraId="0C8B8A30"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1.4 Video Budding:</w:t>
      </w:r>
    </w:p>
    <w:p w14:paraId="604100B1"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Develop algorithms for intelligently segmenting and budding videos.</w:t>
      </w:r>
    </w:p>
    <w:p w14:paraId="38C47B6A"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smooth transitions and coherence in the budding process.</w:t>
      </w:r>
    </w:p>
    <w:p w14:paraId="64BF67AC"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1.5 Quality Assurance:</w:t>
      </w:r>
    </w:p>
    <w:p w14:paraId="1DF92D58"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checks to maintain video and audio quality during the budding process.</w:t>
      </w:r>
    </w:p>
    <w:p w14:paraId="7B4D461B"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Address any issues related to translation artifacts or distortions.</w:t>
      </w:r>
    </w:p>
    <w:p w14:paraId="5E878267"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1.6 User Feedback Mechanism:</w:t>
      </w:r>
    </w:p>
    <w:p w14:paraId="0FA2885B"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Integrate a feedback system for users to provide input on translation accuracy and video quality.</w:t>
      </w:r>
    </w:p>
    <w:p w14:paraId="6955C3DA"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Utilize feedback to enhance the translation and budding algorithms.</w:t>
      </w:r>
    </w:p>
    <w:p w14:paraId="1A477643"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 User:</w:t>
      </w:r>
    </w:p>
    <w:p w14:paraId="4290A9AD"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2.1 Video Upload:</w:t>
      </w:r>
    </w:p>
    <w:p w14:paraId="42CA3AAC"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Provide a user-friendly interface for uploading English videos.</w:t>
      </w:r>
    </w:p>
    <w:p w14:paraId="6339B6BE"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compatibility with various video formats.</w:t>
      </w:r>
    </w:p>
    <w:p w14:paraId="38248432" w14:textId="77777777" w:rsidR="00824514" w:rsidRPr="00A12B73" w:rsidRDefault="00824514" w:rsidP="00824514">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2.2 Language Selection:</w:t>
      </w:r>
    </w:p>
    <w:p w14:paraId="6BF03E97"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Allow users to choose the desired Indian language for translation.</w:t>
      </w:r>
    </w:p>
    <w:p w14:paraId="7A9E0B2E"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Provide options for multiple language selections if needed.</w:t>
      </w:r>
    </w:p>
    <w:p w14:paraId="1C1FEC4F" w14:textId="77777777" w:rsidR="00824514" w:rsidRPr="003F5773" w:rsidRDefault="00824514" w:rsidP="00824514">
      <w:pPr>
        <w:spacing w:line="360" w:lineRule="auto"/>
        <w:jc w:val="both"/>
        <w:rPr>
          <w:rFonts w:ascii="Times New Roman" w:hAnsi="Times New Roman" w:cs="Times New Roman"/>
          <w:b/>
          <w:sz w:val="24"/>
          <w:szCs w:val="24"/>
        </w:rPr>
      </w:pPr>
      <w:r w:rsidRPr="003F5773">
        <w:rPr>
          <w:rFonts w:ascii="Times New Roman" w:hAnsi="Times New Roman" w:cs="Times New Roman"/>
          <w:b/>
          <w:sz w:val="24"/>
          <w:szCs w:val="24"/>
        </w:rPr>
        <w:t>2.3 Translation Preview:</w:t>
      </w:r>
    </w:p>
    <w:p w14:paraId="0FB94B46"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Offer users a preview of the translated scripts before finalizing the budding process.</w:t>
      </w:r>
    </w:p>
    <w:p w14:paraId="52897539"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user satisfaction with the translation outputs.</w:t>
      </w:r>
    </w:p>
    <w:p w14:paraId="7E62FFC4" w14:textId="77777777" w:rsidR="00824514" w:rsidRPr="006948B9" w:rsidRDefault="00824514" w:rsidP="00824514">
      <w:pPr>
        <w:spacing w:line="360" w:lineRule="auto"/>
        <w:jc w:val="both"/>
        <w:rPr>
          <w:rFonts w:ascii="Times New Roman" w:hAnsi="Times New Roman" w:cs="Times New Roman"/>
          <w:b/>
          <w:sz w:val="24"/>
          <w:szCs w:val="24"/>
        </w:rPr>
      </w:pPr>
      <w:r w:rsidRPr="006948B9">
        <w:rPr>
          <w:rFonts w:ascii="Times New Roman" w:hAnsi="Times New Roman" w:cs="Times New Roman"/>
          <w:b/>
          <w:sz w:val="24"/>
          <w:szCs w:val="24"/>
        </w:rPr>
        <w:t>2.4 Budding Customization:</w:t>
      </w:r>
    </w:p>
    <w:p w14:paraId="36FB1045"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Allow users to customize the budding process based on preferences.</w:t>
      </w:r>
    </w:p>
    <w:p w14:paraId="58ABE987" w14:textId="77777777" w:rsidR="00824514"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Options may include choosing specific translation styles or segment durations.</w:t>
      </w:r>
    </w:p>
    <w:p w14:paraId="562ABE4D" w14:textId="77777777" w:rsidR="00824514" w:rsidRPr="00673B8A" w:rsidRDefault="00824514" w:rsidP="00824514">
      <w:pPr>
        <w:spacing w:line="360" w:lineRule="auto"/>
        <w:jc w:val="both"/>
        <w:rPr>
          <w:rFonts w:ascii="Times New Roman" w:hAnsi="Times New Roman" w:cs="Times New Roman"/>
          <w:b/>
          <w:sz w:val="24"/>
          <w:szCs w:val="24"/>
        </w:rPr>
      </w:pPr>
      <w:r w:rsidRPr="00673B8A">
        <w:rPr>
          <w:rFonts w:ascii="Times New Roman" w:hAnsi="Times New Roman" w:cs="Times New Roman"/>
          <w:b/>
          <w:sz w:val="24"/>
          <w:szCs w:val="24"/>
        </w:rPr>
        <w:t>2.5 Output Access:</w:t>
      </w:r>
    </w:p>
    <w:p w14:paraId="40D37D25"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Enable users to access and download the translated and budded videos.</w:t>
      </w:r>
    </w:p>
    <w:p w14:paraId="0C74C0DF"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a seamless viewing experience with appropriate playback controls.</w:t>
      </w:r>
    </w:p>
    <w:p w14:paraId="7617E8F9" w14:textId="77777777" w:rsidR="00824514" w:rsidRPr="00DB4198" w:rsidRDefault="00824514" w:rsidP="00824514">
      <w:pPr>
        <w:spacing w:line="360" w:lineRule="auto"/>
        <w:jc w:val="both"/>
        <w:rPr>
          <w:rFonts w:ascii="Times New Roman" w:hAnsi="Times New Roman" w:cs="Times New Roman"/>
          <w:b/>
          <w:sz w:val="24"/>
          <w:szCs w:val="24"/>
        </w:rPr>
      </w:pPr>
      <w:r w:rsidRPr="00DB4198">
        <w:rPr>
          <w:rFonts w:ascii="Times New Roman" w:hAnsi="Times New Roman" w:cs="Times New Roman"/>
          <w:b/>
          <w:sz w:val="24"/>
          <w:szCs w:val="24"/>
        </w:rPr>
        <w:t>2.6 User Analytics:</w:t>
      </w:r>
    </w:p>
    <w:p w14:paraId="0E51A0FB"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analytics to gather user preferences and usage patterns.</w:t>
      </w:r>
    </w:p>
    <w:p w14:paraId="6C996EDC" w14:textId="77777777" w:rsidR="00824514" w:rsidRPr="00A12B73" w:rsidRDefault="00824514" w:rsidP="00824514">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Utilize analytics for continuous improvement and feature enhancements.</w:t>
      </w:r>
    </w:p>
    <w:p w14:paraId="1B35383B" w14:textId="03CEA1C2" w:rsidR="00935591" w:rsidRPr="00824514" w:rsidRDefault="00824514" w:rsidP="00824514">
      <w:pPr>
        <w:spacing w:line="360" w:lineRule="auto"/>
        <w:jc w:val="both"/>
        <w:rPr>
          <w:bCs/>
          <w:color w:val="000000"/>
          <w:sz w:val="24"/>
          <w:szCs w:val="24"/>
        </w:rPr>
      </w:pPr>
      <w:r w:rsidRPr="00A12B73">
        <w:rPr>
          <w:rFonts w:ascii="Times New Roman" w:hAnsi="Times New Roman" w:cs="Times New Roman"/>
          <w:bCs/>
          <w:sz w:val="24"/>
          <w:szCs w:val="24"/>
        </w:rPr>
        <w:t>This modular structure ensures a systematic and user-centric approach to the video budding software, addressing both technical and user experience aspects.</w:t>
      </w:r>
    </w:p>
    <w:p w14:paraId="5564F683" w14:textId="2D27E726" w:rsidR="00575778" w:rsidRDefault="00AA059B" w:rsidP="00FC4DC2">
      <w:pPr>
        <w:pStyle w:val="BodyText"/>
        <w:jc w:val="both"/>
        <w:rPr>
          <w:b/>
          <w:color w:val="000000" w:themeColor="text1"/>
          <w:sz w:val="28"/>
          <w:szCs w:val="24"/>
        </w:rPr>
      </w:pPr>
      <w:r>
        <w:rPr>
          <w:b/>
          <w:color w:val="000000" w:themeColor="text1"/>
          <w:sz w:val="28"/>
          <w:szCs w:val="28"/>
        </w:rPr>
        <w:br w:type="column"/>
      </w:r>
    </w:p>
    <w:p w14:paraId="5DAF7D16" w14:textId="500E732A" w:rsidR="00641F9A" w:rsidRDefault="00641F9A" w:rsidP="00641F9A">
      <w:pPr>
        <w:spacing w:before="240" w:line="360" w:lineRule="auto"/>
        <w:ind w:left="36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8. SYSTEM STUDY AND TESTING</w:t>
      </w:r>
    </w:p>
    <w:p w14:paraId="305E9F9E" w14:textId="77777777" w:rsidR="00641F9A" w:rsidRDefault="00641F9A" w:rsidP="00641F9A">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Feasibility Study</w:t>
      </w:r>
    </w:p>
    <w:p w14:paraId="391E3615" w14:textId="77777777" w:rsidR="00641F9A" w:rsidRDefault="00641F9A" w:rsidP="00641F9A">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70D9A9F"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p>
    <w:p w14:paraId="3FF19B2E" w14:textId="77777777" w:rsidR="00641F9A" w:rsidRDefault="00641F9A" w:rsidP="00641F9A">
      <w:pPr>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Economical feasibility</w:t>
      </w:r>
    </w:p>
    <w:p w14:paraId="32DB1040" w14:textId="77777777" w:rsidR="00641F9A" w:rsidRDefault="00641F9A" w:rsidP="00641F9A">
      <w:pPr>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14:paraId="190B273E" w14:textId="77777777" w:rsidR="00641F9A" w:rsidRDefault="00641F9A" w:rsidP="00641F9A">
      <w:pPr>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feasibility</w:t>
      </w:r>
    </w:p>
    <w:p w14:paraId="5BED2DA5" w14:textId="77777777" w:rsidR="00641F9A" w:rsidRDefault="00641F9A" w:rsidP="00641F9A">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Economical Feasibility</w:t>
      </w:r>
    </w:p>
    <w:p w14:paraId="34FCEEA8"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665C6318" w14:textId="77777777" w:rsidR="00641F9A" w:rsidRDefault="00641F9A" w:rsidP="00641F9A">
      <w:pPr>
        <w:pStyle w:val="Heading3"/>
        <w:spacing w:before="240"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Technical Feasibility</w:t>
      </w:r>
    </w:p>
    <w:p w14:paraId="0152752D"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5365F093" w14:textId="77777777" w:rsidR="00641F9A" w:rsidRDefault="00641F9A" w:rsidP="00641F9A">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Social Feasibility</w:t>
      </w:r>
    </w:p>
    <w:p w14:paraId="08CB1E35"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3529E48" w14:textId="77777777" w:rsidR="00641F9A" w:rsidRDefault="00641F9A" w:rsidP="00641F9A">
      <w:pPr>
        <w:jc w:val="both"/>
        <w:rPr>
          <w:rFonts w:ascii="Times New Roman" w:hAnsi="Times New Roman" w:cs="Times New Roman"/>
          <w:b/>
          <w:color w:val="000000" w:themeColor="text1"/>
          <w:sz w:val="24"/>
          <w:szCs w:val="24"/>
        </w:rPr>
      </w:pPr>
    </w:p>
    <w:p w14:paraId="438F37DA" w14:textId="77777777" w:rsidR="00641F9A" w:rsidRDefault="00641F9A" w:rsidP="00641F9A">
      <w:pPr>
        <w:jc w:val="both"/>
        <w:rPr>
          <w:rFonts w:ascii="Times New Roman" w:hAnsi="Times New Roman" w:cs="Times New Roman"/>
          <w:b/>
          <w:bCs/>
          <w:color w:val="000000" w:themeColor="text1"/>
        </w:rPr>
      </w:pPr>
      <w:r>
        <w:rPr>
          <w:rFonts w:ascii="Times New Roman" w:hAnsi="Times New Roman" w:cs="Times New Roman"/>
          <w:b/>
          <w:color w:val="000000" w:themeColor="text1"/>
        </w:rPr>
        <w:t>System Testing</w:t>
      </w:r>
    </w:p>
    <w:p w14:paraId="685E7E3C"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0C1DAE0C" w14:textId="2113924F"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r w:rsidR="00F07655">
        <w:rPr>
          <w:rFonts w:ascii="Times New Roman" w:hAnsi="Times New Roman" w:cs="Times New Roman"/>
          <w:color w:val="000000" w:themeColor="text1"/>
          <w:sz w:val="24"/>
          <w:szCs w:val="24"/>
        </w:rPr>
        <w:t>tests</w:t>
      </w:r>
      <w:r>
        <w:rPr>
          <w:rFonts w:ascii="Times New Roman" w:hAnsi="Times New Roman" w:cs="Times New Roman"/>
          <w:color w:val="000000" w:themeColor="text1"/>
          <w:sz w:val="24"/>
          <w:szCs w:val="24"/>
        </w:rPr>
        <w:t>. Each test type addresses a specific testing requirement.</w:t>
      </w:r>
    </w:p>
    <w:p w14:paraId="69AACB90" w14:textId="77777777" w:rsidR="00641F9A" w:rsidRDefault="00641F9A" w:rsidP="00641F9A">
      <w:pPr>
        <w:spacing w:before="240" w:line="360" w:lineRule="auto"/>
        <w:jc w:val="both"/>
        <w:rPr>
          <w:rFonts w:ascii="Times New Roman" w:hAnsi="Times New Roman" w:cs="Times New Roman"/>
          <w:color w:val="000000" w:themeColor="text1"/>
          <w:sz w:val="24"/>
          <w:szCs w:val="24"/>
        </w:rPr>
      </w:pPr>
    </w:p>
    <w:p w14:paraId="58503EE9" w14:textId="77777777" w:rsidR="00641F9A" w:rsidRDefault="00641F9A" w:rsidP="00641F9A">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 Types of Tests</w:t>
      </w:r>
    </w:p>
    <w:p w14:paraId="198A4431" w14:textId="77777777" w:rsidR="00641F9A" w:rsidRDefault="00641F9A" w:rsidP="00641F9A">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Unit testing</w:t>
      </w:r>
    </w:p>
    <w:p w14:paraId="6866D394"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BCFD56B" w14:textId="77777777" w:rsidR="00641F9A" w:rsidRDefault="00641F9A" w:rsidP="00641F9A">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Integration testing</w:t>
      </w:r>
    </w:p>
    <w:p w14:paraId="7F3B3EFC"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EEC56F0"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14:paraId="6BD005BC"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2678E141"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06663A15" w14:textId="77777777" w:rsidR="00641F9A" w:rsidRDefault="00641F9A" w:rsidP="00641F9A">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14:paraId="1ACEE556"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0E40E671"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6AD53A7D" w14:textId="77777777" w:rsidR="00641F9A" w:rsidRDefault="00641F9A" w:rsidP="00641F9A">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Functional testing</w:t>
      </w:r>
    </w:p>
    <w:p w14:paraId="1131CB85"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3E595567"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testing is centered on the following items:</w:t>
      </w:r>
    </w:p>
    <w:p w14:paraId="042E3114"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Input               :  identified classes of valid input must be accepted.</w:t>
      </w:r>
    </w:p>
    <w:p w14:paraId="7B1D8BE0"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Invalid Input             : identified classes of invalid input must be rejected.</w:t>
      </w:r>
    </w:p>
    <w:p w14:paraId="378C18BF"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Functions                  : identified functions must be exercised.</w:t>
      </w:r>
    </w:p>
    <w:p w14:paraId="149E2158"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 identified classes of application outputs must be exercised.</w:t>
      </w:r>
    </w:p>
    <w:p w14:paraId="1171EB2A"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Systems/Procedures: interfacing systems or procedures must be invoked.</w:t>
      </w:r>
    </w:p>
    <w:p w14:paraId="5A575497"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35516BF" w14:textId="77777777" w:rsidR="00641F9A" w:rsidRDefault="00641F9A" w:rsidP="00641F9A">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White Box Testing</w:t>
      </w:r>
    </w:p>
    <w:p w14:paraId="52567AD2"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5AB2B789" w14:textId="77777777" w:rsidR="00641F9A" w:rsidRDefault="00641F9A" w:rsidP="00641F9A">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Black Box Testing</w:t>
      </w:r>
    </w:p>
    <w:p w14:paraId="1537D62B" w14:textId="1557DD3B"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r w:rsidR="00F608E3">
        <w:rPr>
          <w:rFonts w:ascii="Times New Roman" w:hAnsi="Times New Roman" w:cs="Times New Roman"/>
          <w:color w:val="000000" w:themeColor="text1"/>
          <w:sz w:val="24"/>
          <w:szCs w:val="24"/>
        </w:rPr>
        <w:t>box. you</w:t>
      </w:r>
      <w:r>
        <w:rPr>
          <w:rFonts w:ascii="Times New Roman" w:hAnsi="Times New Roman" w:cs="Times New Roman"/>
          <w:color w:val="000000" w:themeColor="text1"/>
          <w:sz w:val="24"/>
          <w:szCs w:val="24"/>
        </w:rPr>
        <w:t xml:space="preserve"> cannot “see” into it. The test provides inputs and responds to outputs without considering how the software works.</w:t>
      </w:r>
    </w:p>
    <w:p w14:paraId="1A1FE978" w14:textId="77777777" w:rsidR="00641F9A" w:rsidRDefault="00641F9A" w:rsidP="00641F9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rPr>
        <w:t>Test objectives</w:t>
      </w:r>
    </w:p>
    <w:p w14:paraId="554C5CC3" w14:textId="77777777" w:rsidR="00641F9A" w:rsidRDefault="00641F9A" w:rsidP="00641F9A">
      <w:pPr>
        <w:pStyle w:val="BodyText"/>
        <w:numPr>
          <w:ilvl w:val="0"/>
          <w:numId w:val="7"/>
        </w:numPr>
        <w:spacing w:before="240" w:beforeAutospacing="0"/>
        <w:jc w:val="both"/>
        <w:rPr>
          <w:b/>
          <w:bCs/>
          <w:color w:val="000000" w:themeColor="text1"/>
          <w:sz w:val="24"/>
        </w:rPr>
      </w:pPr>
      <w:r>
        <w:rPr>
          <w:color w:val="000000" w:themeColor="text1"/>
          <w:sz w:val="24"/>
        </w:rPr>
        <w:t>All field entries must work properly.</w:t>
      </w:r>
    </w:p>
    <w:p w14:paraId="6D8F7935" w14:textId="77777777" w:rsidR="00641F9A" w:rsidRDefault="00641F9A" w:rsidP="00641F9A">
      <w:pPr>
        <w:pStyle w:val="BodyText"/>
        <w:numPr>
          <w:ilvl w:val="0"/>
          <w:numId w:val="7"/>
        </w:numPr>
        <w:spacing w:before="240" w:beforeAutospacing="0"/>
        <w:jc w:val="both"/>
        <w:rPr>
          <w:b/>
          <w:bCs/>
          <w:color w:val="000000" w:themeColor="text1"/>
          <w:sz w:val="24"/>
        </w:rPr>
      </w:pPr>
      <w:r>
        <w:rPr>
          <w:color w:val="000000" w:themeColor="text1"/>
          <w:sz w:val="24"/>
        </w:rPr>
        <w:t>Pages must be activat</w:t>
      </w:r>
      <w:bookmarkStart w:id="0" w:name="_GoBack"/>
      <w:bookmarkEnd w:id="0"/>
      <w:r>
        <w:rPr>
          <w:color w:val="000000" w:themeColor="text1"/>
          <w:sz w:val="24"/>
        </w:rPr>
        <w:t>ed from the identified link.</w:t>
      </w:r>
    </w:p>
    <w:p w14:paraId="3429D453" w14:textId="77777777" w:rsidR="00641F9A" w:rsidRDefault="00641F9A" w:rsidP="00641F9A">
      <w:pPr>
        <w:pStyle w:val="BodyText"/>
        <w:numPr>
          <w:ilvl w:val="0"/>
          <w:numId w:val="7"/>
        </w:numPr>
        <w:spacing w:before="240" w:beforeAutospacing="0"/>
        <w:jc w:val="both"/>
        <w:rPr>
          <w:b/>
          <w:bCs/>
          <w:color w:val="000000" w:themeColor="text1"/>
          <w:sz w:val="24"/>
        </w:rPr>
      </w:pPr>
      <w:r>
        <w:rPr>
          <w:color w:val="000000" w:themeColor="text1"/>
          <w:sz w:val="24"/>
        </w:rPr>
        <w:t>The entry screen, messages and responses must not be delayed.</w:t>
      </w:r>
    </w:p>
    <w:p w14:paraId="43C3478C" w14:textId="77777777" w:rsidR="00641F9A" w:rsidRDefault="00641F9A" w:rsidP="00641F9A">
      <w:pPr>
        <w:pStyle w:val="BodyText"/>
        <w:spacing w:before="240"/>
        <w:jc w:val="both"/>
        <w:rPr>
          <w:b/>
          <w:bCs/>
          <w:color w:val="000000" w:themeColor="text1"/>
          <w:sz w:val="24"/>
        </w:rPr>
      </w:pPr>
      <w:r>
        <w:rPr>
          <w:b/>
          <w:bCs/>
          <w:color w:val="000000" w:themeColor="text1"/>
          <w:sz w:val="24"/>
        </w:rPr>
        <w:t>Features to be tested</w:t>
      </w:r>
    </w:p>
    <w:p w14:paraId="359CA611" w14:textId="77777777" w:rsidR="00641F9A" w:rsidRDefault="00641F9A" w:rsidP="00641F9A">
      <w:pPr>
        <w:pStyle w:val="BodyText"/>
        <w:numPr>
          <w:ilvl w:val="0"/>
          <w:numId w:val="8"/>
        </w:numPr>
        <w:spacing w:before="240" w:beforeAutospacing="0"/>
        <w:jc w:val="both"/>
        <w:rPr>
          <w:b/>
          <w:bCs/>
          <w:color w:val="000000" w:themeColor="text1"/>
          <w:sz w:val="24"/>
        </w:rPr>
      </w:pPr>
      <w:r>
        <w:rPr>
          <w:color w:val="000000" w:themeColor="text1"/>
          <w:sz w:val="24"/>
        </w:rPr>
        <w:t>Verify that the entries are of the correct format</w:t>
      </w:r>
    </w:p>
    <w:p w14:paraId="559BBCB5" w14:textId="77777777" w:rsidR="00641F9A" w:rsidRDefault="00641F9A" w:rsidP="00641F9A">
      <w:pPr>
        <w:pStyle w:val="BodyText"/>
        <w:numPr>
          <w:ilvl w:val="0"/>
          <w:numId w:val="8"/>
        </w:numPr>
        <w:spacing w:before="240" w:beforeAutospacing="0"/>
        <w:jc w:val="both"/>
        <w:rPr>
          <w:b/>
          <w:bCs/>
          <w:color w:val="000000" w:themeColor="text1"/>
          <w:sz w:val="24"/>
        </w:rPr>
      </w:pPr>
      <w:r>
        <w:rPr>
          <w:color w:val="000000" w:themeColor="text1"/>
          <w:sz w:val="24"/>
        </w:rPr>
        <w:t>No duplicate entries should be allowed</w:t>
      </w:r>
    </w:p>
    <w:p w14:paraId="52A3401F" w14:textId="77777777" w:rsidR="00641F9A" w:rsidRPr="00A04CC0" w:rsidRDefault="00641F9A" w:rsidP="00641F9A">
      <w:pPr>
        <w:pStyle w:val="BodyText"/>
        <w:numPr>
          <w:ilvl w:val="0"/>
          <w:numId w:val="8"/>
        </w:numPr>
        <w:spacing w:before="240" w:beforeAutospacing="0"/>
        <w:jc w:val="both"/>
        <w:rPr>
          <w:b/>
          <w:bCs/>
          <w:color w:val="000000" w:themeColor="text1"/>
          <w:sz w:val="24"/>
        </w:rPr>
      </w:pPr>
      <w:r>
        <w:rPr>
          <w:color w:val="000000" w:themeColor="text1"/>
          <w:sz w:val="24"/>
        </w:rPr>
        <w:t>All links should take the user to the correct page.</w:t>
      </w:r>
    </w:p>
    <w:p w14:paraId="1DFCE706" w14:textId="77777777" w:rsidR="00786ECB" w:rsidRDefault="00786ECB">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br w:type="page"/>
      </w:r>
    </w:p>
    <w:p w14:paraId="6C15A12C" w14:textId="43963A7A" w:rsidR="00641F9A" w:rsidRPr="00722939" w:rsidRDefault="00641F9A" w:rsidP="00641F9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8"/>
          <w:szCs w:val="24"/>
          <w:lang w:val="en-US"/>
        </w:rPr>
        <w:t>1</w:t>
      </w:r>
      <w:r w:rsidR="00A50954">
        <w:rPr>
          <w:rFonts w:ascii="Times New Roman" w:hAnsi="Times New Roman" w:cs="Times New Roman"/>
          <w:b/>
          <w:bCs/>
          <w:sz w:val="28"/>
          <w:szCs w:val="24"/>
          <w:lang w:val="en-US"/>
        </w:rPr>
        <w:t>1</w:t>
      </w:r>
      <w:r>
        <w:rPr>
          <w:rFonts w:ascii="Times New Roman" w:hAnsi="Times New Roman" w:cs="Times New Roman"/>
          <w:b/>
          <w:bCs/>
          <w:sz w:val="28"/>
          <w:szCs w:val="24"/>
          <w:lang w:val="en-US"/>
        </w:rPr>
        <w:t xml:space="preserve">. </w:t>
      </w:r>
      <w:r w:rsidRPr="00722939">
        <w:rPr>
          <w:rFonts w:ascii="Times New Roman" w:hAnsi="Times New Roman" w:cs="Times New Roman"/>
          <w:b/>
          <w:bCs/>
          <w:sz w:val="28"/>
          <w:szCs w:val="24"/>
          <w:lang w:val="en-US"/>
        </w:rPr>
        <w:t>REFERENCES</w:t>
      </w:r>
    </w:p>
    <w:p w14:paraId="4B86DC2F" w14:textId="722A3C77" w:rsidR="00231950" w:rsidRPr="00806109" w:rsidRDefault="00231950" w:rsidP="00231950">
      <w:pPr>
        <w:spacing w:line="360" w:lineRule="auto"/>
        <w:jc w:val="both"/>
        <w:rPr>
          <w:rFonts w:ascii="Times New Roman" w:hAnsi="Times New Roman" w:cs="Times New Roman"/>
          <w:sz w:val="24"/>
        </w:rPr>
      </w:pPr>
      <w:r w:rsidRPr="00806109">
        <w:rPr>
          <w:rFonts w:ascii="Times New Roman" w:hAnsi="Times New Roman" w:cs="Times New Roman"/>
          <w:sz w:val="24"/>
        </w:rPr>
        <w:t>[1]</w:t>
      </w:r>
      <w:r w:rsidR="00D06EE2" w:rsidRPr="00D06EE2">
        <w:rPr>
          <w:rFonts w:ascii="Times New Roman" w:hAnsi="Times New Roman" w:cs="Times New Roman"/>
          <w:sz w:val="24"/>
        </w:rPr>
        <w:t xml:space="preserve"> </w:t>
      </w:r>
      <w:r w:rsidR="000636BB" w:rsidRPr="000636BB">
        <w:rPr>
          <w:rFonts w:ascii="Times New Roman" w:hAnsi="Times New Roman" w:cs="Times New Roman"/>
          <w:sz w:val="24"/>
        </w:rPr>
        <w:t xml:space="preserve">Felix Stahlberg </w:t>
      </w:r>
      <w:r w:rsidR="00936F32" w:rsidRPr="00936F32">
        <w:rPr>
          <w:rFonts w:ascii="Times New Roman" w:hAnsi="Times New Roman" w:cs="Times New Roman"/>
          <w:sz w:val="24"/>
        </w:rPr>
        <w:t>(202</w:t>
      </w:r>
      <w:r w:rsidR="00A50497">
        <w:rPr>
          <w:rFonts w:ascii="Times New Roman" w:hAnsi="Times New Roman" w:cs="Times New Roman"/>
          <w:sz w:val="24"/>
        </w:rPr>
        <w:t>0</w:t>
      </w:r>
      <w:r w:rsidR="00936F32" w:rsidRPr="00936F32">
        <w:rPr>
          <w:rFonts w:ascii="Times New Roman" w:hAnsi="Times New Roman" w:cs="Times New Roman"/>
          <w:sz w:val="24"/>
        </w:rPr>
        <w:t xml:space="preserve">): </w:t>
      </w:r>
      <w:r w:rsidR="00A47ED4" w:rsidRPr="00A47ED4">
        <w:rPr>
          <w:rFonts w:ascii="Times New Roman" w:hAnsi="Times New Roman" w:cs="Times New Roman"/>
          <w:sz w:val="24"/>
        </w:rPr>
        <w:t>Neural Machine Translation: A Review</w:t>
      </w:r>
      <w:r w:rsidR="004466F8">
        <w:rPr>
          <w:rFonts w:ascii="Times New Roman" w:hAnsi="Times New Roman" w:cs="Times New Roman"/>
          <w:sz w:val="24"/>
        </w:rPr>
        <w:t>.</w:t>
      </w:r>
      <w:r w:rsidR="00936F32" w:rsidRPr="00936F32">
        <w:rPr>
          <w:rFonts w:ascii="Times New Roman" w:hAnsi="Times New Roman" w:cs="Times New Roman"/>
          <w:sz w:val="24"/>
        </w:rPr>
        <w:t xml:space="preserve"> </w:t>
      </w:r>
      <w:r w:rsidR="00B466BC" w:rsidRPr="00B466BC">
        <w:rPr>
          <w:rFonts w:ascii="Times New Roman" w:hAnsi="Times New Roman" w:cs="Times New Roman"/>
          <w:sz w:val="24"/>
        </w:rPr>
        <w:t>Journal of Artificial Intelligence Research (JAIR)</w:t>
      </w:r>
    </w:p>
    <w:p w14:paraId="6DAF733F" w14:textId="79669099" w:rsidR="00A84202" w:rsidRPr="00A84202" w:rsidRDefault="00231950" w:rsidP="00A84202">
      <w:pPr>
        <w:spacing w:line="360" w:lineRule="auto"/>
        <w:jc w:val="both"/>
        <w:rPr>
          <w:rFonts w:ascii="Times New Roman" w:hAnsi="Times New Roman" w:cs="Times New Roman"/>
          <w:sz w:val="24"/>
        </w:rPr>
      </w:pPr>
      <w:r w:rsidRPr="00806109">
        <w:rPr>
          <w:rFonts w:ascii="Times New Roman" w:hAnsi="Times New Roman" w:cs="Times New Roman"/>
          <w:sz w:val="24"/>
        </w:rPr>
        <w:t xml:space="preserve">[2] </w:t>
      </w:r>
      <w:r w:rsidR="006128C3" w:rsidRPr="006128C3">
        <w:rPr>
          <w:rFonts w:ascii="Times New Roman" w:hAnsi="Times New Roman" w:cs="Times New Roman"/>
          <w:sz w:val="24"/>
        </w:rPr>
        <w:t>Markus Freitag, Orhan Firat</w:t>
      </w:r>
      <w:r w:rsidR="00D4004E" w:rsidRPr="00111A0E">
        <w:rPr>
          <w:rFonts w:ascii="Times New Roman" w:hAnsi="Times New Roman" w:cs="Times New Roman"/>
          <w:sz w:val="24"/>
        </w:rPr>
        <w:t xml:space="preserve"> </w:t>
      </w:r>
      <w:r w:rsidR="00A71F37">
        <w:rPr>
          <w:rFonts w:ascii="Times New Roman" w:hAnsi="Times New Roman" w:cs="Times New Roman"/>
          <w:sz w:val="24"/>
        </w:rPr>
        <w:t>(</w:t>
      </w:r>
      <w:r w:rsidR="00616916" w:rsidRPr="00616916">
        <w:rPr>
          <w:rFonts w:ascii="Times New Roman" w:hAnsi="Times New Roman" w:cs="Times New Roman"/>
          <w:sz w:val="24"/>
        </w:rPr>
        <w:t>202</w:t>
      </w:r>
      <w:r w:rsidR="00BC0C22">
        <w:rPr>
          <w:rFonts w:ascii="Times New Roman" w:hAnsi="Times New Roman" w:cs="Times New Roman"/>
          <w:sz w:val="24"/>
        </w:rPr>
        <w:t>0</w:t>
      </w:r>
      <w:r w:rsidR="00616916" w:rsidRPr="00616916">
        <w:rPr>
          <w:rFonts w:ascii="Times New Roman" w:hAnsi="Times New Roman" w:cs="Times New Roman"/>
          <w:sz w:val="24"/>
        </w:rPr>
        <w:t>)</w:t>
      </w:r>
      <w:r w:rsidR="00D4004E">
        <w:rPr>
          <w:rFonts w:ascii="Times New Roman" w:hAnsi="Times New Roman" w:cs="Times New Roman"/>
          <w:sz w:val="24"/>
        </w:rPr>
        <w:t>:</w:t>
      </w:r>
      <w:r w:rsidR="00616916" w:rsidRPr="00616916">
        <w:rPr>
          <w:rFonts w:ascii="Times New Roman" w:hAnsi="Times New Roman" w:cs="Times New Roman"/>
          <w:sz w:val="24"/>
        </w:rPr>
        <w:t xml:space="preserve"> </w:t>
      </w:r>
      <w:r w:rsidR="000B74E2" w:rsidRPr="000B74E2">
        <w:rPr>
          <w:rFonts w:ascii="Times New Roman" w:hAnsi="Times New Roman" w:cs="Times New Roman"/>
          <w:sz w:val="24"/>
        </w:rPr>
        <w:t>Complete Multilingual Neural Machine Translation</w:t>
      </w:r>
      <w:r w:rsidR="00616916" w:rsidRPr="00616916">
        <w:rPr>
          <w:rFonts w:ascii="Times New Roman" w:hAnsi="Times New Roman" w:cs="Times New Roman"/>
          <w:sz w:val="24"/>
        </w:rPr>
        <w:t xml:space="preserve">. </w:t>
      </w:r>
      <w:r w:rsidR="00A84202" w:rsidRPr="00A84202">
        <w:rPr>
          <w:rFonts w:ascii="Times New Roman" w:hAnsi="Times New Roman" w:cs="Times New Roman"/>
          <w:sz w:val="24"/>
        </w:rPr>
        <w:t>arXiv:2010.10239</w:t>
      </w:r>
    </w:p>
    <w:p w14:paraId="34D55CD2" w14:textId="6E5590E9" w:rsidR="00133ADF" w:rsidRDefault="00231950" w:rsidP="00231950">
      <w:pPr>
        <w:spacing w:line="360" w:lineRule="auto"/>
        <w:jc w:val="both"/>
        <w:rPr>
          <w:rFonts w:ascii="Times New Roman" w:hAnsi="Times New Roman" w:cs="Times New Roman"/>
          <w:sz w:val="24"/>
        </w:rPr>
      </w:pPr>
      <w:r w:rsidRPr="00806109">
        <w:rPr>
          <w:rFonts w:ascii="Times New Roman" w:hAnsi="Times New Roman" w:cs="Times New Roman"/>
          <w:sz w:val="24"/>
        </w:rPr>
        <w:t>[</w:t>
      </w:r>
      <w:r w:rsidR="00C26034">
        <w:rPr>
          <w:rFonts w:ascii="Times New Roman" w:hAnsi="Times New Roman" w:cs="Times New Roman"/>
          <w:sz w:val="24"/>
        </w:rPr>
        <w:t>3</w:t>
      </w:r>
      <w:r w:rsidRPr="00806109">
        <w:rPr>
          <w:rFonts w:ascii="Times New Roman" w:hAnsi="Times New Roman" w:cs="Times New Roman"/>
          <w:sz w:val="24"/>
        </w:rPr>
        <w:t xml:space="preserve">] </w:t>
      </w:r>
      <w:r w:rsidR="001C4C59" w:rsidRPr="001C4C59">
        <w:rPr>
          <w:rFonts w:ascii="Times New Roman" w:hAnsi="Times New Roman" w:cs="Times New Roman"/>
          <w:sz w:val="24"/>
        </w:rPr>
        <w:t>Alexandre Berard, Olivier Pietquin, Christophe Servan, Laurent Besacier</w:t>
      </w:r>
      <w:r w:rsidR="00730020">
        <w:rPr>
          <w:rFonts w:ascii="Times New Roman" w:hAnsi="Times New Roman" w:cs="Times New Roman"/>
          <w:sz w:val="24"/>
        </w:rPr>
        <w:t xml:space="preserve"> (2016)</w:t>
      </w:r>
      <w:r w:rsidR="00730020" w:rsidRPr="00D17CAD">
        <w:rPr>
          <w:rFonts w:ascii="Times New Roman" w:hAnsi="Times New Roman" w:cs="Times New Roman"/>
          <w:sz w:val="24"/>
        </w:rPr>
        <w:t>:</w:t>
      </w:r>
      <w:r w:rsidR="001C4C59">
        <w:rPr>
          <w:rFonts w:ascii="Times New Roman" w:hAnsi="Times New Roman" w:cs="Times New Roman"/>
          <w:sz w:val="24"/>
        </w:rPr>
        <w:t xml:space="preserve"> </w:t>
      </w:r>
      <w:r w:rsidR="00D17CAD" w:rsidRPr="00D17CAD">
        <w:rPr>
          <w:rFonts w:ascii="Times New Roman" w:hAnsi="Times New Roman" w:cs="Times New Roman"/>
          <w:sz w:val="24"/>
        </w:rPr>
        <w:t>Listen and Translate</w:t>
      </w:r>
      <w:r w:rsidR="00582FF9">
        <w:rPr>
          <w:rFonts w:ascii="Times New Roman" w:hAnsi="Times New Roman" w:cs="Times New Roman"/>
          <w:sz w:val="24"/>
        </w:rPr>
        <w:t xml:space="preserve"> </w:t>
      </w:r>
      <w:r w:rsidR="00D17CAD" w:rsidRPr="00D17CAD">
        <w:rPr>
          <w:rFonts w:ascii="Times New Roman" w:hAnsi="Times New Roman" w:cs="Times New Roman"/>
          <w:sz w:val="24"/>
        </w:rPr>
        <w:t>A Proof of Concept for End-to-End Speech-to-Text Translation</w:t>
      </w:r>
      <w:r w:rsidR="00133ADF">
        <w:rPr>
          <w:rFonts w:ascii="Times New Roman" w:hAnsi="Times New Roman" w:cs="Times New Roman"/>
          <w:sz w:val="24"/>
        </w:rPr>
        <w:t xml:space="preserve">. </w:t>
      </w:r>
      <w:r w:rsidR="00133ADF" w:rsidRPr="00133ADF">
        <w:rPr>
          <w:rFonts w:ascii="Times New Roman" w:hAnsi="Times New Roman" w:cs="Times New Roman"/>
          <w:sz w:val="24"/>
        </w:rPr>
        <w:t>arXiv:1612.01744</w:t>
      </w:r>
    </w:p>
    <w:p w14:paraId="3696C32C" w14:textId="7FED97FB" w:rsidR="00231950" w:rsidRDefault="00231950" w:rsidP="00231950">
      <w:pPr>
        <w:spacing w:line="360" w:lineRule="auto"/>
        <w:jc w:val="both"/>
        <w:rPr>
          <w:rFonts w:ascii="Times New Roman" w:hAnsi="Times New Roman" w:cs="Times New Roman"/>
          <w:sz w:val="24"/>
        </w:rPr>
      </w:pPr>
      <w:r w:rsidRPr="00806109">
        <w:rPr>
          <w:rFonts w:ascii="Times New Roman" w:hAnsi="Times New Roman" w:cs="Times New Roman"/>
          <w:sz w:val="24"/>
        </w:rPr>
        <w:t>[</w:t>
      </w:r>
      <w:r w:rsidR="00C26034">
        <w:rPr>
          <w:rFonts w:ascii="Times New Roman" w:hAnsi="Times New Roman" w:cs="Times New Roman"/>
          <w:sz w:val="24"/>
        </w:rPr>
        <w:t>4</w:t>
      </w:r>
      <w:r w:rsidRPr="00806109">
        <w:rPr>
          <w:rFonts w:ascii="Times New Roman" w:hAnsi="Times New Roman" w:cs="Times New Roman"/>
          <w:sz w:val="24"/>
        </w:rPr>
        <w:t xml:space="preserve">] </w:t>
      </w:r>
      <w:r w:rsidR="00BB15C8" w:rsidRPr="00901F1C">
        <w:rPr>
          <w:rFonts w:ascii="Times New Roman" w:hAnsi="Times New Roman" w:cs="Times New Roman"/>
          <w:sz w:val="24"/>
        </w:rPr>
        <w:t>Surangika Ranathunga, En-Shiun Annie Lee, Marjana Prifti Skenduli, Ravi Shekhar, Mehreen Alam, Rishemjit Kaur</w:t>
      </w:r>
      <w:r w:rsidR="00BB15C8" w:rsidRPr="00BB15C8">
        <w:rPr>
          <w:rFonts w:ascii="Times New Roman" w:hAnsi="Times New Roman" w:cs="Times New Roman"/>
          <w:sz w:val="24"/>
        </w:rPr>
        <w:t xml:space="preserve"> </w:t>
      </w:r>
      <w:r w:rsidR="00B61E4B" w:rsidRPr="00B61E4B">
        <w:rPr>
          <w:rFonts w:ascii="Times New Roman" w:hAnsi="Times New Roman" w:cs="Times New Roman"/>
          <w:sz w:val="24"/>
        </w:rPr>
        <w:t>(20</w:t>
      </w:r>
      <w:r w:rsidR="007F3D1E">
        <w:rPr>
          <w:rFonts w:ascii="Times New Roman" w:hAnsi="Times New Roman" w:cs="Times New Roman"/>
          <w:sz w:val="24"/>
        </w:rPr>
        <w:t>2</w:t>
      </w:r>
      <w:r w:rsidR="00DE75C3">
        <w:rPr>
          <w:rFonts w:ascii="Times New Roman" w:hAnsi="Times New Roman" w:cs="Times New Roman"/>
          <w:sz w:val="24"/>
        </w:rPr>
        <w:t>3</w:t>
      </w:r>
      <w:r w:rsidR="00B61E4B" w:rsidRPr="00B61E4B">
        <w:rPr>
          <w:rFonts w:ascii="Times New Roman" w:hAnsi="Times New Roman" w:cs="Times New Roman"/>
          <w:sz w:val="24"/>
        </w:rPr>
        <w:t xml:space="preserve">): </w:t>
      </w:r>
      <w:r w:rsidR="00653A1D" w:rsidRPr="00653A1D">
        <w:rPr>
          <w:rFonts w:ascii="Times New Roman" w:hAnsi="Times New Roman" w:cs="Times New Roman"/>
          <w:sz w:val="24"/>
        </w:rPr>
        <w:t>Neural Machine Translation for Low-resource Languages: A Survey</w:t>
      </w:r>
      <w:r w:rsidR="00B61E4B" w:rsidRPr="00B61E4B">
        <w:rPr>
          <w:rFonts w:ascii="Times New Roman" w:hAnsi="Times New Roman" w:cs="Times New Roman"/>
          <w:sz w:val="24"/>
        </w:rPr>
        <w:t>. arXiv</w:t>
      </w:r>
    </w:p>
    <w:sectPr w:rsidR="0023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FE3"/>
    <w:multiLevelType w:val="hybridMultilevel"/>
    <w:tmpl w:val="E3B6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0DE4"/>
    <w:multiLevelType w:val="hybridMultilevel"/>
    <w:tmpl w:val="4836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56F7596"/>
    <w:multiLevelType w:val="hybridMultilevel"/>
    <w:tmpl w:val="80C81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004C1"/>
    <w:multiLevelType w:val="hybridMultilevel"/>
    <w:tmpl w:val="3C4C8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E4C07"/>
    <w:multiLevelType w:val="multilevel"/>
    <w:tmpl w:val="2E26AD26"/>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C32B58"/>
    <w:multiLevelType w:val="hybridMultilevel"/>
    <w:tmpl w:val="60EC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2A7C24"/>
    <w:multiLevelType w:val="hybridMultilevel"/>
    <w:tmpl w:val="8806D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783726"/>
    <w:multiLevelType w:val="multilevel"/>
    <w:tmpl w:val="15FCBB2E"/>
    <w:lvl w:ilvl="0">
      <w:start w:val="7"/>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FB5607C"/>
    <w:multiLevelType w:val="hybridMultilevel"/>
    <w:tmpl w:val="769E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B6F5C"/>
    <w:multiLevelType w:val="hybridMultilevel"/>
    <w:tmpl w:val="F68E4E0E"/>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86BF9"/>
    <w:multiLevelType w:val="hybridMultilevel"/>
    <w:tmpl w:val="19901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D8130D"/>
    <w:multiLevelType w:val="hybridMultilevel"/>
    <w:tmpl w:val="7A30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AD7D64"/>
    <w:multiLevelType w:val="hybridMultilevel"/>
    <w:tmpl w:val="8162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601B88"/>
    <w:multiLevelType w:val="hybridMultilevel"/>
    <w:tmpl w:val="CD7E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3D370C"/>
    <w:multiLevelType w:val="hybridMultilevel"/>
    <w:tmpl w:val="07467AAA"/>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722344"/>
    <w:multiLevelType w:val="hybridMultilevel"/>
    <w:tmpl w:val="AB3CA63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5842B3"/>
    <w:multiLevelType w:val="multilevel"/>
    <w:tmpl w:val="F82AE83E"/>
    <w:lvl w:ilvl="0">
      <w:start w:val="3"/>
      <w:numFmt w:val="decimal"/>
      <w:lvlText w:val="%1"/>
      <w:lvlJc w:val="left"/>
      <w:pPr>
        <w:ind w:left="360" w:hanging="360"/>
      </w:pPr>
      <w:rPr>
        <w:rFonts w:eastAsiaTheme="minorHAnsi" w:cs="Times New Roman" w:hint="default"/>
        <w:b/>
      </w:rPr>
    </w:lvl>
    <w:lvl w:ilvl="1">
      <w:start w:val="5"/>
      <w:numFmt w:val="decimal"/>
      <w:lvlText w:val="%1.%2"/>
      <w:lvlJc w:val="left"/>
      <w:pPr>
        <w:ind w:left="720" w:hanging="360"/>
      </w:pPr>
      <w:rPr>
        <w:rFonts w:eastAsiaTheme="minorHAnsi" w:cs="Times New Roman" w:hint="default"/>
        <w:b/>
      </w:rPr>
    </w:lvl>
    <w:lvl w:ilvl="2">
      <w:start w:val="1"/>
      <w:numFmt w:val="decimal"/>
      <w:lvlText w:val="%1.%2.%3"/>
      <w:lvlJc w:val="left"/>
      <w:pPr>
        <w:ind w:left="1440" w:hanging="720"/>
      </w:pPr>
      <w:rPr>
        <w:rFonts w:eastAsiaTheme="minorHAnsi" w:cs="Times New Roman" w:hint="default"/>
        <w:b/>
      </w:rPr>
    </w:lvl>
    <w:lvl w:ilvl="3">
      <w:start w:val="1"/>
      <w:numFmt w:val="decimal"/>
      <w:lvlText w:val="%1.%2.%3.%4"/>
      <w:lvlJc w:val="left"/>
      <w:pPr>
        <w:ind w:left="1800" w:hanging="720"/>
      </w:pPr>
      <w:rPr>
        <w:rFonts w:eastAsiaTheme="minorHAnsi" w:cs="Times New Roman" w:hint="default"/>
        <w:b/>
      </w:rPr>
    </w:lvl>
    <w:lvl w:ilvl="4">
      <w:start w:val="1"/>
      <w:numFmt w:val="decimal"/>
      <w:lvlText w:val="%1.%2.%3.%4.%5"/>
      <w:lvlJc w:val="left"/>
      <w:pPr>
        <w:ind w:left="2520" w:hanging="1080"/>
      </w:pPr>
      <w:rPr>
        <w:rFonts w:eastAsiaTheme="minorHAnsi" w:cs="Times New Roman" w:hint="default"/>
        <w:b/>
      </w:rPr>
    </w:lvl>
    <w:lvl w:ilvl="5">
      <w:start w:val="1"/>
      <w:numFmt w:val="decimal"/>
      <w:lvlText w:val="%1.%2.%3.%4.%5.%6"/>
      <w:lvlJc w:val="left"/>
      <w:pPr>
        <w:ind w:left="2880" w:hanging="1080"/>
      </w:pPr>
      <w:rPr>
        <w:rFonts w:eastAsiaTheme="minorHAnsi" w:cs="Times New Roman" w:hint="default"/>
        <w:b/>
      </w:rPr>
    </w:lvl>
    <w:lvl w:ilvl="6">
      <w:start w:val="1"/>
      <w:numFmt w:val="decimal"/>
      <w:lvlText w:val="%1.%2.%3.%4.%5.%6.%7"/>
      <w:lvlJc w:val="left"/>
      <w:pPr>
        <w:ind w:left="3600" w:hanging="1440"/>
      </w:pPr>
      <w:rPr>
        <w:rFonts w:eastAsiaTheme="minorHAnsi" w:cs="Times New Roman" w:hint="default"/>
        <w:b/>
      </w:rPr>
    </w:lvl>
    <w:lvl w:ilvl="7">
      <w:start w:val="1"/>
      <w:numFmt w:val="decimal"/>
      <w:lvlText w:val="%1.%2.%3.%4.%5.%6.%7.%8"/>
      <w:lvlJc w:val="left"/>
      <w:pPr>
        <w:ind w:left="3960" w:hanging="1440"/>
      </w:pPr>
      <w:rPr>
        <w:rFonts w:eastAsiaTheme="minorHAnsi" w:cs="Times New Roman" w:hint="default"/>
        <w:b/>
      </w:rPr>
    </w:lvl>
    <w:lvl w:ilvl="8">
      <w:start w:val="1"/>
      <w:numFmt w:val="decimal"/>
      <w:lvlText w:val="%1.%2.%3.%4.%5.%6.%7.%8.%9"/>
      <w:lvlJc w:val="left"/>
      <w:pPr>
        <w:ind w:left="4680" w:hanging="1800"/>
      </w:pPr>
      <w:rPr>
        <w:rFonts w:eastAsiaTheme="minorHAnsi" w:cs="Times New Roman" w:hint="default"/>
        <w:b/>
      </w:rPr>
    </w:lvl>
  </w:abstractNum>
  <w:abstractNum w:abstractNumId="20" w15:restartNumberingAfterBreak="0">
    <w:nsid w:val="49143548"/>
    <w:multiLevelType w:val="hybridMultilevel"/>
    <w:tmpl w:val="05946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34121F"/>
    <w:multiLevelType w:val="hybridMultilevel"/>
    <w:tmpl w:val="C23A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DF3B05"/>
    <w:multiLevelType w:val="hybridMultilevel"/>
    <w:tmpl w:val="30408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EA02DE"/>
    <w:multiLevelType w:val="hybridMultilevel"/>
    <w:tmpl w:val="FFDA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A20A84"/>
    <w:multiLevelType w:val="hybridMultilevel"/>
    <w:tmpl w:val="1BDC1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5707A9"/>
    <w:multiLevelType w:val="hybridMultilevel"/>
    <w:tmpl w:val="137E3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0D6C72"/>
    <w:multiLevelType w:val="hybridMultilevel"/>
    <w:tmpl w:val="15E2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5357E4"/>
    <w:multiLevelType w:val="hybridMultilevel"/>
    <w:tmpl w:val="1F86B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C654928"/>
    <w:multiLevelType w:val="hybridMultilevel"/>
    <w:tmpl w:val="8C7E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2DA207D"/>
    <w:multiLevelType w:val="hybridMultilevel"/>
    <w:tmpl w:val="14E0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C10407"/>
    <w:multiLevelType w:val="hybridMultilevel"/>
    <w:tmpl w:val="69764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04C64A3"/>
    <w:multiLevelType w:val="hybridMultilevel"/>
    <w:tmpl w:val="3E92E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7D4094"/>
    <w:multiLevelType w:val="hybridMultilevel"/>
    <w:tmpl w:val="321C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923B26"/>
    <w:multiLevelType w:val="multilevel"/>
    <w:tmpl w:val="9DD2E766"/>
    <w:lvl w:ilvl="0">
      <w:start w:val="3"/>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15:restartNumberingAfterBreak="0">
    <w:nsid w:val="72C82543"/>
    <w:multiLevelType w:val="hybridMultilevel"/>
    <w:tmpl w:val="EE888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403B73"/>
    <w:multiLevelType w:val="hybridMultilevel"/>
    <w:tmpl w:val="DA1E3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5337A2"/>
    <w:multiLevelType w:val="hybridMultilevel"/>
    <w:tmpl w:val="8A183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0677F0"/>
    <w:multiLevelType w:val="hybridMultilevel"/>
    <w:tmpl w:val="F6BA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0C534C"/>
    <w:multiLevelType w:val="hybridMultilevel"/>
    <w:tmpl w:val="322C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30"/>
  </w:num>
  <w:num w:numId="4">
    <w:abstractNumId w:val="28"/>
  </w:num>
  <w:num w:numId="5">
    <w:abstractNumId w:val="33"/>
  </w:num>
  <w:num w:numId="6">
    <w:abstractNumId w:val="10"/>
  </w:num>
  <w:num w:numId="7">
    <w:abstractNumId w:val="3"/>
  </w:num>
  <w:num w:numId="8">
    <w:abstractNumId w:val="2"/>
  </w:num>
  <w:num w:numId="9">
    <w:abstractNumId w:val="9"/>
  </w:num>
  <w:num w:numId="10">
    <w:abstractNumId w:val="12"/>
  </w:num>
  <w:num w:numId="11">
    <w:abstractNumId w:val="17"/>
  </w:num>
  <w:num w:numId="12">
    <w:abstractNumId w:val="15"/>
  </w:num>
  <w:num w:numId="13">
    <w:abstractNumId w:val="23"/>
  </w:num>
  <w:num w:numId="14">
    <w:abstractNumId w:val="7"/>
  </w:num>
  <w:num w:numId="15">
    <w:abstractNumId w:val="21"/>
  </w:num>
  <w:num w:numId="16">
    <w:abstractNumId w:val="31"/>
  </w:num>
  <w:num w:numId="17">
    <w:abstractNumId w:val="1"/>
  </w:num>
  <w:num w:numId="18">
    <w:abstractNumId w:val="34"/>
  </w:num>
  <w:num w:numId="19">
    <w:abstractNumId w:val="38"/>
  </w:num>
  <w:num w:numId="20">
    <w:abstractNumId w:val="41"/>
  </w:num>
  <w:num w:numId="21">
    <w:abstractNumId w:val="19"/>
  </w:num>
  <w:num w:numId="22">
    <w:abstractNumId w:val="20"/>
  </w:num>
  <w:num w:numId="23">
    <w:abstractNumId w:val="14"/>
  </w:num>
  <w:num w:numId="24">
    <w:abstractNumId w:val="26"/>
  </w:num>
  <w:num w:numId="25">
    <w:abstractNumId w:val="0"/>
  </w:num>
  <w:num w:numId="26">
    <w:abstractNumId w:val="22"/>
  </w:num>
  <w:num w:numId="27">
    <w:abstractNumId w:val="37"/>
  </w:num>
  <w:num w:numId="28">
    <w:abstractNumId w:val="16"/>
  </w:num>
  <w:num w:numId="29">
    <w:abstractNumId w:val="8"/>
  </w:num>
  <w:num w:numId="30">
    <w:abstractNumId w:val="4"/>
  </w:num>
  <w:num w:numId="31">
    <w:abstractNumId w:val="25"/>
  </w:num>
  <w:num w:numId="32">
    <w:abstractNumId w:val="29"/>
  </w:num>
  <w:num w:numId="33">
    <w:abstractNumId w:val="5"/>
  </w:num>
  <w:num w:numId="34">
    <w:abstractNumId w:val="27"/>
  </w:num>
  <w:num w:numId="35">
    <w:abstractNumId w:val="11"/>
  </w:num>
  <w:num w:numId="36">
    <w:abstractNumId w:val="13"/>
  </w:num>
  <w:num w:numId="37">
    <w:abstractNumId w:val="32"/>
  </w:num>
  <w:num w:numId="38">
    <w:abstractNumId w:val="40"/>
  </w:num>
  <w:num w:numId="39">
    <w:abstractNumId w:val="24"/>
  </w:num>
  <w:num w:numId="40">
    <w:abstractNumId w:val="35"/>
  </w:num>
  <w:num w:numId="41">
    <w:abstractNumId w:val="3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9A"/>
    <w:rsid w:val="000001C2"/>
    <w:rsid w:val="00006841"/>
    <w:rsid w:val="00011B8E"/>
    <w:rsid w:val="00015D4C"/>
    <w:rsid w:val="0001680C"/>
    <w:rsid w:val="00026759"/>
    <w:rsid w:val="00037C66"/>
    <w:rsid w:val="0004670F"/>
    <w:rsid w:val="000636BB"/>
    <w:rsid w:val="00073BBC"/>
    <w:rsid w:val="00077E02"/>
    <w:rsid w:val="00087CC8"/>
    <w:rsid w:val="000A5F09"/>
    <w:rsid w:val="000A655A"/>
    <w:rsid w:val="000A77AA"/>
    <w:rsid w:val="000A7C75"/>
    <w:rsid w:val="000B74E2"/>
    <w:rsid w:val="000C2A22"/>
    <w:rsid w:val="000C4D56"/>
    <w:rsid w:val="000C5DA5"/>
    <w:rsid w:val="000D7E4B"/>
    <w:rsid w:val="000E145C"/>
    <w:rsid w:val="00111A0E"/>
    <w:rsid w:val="00117385"/>
    <w:rsid w:val="00133ADF"/>
    <w:rsid w:val="00144D64"/>
    <w:rsid w:val="001563B7"/>
    <w:rsid w:val="00157C2D"/>
    <w:rsid w:val="00173EAA"/>
    <w:rsid w:val="001901BF"/>
    <w:rsid w:val="001A03D1"/>
    <w:rsid w:val="001B6E42"/>
    <w:rsid w:val="001C3192"/>
    <w:rsid w:val="001C4C59"/>
    <w:rsid w:val="001D1E72"/>
    <w:rsid w:val="001E0DAD"/>
    <w:rsid w:val="001E7A89"/>
    <w:rsid w:val="001F2268"/>
    <w:rsid w:val="001F2435"/>
    <w:rsid w:val="001F381D"/>
    <w:rsid w:val="001F5EBB"/>
    <w:rsid w:val="001F6560"/>
    <w:rsid w:val="00200455"/>
    <w:rsid w:val="0020589D"/>
    <w:rsid w:val="00231950"/>
    <w:rsid w:val="00234C7C"/>
    <w:rsid w:val="002375E7"/>
    <w:rsid w:val="00245405"/>
    <w:rsid w:val="00253157"/>
    <w:rsid w:val="002565F4"/>
    <w:rsid w:val="00262678"/>
    <w:rsid w:val="00265215"/>
    <w:rsid w:val="00266942"/>
    <w:rsid w:val="00272A1F"/>
    <w:rsid w:val="0027528A"/>
    <w:rsid w:val="00280DA2"/>
    <w:rsid w:val="00282F0D"/>
    <w:rsid w:val="00283ECB"/>
    <w:rsid w:val="00285C90"/>
    <w:rsid w:val="002A10F1"/>
    <w:rsid w:val="002A53CD"/>
    <w:rsid w:val="002B12F5"/>
    <w:rsid w:val="002B6816"/>
    <w:rsid w:val="002C1DAC"/>
    <w:rsid w:val="002C33D2"/>
    <w:rsid w:val="002D4985"/>
    <w:rsid w:val="002E3056"/>
    <w:rsid w:val="002F50B3"/>
    <w:rsid w:val="00302435"/>
    <w:rsid w:val="00313F3F"/>
    <w:rsid w:val="0031484B"/>
    <w:rsid w:val="00315232"/>
    <w:rsid w:val="0032519D"/>
    <w:rsid w:val="00367C23"/>
    <w:rsid w:val="00374DDB"/>
    <w:rsid w:val="0038525D"/>
    <w:rsid w:val="003B0257"/>
    <w:rsid w:val="003E0078"/>
    <w:rsid w:val="003E39D5"/>
    <w:rsid w:val="003E4853"/>
    <w:rsid w:val="004015DE"/>
    <w:rsid w:val="00406DC2"/>
    <w:rsid w:val="00407191"/>
    <w:rsid w:val="004105CB"/>
    <w:rsid w:val="0041706A"/>
    <w:rsid w:val="00425D73"/>
    <w:rsid w:val="00427CC8"/>
    <w:rsid w:val="00441637"/>
    <w:rsid w:val="004443D7"/>
    <w:rsid w:val="004466F8"/>
    <w:rsid w:val="00454E5A"/>
    <w:rsid w:val="00457E0D"/>
    <w:rsid w:val="00482914"/>
    <w:rsid w:val="00487012"/>
    <w:rsid w:val="0048782B"/>
    <w:rsid w:val="00493A15"/>
    <w:rsid w:val="004A6933"/>
    <w:rsid w:val="004B503E"/>
    <w:rsid w:val="004C4662"/>
    <w:rsid w:val="004C4F42"/>
    <w:rsid w:val="004D20B9"/>
    <w:rsid w:val="004D628E"/>
    <w:rsid w:val="004E2E24"/>
    <w:rsid w:val="004E44D8"/>
    <w:rsid w:val="004E5283"/>
    <w:rsid w:val="004E7448"/>
    <w:rsid w:val="004F3423"/>
    <w:rsid w:val="004F3622"/>
    <w:rsid w:val="004F49B3"/>
    <w:rsid w:val="00505FB3"/>
    <w:rsid w:val="00510EAE"/>
    <w:rsid w:val="005200A1"/>
    <w:rsid w:val="00534D9E"/>
    <w:rsid w:val="005372EA"/>
    <w:rsid w:val="00552F63"/>
    <w:rsid w:val="00575778"/>
    <w:rsid w:val="00582FF9"/>
    <w:rsid w:val="00585E0B"/>
    <w:rsid w:val="005915B1"/>
    <w:rsid w:val="00597E5C"/>
    <w:rsid w:val="005A43DC"/>
    <w:rsid w:val="005A7A73"/>
    <w:rsid w:val="005B7DC5"/>
    <w:rsid w:val="005D02E5"/>
    <w:rsid w:val="005F508E"/>
    <w:rsid w:val="005F5628"/>
    <w:rsid w:val="005F7E10"/>
    <w:rsid w:val="00602175"/>
    <w:rsid w:val="00603B77"/>
    <w:rsid w:val="006043A3"/>
    <w:rsid w:val="00604676"/>
    <w:rsid w:val="00607FE3"/>
    <w:rsid w:val="006128C3"/>
    <w:rsid w:val="00612E5C"/>
    <w:rsid w:val="00615CD6"/>
    <w:rsid w:val="00616916"/>
    <w:rsid w:val="00621231"/>
    <w:rsid w:val="006250E0"/>
    <w:rsid w:val="00631735"/>
    <w:rsid w:val="00641F9A"/>
    <w:rsid w:val="006517CD"/>
    <w:rsid w:val="00653A1D"/>
    <w:rsid w:val="00672D69"/>
    <w:rsid w:val="006757F9"/>
    <w:rsid w:val="00686951"/>
    <w:rsid w:val="006875D9"/>
    <w:rsid w:val="00687749"/>
    <w:rsid w:val="006930E0"/>
    <w:rsid w:val="00696755"/>
    <w:rsid w:val="006B591C"/>
    <w:rsid w:val="006C0F4A"/>
    <w:rsid w:val="006C2100"/>
    <w:rsid w:val="006D09A1"/>
    <w:rsid w:val="006D193C"/>
    <w:rsid w:val="006E0C8C"/>
    <w:rsid w:val="006E21C2"/>
    <w:rsid w:val="006E61AD"/>
    <w:rsid w:val="006F350B"/>
    <w:rsid w:val="006F5987"/>
    <w:rsid w:val="006F7E49"/>
    <w:rsid w:val="00702EEC"/>
    <w:rsid w:val="0070410B"/>
    <w:rsid w:val="007163BD"/>
    <w:rsid w:val="00722BB7"/>
    <w:rsid w:val="00730020"/>
    <w:rsid w:val="0073385B"/>
    <w:rsid w:val="00734AA3"/>
    <w:rsid w:val="00743312"/>
    <w:rsid w:val="007631D4"/>
    <w:rsid w:val="00767706"/>
    <w:rsid w:val="00773DFE"/>
    <w:rsid w:val="00786ECB"/>
    <w:rsid w:val="00795950"/>
    <w:rsid w:val="007A2224"/>
    <w:rsid w:val="007C496A"/>
    <w:rsid w:val="007C6F2D"/>
    <w:rsid w:val="007D2A15"/>
    <w:rsid w:val="007F3AF8"/>
    <w:rsid w:val="007F3D1E"/>
    <w:rsid w:val="00802158"/>
    <w:rsid w:val="008034D5"/>
    <w:rsid w:val="00804039"/>
    <w:rsid w:val="00824514"/>
    <w:rsid w:val="008301AC"/>
    <w:rsid w:val="00835E3A"/>
    <w:rsid w:val="00837490"/>
    <w:rsid w:val="00840326"/>
    <w:rsid w:val="0084233E"/>
    <w:rsid w:val="00875F24"/>
    <w:rsid w:val="008B003B"/>
    <w:rsid w:val="008B7C66"/>
    <w:rsid w:val="008C19C5"/>
    <w:rsid w:val="008E108F"/>
    <w:rsid w:val="00901F1C"/>
    <w:rsid w:val="00905FFA"/>
    <w:rsid w:val="009169D1"/>
    <w:rsid w:val="00922596"/>
    <w:rsid w:val="00935591"/>
    <w:rsid w:val="00936F32"/>
    <w:rsid w:val="00944596"/>
    <w:rsid w:val="00952B04"/>
    <w:rsid w:val="009530AA"/>
    <w:rsid w:val="0095404E"/>
    <w:rsid w:val="00957DA4"/>
    <w:rsid w:val="009611AF"/>
    <w:rsid w:val="0096447D"/>
    <w:rsid w:val="0096478A"/>
    <w:rsid w:val="009755C2"/>
    <w:rsid w:val="00997B2B"/>
    <w:rsid w:val="009C5049"/>
    <w:rsid w:val="009C61F4"/>
    <w:rsid w:val="009D1C35"/>
    <w:rsid w:val="00A249C7"/>
    <w:rsid w:val="00A24DF1"/>
    <w:rsid w:val="00A26C5D"/>
    <w:rsid w:val="00A46CF9"/>
    <w:rsid w:val="00A4786D"/>
    <w:rsid w:val="00A47ED4"/>
    <w:rsid w:val="00A50497"/>
    <w:rsid w:val="00A50954"/>
    <w:rsid w:val="00A542D1"/>
    <w:rsid w:val="00A54654"/>
    <w:rsid w:val="00A6190E"/>
    <w:rsid w:val="00A626F9"/>
    <w:rsid w:val="00A629A9"/>
    <w:rsid w:val="00A633CE"/>
    <w:rsid w:val="00A71F37"/>
    <w:rsid w:val="00A77179"/>
    <w:rsid w:val="00A80495"/>
    <w:rsid w:val="00A81B37"/>
    <w:rsid w:val="00A84202"/>
    <w:rsid w:val="00A87B20"/>
    <w:rsid w:val="00AA059B"/>
    <w:rsid w:val="00AA1348"/>
    <w:rsid w:val="00AC183B"/>
    <w:rsid w:val="00B023E8"/>
    <w:rsid w:val="00B05351"/>
    <w:rsid w:val="00B23CB3"/>
    <w:rsid w:val="00B26BAC"/>
    <w:rsid w:val="00B33EEB"/>
    <w:rsid w:val="00B40860"/>
    <w:rsid w:val="00B421E9"/>
    <w:rsid w:val="00B466BC"/>
    <w:rsid w:val="00B60282"/>
    <w:rsid w:val="00B61E4B"/>
    <w:rsid w:val="00B80B93"/>
    <w:rsid w:val="00B84DF2"/>
    <w:rsid w:val="00B91B73"/>
    <w:rsid w:val="00BA1C3E"/>
    <w:rsid w:val="00BB15C8"/>
    <w:rsid w:val="00BC0C22"/>
    <w:rsid w:val="00BD000B"/>
    <w:rsid w:val="00BD4225"/>
    <w:rsid w:val="00BD6D7F"/>
    <w:rsid w:val="00BF1275"/>
    <w:rsid w:val="00C2469D"/>
    <w:rsid w:val="00C26034"/>
    <w:rsid w:val="00C276B1"/>
    <w:rsid w:val="00C315AD"/>
    <w:rsid w:val="00C34F65"/>
    <w:rsid w:val="00C36A31"/>
    <w:rsid w:val="00C40959"/>
    <w:rsid w:val="00C47201"/>
    <w:rsid w:val="00C53216"/>
    <w:rsid w:val="00C55861"/>
    <w:rsid w:val="00C76170"/>
    <w:rsid w:val="00C87ACA"/>
    <w:rsid w:val="00C93363"/>
    <w:rsid w:val="00CA2D56"/>
    <w:rsid w:val="00CB6C7D"/>
    <w:rsid w:val="00CC1296"/>
    <w:rsid w:val="00CC6DF1"/>
    <w:rsid w:val="00CD1976"/>
    <w:rsid w:val="00CD39F2"/>
    <w:rsid w:val="00CE0AF0"/>
    <w:rsid w:val="00CE1829"/>
    <w:rsid w:val="00CE1C55"/>
    <w:rsid w:val="00CE461E"/>
    <w:rsid w:val="00CF0C53"/>
    <w:rsid w:val="00CF4111"/>
    <w:rsid w:val="00D00B7C"/>
    <w:rsid w:val="00D06EE2"/>
    <w:rsid w:val="00D077A0"/>
    <w:rsid w:val="00D17CAD"/>
    <w:rsid w:val="00D23821"/>
    <w:rsid w:val="00D31F56"/>
    <w:rsid w:val="00D4004E"/>
    <w:rsid w:val="00D40442"/>
    <w:rsid w:val="00D406CA"/>
    <w:rsid w:val="00D45583"/>
    <w:rsid w:val="00D52742"/>
    <w:rsid w:val="00D650E2"/>
    <w:rsid w:val="00D70D33"/>
    <w:rsid w:val="00D72FA7"/>
    <w:rsid w:val="00D74070"/>
    <w:rsid w:val="00D80C3D"/>
    <w:rsid w:val="00D81CA3"/>
    <w:rsid w:val="00D970AC"/>
    <w:rsid w:val="00DB4BA8"/>
    <w:rsid w:val="00DB5A74"/>
    <w:rsid w:val="00DC4919"/>
    <w:rsid w:val="00DD0D71"/>
    <w:rsid w:val="00DD4A84"/>
    <w:rsid w:val="00DE0F92"/>
    <w:rsid w:val="00DE2F19"/>
    <w:rsid w:val="00DE75C3"/>
    <w:rsid w:val="00DE7DD0"/>
    <w:rsid w:val="00E01818"/>
    <w:rsid w:val="00E01958"/>
    <w:rsid w:val="00E0240E"/>
    <w:rsid w:val="00E06508"/>
    <w:rsid w:val="00E13E05"/>
    <w:rsid w:val="00E17AC8"/>
    <w:rsid w:val="00E344E5"/>
    <w:rsid w:val="00E42781"/>
    <w:rsid w:val="00E4466B"/>
    <w:rsid w:val="00E518CC"/>
    <w:rsid w:val="00E521B6"/>
    <w:rsid w:val="00E61AD9"/>
    <w:rsid w:val="00E641D9"/>
    <w:rsid w:val="00E64E2A"/>
    <w:rsid w:val="00EA22D4"/>
    <w:rsid w:val="00EB1721"/>
    <w:rsid w:val="00EB233C"/>
    <w:rsid w:val="00EB6DF6"/>
    <w:rsid w:val="00ED2980"/>
    <w:rsid w:val="00ED4931"/>
    <w:rsid w:val="00EE08A3"/>
    <w:rsid w:val="00EE32ED"/>
    <w:rsid w:val="00EE5287"/>
    <w:rsid w:val="00EE5482"/>
    <w:rsid w:val="00EE696D"/>
    <w:rsid w:val="00EE6AF2"/>
    <w:rsid w:val="00F04497"/>
    <w:rsid w:val="00F05C4F"/>
    <w:rsid w:val="00F07655"/>
    <w:rsid w:val="00F12A6C"/>
    <w:rsid w:val="00F14CE4"/>
    <w:rsid w:val="00F15335"/>
    <w:rsid w:val="00F249A6"/>
    <w:rsid w:val="00F4042E"/>
    <w:rsid w:val="00F44D20"/>
    <w:rsid w:val="00F53E7A"/>
    <w:rsid w:val="00F60857"/>
    <w:rsid w:val="00F608E3"/>
    <w:rsid w:val="00F636C0"/>
    <w:rsid w:val="00F7310A"/>
    <w:rsid w:val="00F747EF"/>
    <w:rsid w:val="00F851EB"/>
    <w:rsid w:val="00F86EF4"/>
    <w:rsid w:val="00F92796"/>
    <w:rsid w:val="00FA212E"/>
    <w:rsid w:val="00FC2639"/>
    <w:rsid w:val="00FC4DC2"/>
    <w:rsid w:val="00FC5BC6"/>
    <w:rsid w:val="00FE20AF"/>
    <w:rsid w:val="00FE2939"/>
    <w:rsid w:val="00FE41C9"/>
    <w:rsid w:val="00FE7C3A"/>
    <w:rsid w:val="00FF1FCE"/>
    <w:rsid w:val="00FF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83B1"/>
  <w15:chartTrackingRefBased/>
  <w15:docId w15:val="{DDD1BC5D-7CE5-4AE5-966C-42A8306E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F9A"/>
  </w:style>
  <w:style w:type="paragraph" w:styleId="Heading1">
    <w:name w:val="heading 1"/>
    <w:basedOn w:val="Normal"/>
    <w:next w:val="Normal"/>
    <w:link w:val="Heading1Char"/>
    <w:uiPriority w:val="9"/>
    <w:qFormat/>
    <w:rsid w:val="005D0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41F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7">
    <w:name w:val="heading 7"/>
    <w:basedOn w:val="Normal"/>
    <w:next w:val="Normal"/>
    <w:link w:val="Heading7Char"/>
    <w:uiPriority w:val="9"/>
    <w:semiHidden/>
    <w:unhideWhenUsed/>
    <w:qFormat/>
    <w:rsid w:val="00641F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1F9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qFormat/>
    <w:rsid w:val="00641F9A"/>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sid w:val="00641F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1F9A"/>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641F9A"/>
    <w:pPr>
      <w:spacing w:after="0" w:line="240" w:lineRule="auto"/>
    </w:pPr>
    <w:rPr>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41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1F9A"/>
    <w:pPr>
      <w:ind w:left="720"/>
      <w:contextualSpacing/>
    </w:pPr>
  </w:style>
  <w:style w:type="paragraph" w:styleId="BodyText">
    <w:name w:val="Body Text"/>
    <w:basedOn w:val="Normal"/>
    <w:link w:val="BodyTextChar"/>
    <w:uiPriority w:val="99"/>
    <w:unhideWhenUsed/>
    <w:qFormat/>
    <w:rsid w:val="00641F9A"/>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641F9A"/>
    <w:rPr>
      <w:rFonts w:ascii="Times New Roman" w:eastAsia="Times New Roman" w:hAnsi="Times New Roman" w:cs="Times New Roman"/>
      <w:lang w:val="en-US"/>
    </w:rPr>
  </w:style>
  <w:style w:type="paragraph" w:styleId="BodyTextIndent3">
    <w:name w:val="Body Text Indent 3"/>
    <w:basedOn w:val="Normal"/>
    <w:link w:val="BodyTextIndent3Char"/>
    <w:uiPriority w:val="99"/>
    <w:semiHidden/>
    <w:unhideWhenUsed/>
    <w:rsid w:val="00641F9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41F9A"/>
    <w:rPr>
      <w:sz w:val="16"/>
      <w:szCs w:val="16"/>
    </w:rPr>
  </w:style>
  <w:style w:type="character" w:styleId="Hyperlink">
    <w:name w:val="Hyperlink"/>
    <w:basedOn w:val="DefaultParagraphFont"/>
    <w:uiPriority w:val="99"/>
    <w:unhideWhenUsed/>
    <w:rsid w:val="00641F9A"/>
    <w:rPr>
      <w:color w:val="0000FF"/>
      <w:u w:val="single"/>
    </w:rPr>
  </w:style>
  <w:style w:type="paragraph" w:customStyle="1" w:styleId="Default">
    <w:name w:val="Default"/>
    <w:rsid w:val="002B681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hc">
    <w:name w:val="hc"/>
    <w:basedOn w:val="Normal"/>
    <w:rsid w:val="002B68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D02E5"/>
    <w:rPr>
      <w:rFonts w:asciiTheme="majorHAnsi" w:eastAsiaTheme="majorEastAsia" w:hAnsiTheme="majorHAnsi" w:cstheme="majorBidi"/>
      <w:color w:val="2E74B5" w:themeColor="accent1" w:themeShade="BF"/>
      <w:sz w:val="32"/>
      <w:szCs w:val="32"/>
    </w:rPr>
  </w:style>
  <w:style w:type="character" w:customStyle="1" w:styleId="inlineblock">
    <w:name w:val="inlineblock"/>
    <w:basedOn w:val="DefaultParagraphFont"/>
    <w:rsid w:val="005D02E5"/>
  </w:style>
  <w:style w:type="character" w:customStyle="1" w:styleId="sciprofiles-linkname">
    <w:name w:val="sciprofiles-link__name"/>
    <w:basedOn w:val="DefaultParagraphFont"/>
    <w:rsid w:val="005D02E5"/>
  </w:style>
  <w:style w:type="character" w:customStyle="1" w:styleId="UnresolvedMention">
    <w:name w:val="Unresolved Mention"/>
    <w:basedOn w:val="DefaultParagraphFont"/>
    <w:uiPriority w:val="99"/>
    <w:semiHidden/>
    <w:unhideWhenUsed/>
    <w:rsid w:val="00964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338">
      <w:bodyDiv w:val="1"/>
      <w:marLeft w:val="0"/>
      <w:marRight w:val="0"/>
      <w:marTop w:val="0"/>
      <w:marBottom w:val="0"/>
      <w:divBdr>
        <w:top w:val="none" w:sz="0" w:space="0" w:color="auto"/>
        <w:left w:val="none" w:sz="0" w:space="0" w:color="auto"/>
        <w:bottom w:val="none" w:sz="0" w:space="0" w:color="auto"/>
        <w:right w:val="none" w:sz="0" w:space="0" w:color="auto"/>
      </w:divBdr>
      <w:divsChild>
        <w:div w:id="1255211631">
          <w:marLeft w:val="0"/>
          <w:marRight w:val="0"/>
          <w:marTop w:val="0"/>
          <w:marBottom w:val="0"/>
          <w:divBdr>
            <w:top w:val="none" w:sz="0" w:space="0" w:color="auto"/>
            <w:left w:val="none" w:sz="0" w:space="0" w:color="auto"/>
            <w:bottom w:val="none" w:sz="0" w:space="0" w:color="auto"/>
            <w:right w:val="none" w:sz="0" w:space="0" w:color="auto"/>
          </w:divBdr>
        </w:div>
        <w:div w:id="1261989624">
          <w:marLeft w:val="0"/>
          <w:marRight w:val="0"/>
          <w:marTop w:val="0"/>
          <w:marBottom w:val="0"/>
          <w:divBdr>
            <w:top w:val="none" w:sz="0" w:space="0" w:color="auto"/>
            <w:left w:val="none" w:sz="0" w:space="0" w:color="auto"/>
            <w:bottom w:val="none" w:sz="0" w:space="0" w:color="auto"/>
            <w:right w:val="none" w:sz="0" w:space="0" w:color="auto"/>
          </w:divBdr>
          <w:divsChild>
            <w:div w:id="1681197342">
              <w:marLeft w:val="0"/>
              <w:marRight w:val="0"/>
              <w:marTop w:val="0"/>
              <w:marBottom w:val="0"/>
              <w:divBdr>
                <w:top w:val="none" w:sz="0" w:space="0" w:color="auto"/>
                <w:left w:val="none" w:sz="0" w:space="0" w:color="auto"/>
                <w:bottom w:val="none" w:sz="0" w:space="0" w:color="auto"/>
                <w:right w:val="none" w:sz="0" w:space="0" w:color="auto"/>
              </w:divBdr>
            </w:div>
          </w:divsChild>
        </w:div>
        <w:div w:id="476460495">
          <w:marLeft w:val="0"/>
          <w:marRight w:val="0"/>
          <w:marTop w:val="0"/>
          <w:marBottom w:val="0"/>
          <w:divBdr>
            <w:top w:val="none" w:sz="0" w:space="0" w:color="auto"/>
            <w:left w:val="none" w:sz="0" w:space="0" w:color="auto"/>
            <w:bottom w:val="none" w:sz="0" w:space="0" w:color="auto"/>
            <w:right w:val="none" w:sz="0" w:space="0" w:color="auto"/>
          </w:divBdr>
        </w:div>
        <w:div w:id="887572737">
          <w:marLeft w:val="0"/>
          <w:marRight w:val="0"/>
          <w:marTop w:val="0"/>
          <w:marBottom w:val="0"/>
          <w:divBdr>
            <w:top w:val="none" w:sz="0" w:space="0" w:color="auto"/>
            <w:left w:val="none" w:sz="0" w:space="0" w:color="auto"/>
            <w:bottom w:val="none" w:sz="0" w:space="0" w:color="auto"/>
            <w:right w:val="none" w:sz="0" w:space="0" w:color="auto"/>
          </w:divBdr>
          <w:divsChild>
            <w:div w:id="1453357783">
              <w:marLeft w:val="0"/>
              <w:marRight w:val="0"/>
              <w:marTop w:val="0"/>
              <w:marBottom w:val="0"/>
              <w:divBdr>
                <w:top w:val="none" w:sz="0" w:space="0" w:color="auto"/>
                <w:left w:val="none" w:sz="0" w:space="0" w:color="auto"/>
                <w:bottom w:val="none" w:sz="0" w:space="0" w:color="auto"/>
                <w:right w:val="none" w:sz="0" w:space="0" w:color="auto"/>
              </w:divBdr>
            </w:div>
          </w:divsChild>
        </w:div>
        <w:div w:id="1383553302">
          <w:marLeft w:val="0"/>
          <w:marRight w:val="0"/>
          <w:marTop w:val="0"/>
          <w:marBottom w:val="0"/>
          <w:divBdr>
            <w:top w:val="none" w:sz="0" w:space="0" w:color="auto"/>
            <w:left w:val="none" w:sz="0" w:space="0" w:color="auto"/>
            <w:bottom w:val="none" w:sz="0" w:space="0" w:color="auto"/>
            <w:right w:val="none" w:sz="0" w:space="0" w:color="auto"/>
          </w:divBdr>
        </w:div>
        <w:div w:id="1820539589">
          <w:marLeft w:val="0"/>
          <w:marRight w:val="0"/>
          <w:marTop w:val="0"/>
          <w:marBottom w:val="0"/>
          <w:divBdr>
            <w:top w:val="none" w:sz="0" w:space="0" w:color="auto"/>
            <w:left w:val="none" w:sz="0" w:space="0" w:color="auto"/>
            <w:bottom w:val="none" w:sz="0" w:space="0" w:color="auto"/>
            <w:right w:val="none" w:sz="0" w:space="0" w:color="auto"/>
          </w:divBdr>
          <w:divsChild>
            <w:div w:id="1184438950">
              <w:marLeft w:val="0"/>
              <w:marRight w:val="0"/>
              <w:marTop w:val="0"/>
              <w:marBottom w:val="0"/>
              <w:divBdr>
                <w:top w:val="none" w:sz="0" w:space="0" w:color="auto"/>
                <w:left w:val="none" w:sz="0" w:space="0" w:color="auto"/>
                <w:bottom w:val="none" w:sz="0" w:space="0" w:color="auto"/>
                <w:right w:val="none" w:sz="0" w:space="0" w:color="auto"/>
              </w:divBdr>
            </w:div>
          </w:divsChild>
        </w:div>
        <w:div w:id="565843531">
          <w:marLeft w:val="0"/>
          <w:marRight w:val="0"/>
          <w:marTop w:val="0"/>
          <w:marBottom w:val="0"/>
          <w:divBdr>
            <w:top w:val="none" w:sz="0" w:space="0" w:color="auto"/>
            <w:left w:val="none" w:sz="0" w:space="0" w:color="auto"/>
            <w:bottom w:val="none" w:sz="0" w:space="0" w:color="auto"/>
            <w:right w:val="none" w:sz="0" w:space="0" w:color="auto"/>
          </w:divBdr>
        </w:div>
        <w:div w:id="1282809592">
          <w:marLeft w:val="0"/>
          <w:marRight w:val="0"/>
          <w:marTop w:val="0"/>
          <w:marBottom w:val="0"/>
          <w:divBdr>
            <w:top w:val="none" w:sz="0" w:space="0" w:color="auto"/>
            <w:left w:val="none" w:sz="0" w:space="0" w:color="auto"/>
            <w:bottom w:val="none" w:sz="0" w:space="0" w:color="auto"/>
            <w:right w:val="none" w:sz="0" w:space="0" w:color="auto"/>
          </w:divBdr>
          <w:divsChild>
            <w:div w:id="1555849401">
              <w:marLeft w:val="0"/>
              <w:marRight w:val="0"/>
              <w:marTop w:val="0"/>
              <w:marBottom w:val="0"/>
              <w:divBdr>
                <w:top w:val="none" w:sz="0" w:space="0" w:color="auto"/>
                <w:left w:val="none" w:sz="0" w:space="0" w:color="auto"/>
                <w:bottom w:val="none" w:sz="0" w:space="0" w:color="auto"/>
                <w:right w:val="none" w:sz="0" w:space="0" w:color="auto"/>
              </w:divBdr>
            </w:div>
          </w:divsChild>
        </w:div>
        <w:div w:id="1142888390">
          <w:marLeft w:val="0"/>
          <w:marRight w:val="0"/>
          <w:marTop w:val="0"/>
          <w:marBottom w:val="0"/>
          <w:divBdr>
            <w:top w:val="none" w:sz="0" w:space="0" w:color="auto"/>
            <w:left w:val="none" w:sz="0" w:space="0" w:color="auto"/>
            <w:bottom w:val="none" w:sz="0" w:space="0" w:color="auto"/>
            <w:right w:val="none" w:sz="0" w:space="0" w:color="auto"/>
          </w:divBdr>
        </w:div>
        <w:div w:id="1720281001">
          <w:marLeft w:val="0"/>
          <w:marRight w:val="0"/>
          <w:marTop w:val="0"/>
          <w:marBottom w:val="0"/>
          <w:divBdr>
            <w:top w:val="none" w:sz="0" w:space="0" w:color="auto"/>
            <w:left w:val="none" w:sz="0" w:space="0" w:color="auto"/>
            <w:bottom w:val="none" w:sz="0" w:space="0" w:color="auto"/>
            <w:right w:val="none" w:sz="0" w:space="0" w:color="auto"/>
          </w:divBdr>
          <w:divsChild>
            <w:div w:id="610354070">
              <w:marLeft w:val="0"/>
              <w:marRight w:val="0"/>
              <w:marTop w:val="0"/>
              <w:marBottom w:val="0"/>
              <w:divBdr>
                <w:top w:val="none" w:sz="0" w:space="0" w:color="auto"/>
                <w:left w:val="none" w:sz="0" w:space="0" w:color="auto"/>
                <w:bottom w:val="none" w:sz="0" w:space="0" w:color="auto"/>
                <w:right w:val="none" w:sz="0" w:space="0" w:color="auto"/>
              </w:divBdr>
            </w:div>
          </w:divsChild>
        </w:div>
        <w:div w:id="1723215052">
          <w:marLeft w:val="0"/>
          <w:marRight w:val="0"/>
          <w:marTop w:val="0"/>
          <w:marBottom w:val="0"/>
          <w:divBdr>
            <w:top w:val="none" w:sz="0" w:space="0" w:color="auto"/>
            <w:left w:val="none" w:sz="0" w:space="0" w:color="auto"/>
            <w:bottom w:val="none" w:sz="0" w:space="0" w:color="auto"/>
            <w:right w:val="none" w:sz="0" w:space="0" w:color="auto"/>
          </w:divBdr>
        </w:div>
        <w:div w:id="916012787">
          <w:marLeft w:val="0"/>
          <w:marRight w:val="0"/>
          <w:marTop w:val="0"/>
          <w:marBottom w:val="0"/>
          <w:divBdr>
            <w:top w:val="none" w:sz="0" w:space="0" w:color="auto"/>
            <w:left w:val="none" w:sz="0" w:space="0" w:color="auto"/>
            <w:bottom w:val="none" w:sz="0" w:space="0" w:color="auto"/>
            <w:right w:val="none" w:sz="0" w:space="0" w:color="auto"/>
          </w:divBdr>
          <w:divsChild>
            <w:div w:id="5579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93">
      <w:bodyDiv w:val="1"/>
      <w:marLeft w:val="0"/>
      <w:marRight w:val="0"/>
      <w:marTop w:val="0"/>
      <w:marBottom w:val="0"/>
      <w:divBdr>
        <w:top w:val="none" w:sz="0" w:space="0" w:color="auto"/>
        <w:left w:val="none" w:sz="0" w:space="0" w:color="auto"/>
        <w:bottom w:val="none" w:sz="0" w:space="0" w:color="auto"/>
        <w:right w:val="none" w:sz="0" w:space="0" w:color="auto"/>
      </w:divBdr>
    </w:div>
    <w:div w:id="161820091">
      <w:bodyDiv w:val="1"/>
      <w:marLeft w:val="0"/>
      <w:marRight w:val="0"/>
      <w:marTop w:val="0"/>
      <w:marBottom w:val="0"/>
      <w:divBdr>
        <w:top w:val="none" w:sz="0" w:space="0" w:color="auto"/>
        <w:left w:val="none" w:sz="0" w:space="0" w:color="auto"/>
        <w:bottom w:val="none" w:sz="0" w:space="0" w:color="auto"/>
        <w:right w:val="none" w:sz="0" w:space="0" w:color="auto"/>
      </w:divBdr>
    </w:div>
    <w:div w:id="171069612">
      <w:bodyDiv w:val="1"/>
      <w:marLeft w:val="0"/>
      <w:marRight w:val="0"/>
      <w:marTop w:val="0"/>
      <w:marBottom w:val="0"/>
      <w:divBdr>
        <w:top w:val="none" w:sz="0" w:space="0" w:color="auto"/>
        <w:left w:val="none" w:sz="0" w:space="0" w:color="auto"/>
        <w:bottom w:val="none" w:sz="0" w:space="0" w:color="auto"/>
        <w:right w:val="none" w:sz="0" w:space="0" w:color="auto"/>
      </w:divBdr>
    </w:div>
    <w:div w:id="263919824">
      <w:bodyDiv w:val="1"/>
      <w:marLeft w:val="0"/>
      <w:marRight w:val="0"/>
      <w:marTop w:val="0"/>
      <w:marBottom w:val="0"/>
      <w:divBdr>
        <w:top w:val="none" w:sz="0" w:space="0" w:color="auto"/>
        <w:left w:val="none" w:sz="0" w:space="0" w:color="auto"/>
        <w:bottom w:val="none" w:sz="0" w:space="0" w:color="auto"/>
        <w:right w:val="none" w:sz="0" w:space="0" w:color="auto"/>
      </w:divBdr>
    </w:div>
    <w:div w:id="391151455">
      <w:bodyDiv w:val="1"/>
      <w:marLeft w:val="0"/>
      <w:marRight w:val="0"/>
      <w:marTop w:val="0"/>
      <w:marBottom w:val="0"/>
      <w:divBdr>
        <w:top w:val="none" w:sz="0" w:space="0" w:color="auto"/>
        <w:left w:val="none" w:sz="0" w:space="0" w:color="auto"/>
        <w:bottom w:val="none" w:sz="0" w:space="0" w:color="auto"/>
        <w:right w:val="none" w:sz="0" w:space="0" w:color="auto"/>
      </w:divBdr>
    </w:div>
    <w:div w:id="439839206">
      <w:bodyDiv w:val="1"/>
      <w:marLeft w:val="0"/>
      <w:marRight w:val="0"/>
      <w:marTop w:val="0"/>
      <w:marBottom w:val="0"/>
      <w:divBdr>
        <w:top w:val="none" w:sz="0" w:space="0" w:color="auto"/>
        <w:left w:val="none" w:sz="0" w:space="0" w:color="auto"/>
        <w:bottom w:val="none" w:sz="0" w:space="0" w:color="auto"/>
        <w:right w:val="none" w:sz="0" w:space="0" w:color="auto"/>
      </w:divBdr>
    </w:div>
    <w:div w:id="600189874">
      <w:bodyDiv w:val="1"/>
      <w:marLeft w:val="0"/>
      <w:marRight w:val="0"/>
      <w:marTop w:val="0"/>
      <w:marBottom w:val="0"/>
      <w:divBdr>
        <w:top w:val="none" w:sz="0" w:space="0" w:color="auto"/>
        <w:left w:val="none" w:sz="0" w:space="0" w:color="auto"/>
        <w:bottom w:val="none" w:sz="0" w:space="0" w:color="auto"/>
        <w:right w:val="none" w:sz="0" w:space="0" w:color="auto"/>
      </w:divBdr>
    </w:div>
    <w:div w:id="618686105">
      <w:bodyDiv w:val="1"/>
      <w:marLeft w:val="0"/>
      <w:marRight w:val="0"/>
      <w:marTop w:val="0"/>
      <w:marBottom w:val="0"/>
      <w:divBdr>
        <w:top w:val="none" w:sz="0" w:space="0" w:color="auto"/>
        <w:left w:val="none" w:sz="0" w:space="0" w:color="auto"/>
        <w:bottom w:val="none" w:sz="0" w:space="0" w:color="auto"/>
        <w:right w:val="none" w:sz="0" w:space="0" w:color="auto"/>
      </w:divBdr>
    </w:div>
    <w:div w:id="669941518">
      <w:bodyDiv w:val="1"/>
      <w:marLeft w:val="0"/>
      <w:marRight w:val="0"/>
      <w:marTop w:val="0"/>
      <w:marBottom w:val="0"/>
      <w:divBdr>
        <w:top w:val="none" w:sz="0" w:space="0" w:color="auto"/>
        <w:left w:val="none" w:sz="0" w:space="0" w:color="auto"/>
        <w:bottom w:val="none" w:sz="0" w:space="0" w:color="auto"/>
        <w:right w:val="none" w:sz="0" w:space="0" w:color="auto"/>
      </w:divBdr>
      <w:divsChild>
        <w:div w:id="569728211">
          <w:marLeft w:val="0"/>
          <w:marRight w:val="0"/>
          <w:marTop w:val="0"/>
          <w:marBottom w:val="0"/>
          <w:divBdr>
            <w:top w:val="none" w:sz="0" w:space="0" w:color="auto"/>
            <w:left w:val="none" w:sz="0" w:space="0" w:color="auto"/>
            <w:bottom w:val="none" w:sz="0" w:space="0" w:color="auto"/>
            <w:right w:val="none" w:sz="0" w:space="0" w:color="auto"/>
          </w:divBdr>
          <w:divsChild>
            <w:div w:id="2111470119">
              <w:marLeft w:val="0"/>
              <w:marRight w:val="0"/>
              <w:marTop w:val="0"/>
              <w:marBottom w:val="0"/>
              <w:divBdr>
                <w:top w:val="none" w:sz="0" w:space="0" w:color="auto"/>
                <w:left w:val="none" w:sz="0" w:space="0" w:color="auto"/>
                <w:bottom w:val="none" w:sz="0" w:space="0" w:color="auto"/>
                <w:right w:val="none" w:sz="0" w:space="0" w:color="auto"/>
              </w:divBdr>
            </w:div>
            <w:div w:id="1716466205">
              <w:marLeft w:val="0"/>
              <w:marRight w:val="0"/>
              <w:marTop w:val="0"/>
              <w:marBottom w:val="0"/>
              <w:divBdr>
                <w:top w:val="none" w:sz="0" w:space="0" w:color="auto"/>
                <w:left w:val="none" w:sz="0" w:space="0" w:color="auto"/>
                <w:bottom w:val="none" w:sz="0" w:space="0" w:color="auto"/>
                <w:right w:val="none" w:sz="0" w:space="0" w:color="auto"/>
              </w:divBdr>
            </w:div>
            <w:div w:id="1365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8800">
      <w:bodyDiv w:val="1"/>
      <w:marLeft w:val="0"/>
      <w:marRight w:val="0"/>
      <w:marTop w:val="0"/>
      <w:marBottom w:val="0"/>
      <w:divBdr>
        <w:top w:val="none" w:sz="0" w:space="0" w:color="auto"/>
        <w:left w:val="none" w:sz="0" w:space="0" w:color="auto"/>
        <w:bottom w:val="none" w:sz="0" w:space="0" w:color="auto"/>
        <w:right w:val="none" w:sz="0" w:space="0" w:color="auto"/>
      </w:divBdr>
      <w:divsChild>
        <w:div w:id="655113311">
          <w:marLeft w:val="0"/>
          <w:marRight w:val="0"/>
          <w:marTop w:val="0"/>
          <w:marBottom w:val="0"/>
          <w:divBdr>
            <w:top w:val="none" w:sz="0" w:space="0" w:color="auto"/>
            <w:left w:val="none" w:sz="0" w:space="0" w:color="auto"/>
            <w:bottom w:val="none" w:sz="0" w:space="0" w:color="auto"/>
            <w:right w:val="none" w:sz="0" w:space="0" w:color="auto"/>
          </w:divBdr>
          <w:divsChild>
            <w:div w:id="1143231815">
              <w:marLeft w:val="0"/>
              <w:marRight w:val="0"/>
              <w:marTop w:val="0"/>
              <w:marBottom w:val="0"/>
              <w:divBdr>
                <w:top w:val="none" w:sz="0" w:space="0" w:color="auto"/>
                <w:left w:val="none" w:sz="0" w:space="0" w:color="auto"/>
                <w:bottom w:val="none" w:sz="0" w:space="0" w:color="auto"/>
                <w:right w:val="none" w:sz="0" w:space="0" w:color="auto"/>
              </w:divBdr>
            </w:div>
            <w:div w:id="786436854">
              <w:marLeft w:val="0"/>
              <w:marRight w:val="0"/>
              <w:marTop w:val="0"/>
              <w:marBottom w:val="0"/>
              <w:divBdr>
                <w:top w:val="none" w:sz="0" w:space="0" w:color="auto"/>
                <w:left w:val="none" w:sz="0" w:space="0" w:color="auto"/>
                <w:bottom w:val="none" w:sz="0" w:space="0" w:color="auto"/>
                <w:right w:val="none" w:sz="0" w:space="0" w:color="auto"/>
              </w:divBdr>
            </w:div>
            <w:div w:id="72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405">
      <w:bodyDiv w:val="1"/>
      <w:marLeft w:val="0"/>
      <w:marRight w:val="0"/>
      <w:marTop w:val="0"/>
      <w:marBottom w:val="0"/>
      <w:divBdr>
        <w:top w:val="none" w:sz="0" w:space="0" w:color="auto"/>
        <w:left w:val="none" w:sz="0" w:space="0" w:color="auto"/>
        <w:bottom w:val="none" w:sz="0" w:space="0" w:color="auto"/>
        <w:right w:val="none" w:sz="0" w:space="0" w:color="auto"/>
      </w:divBdr>
      <w:divsChild>
        <w:div w:id="735662285">
          <w:marLeft w:val="0"/>
          <w:marRight w:val="0"/>
          <w:marTop w:val="0"/>
          <w:marBottom w:val="0"/>
          <w:divBdr>
            <w:top w:val="none" w:sz="0" w:space="0" w:color="auto"/>
            <w:left w:val="none" w:sz="0" w:space="0" w:color="auto"/>
            <w:bottom w:val="none" w:sz="0" w:space="0" w:color="auto"/>
            <w:right w:val="none" w:sz="0" w:space="0" w:color="auto"/>
          </w:divBdr>
        </w:div>
        <w:div w:id="1021593823">
          <w:marLeft w:val="0"/>
          <w:marRight w:val="0"/>
          <w:marTop w:val="0"/>
          <w:marBottom w:val="0"/>
          <w:divBdr>
            <w:top w:val="none" w:sz="0" w:space="0" w:color="auto"/>
            <w:left w:val="none" w:sz="0" w:space="0" w:color="auto"/>
            <w:bottom w:val="none" w:sz="0" w:space="0" w:color="auto"/>
            <w:right w:val="none" w:sz="0" w:space="0" w:color="auto"/>
          </w:divBdr>
        </w:div>
      </w:divsChild>
    </w:div>
    <w:div w:id="1047756175">
      <w:bodyDiv w:val="1"/>
      <w:marLeft w:val="0"/>
      <w:marRight w:val="0"/>
      <w:marTop w:val="0"/>
      <w:marBottom w:val="0"/>
      <w:divBdr>
        <w:top w:val="none" w:sz="0" w:space="0" w:color="auto"/>
        <w:left w:val="none" w:sz="0" w:space="0" w:color="auto"/>
        <w:bottom w:val="none" w:sz="0" w:space="0" w:color="auto"/>
        <w:right w:val="none" w:sz="0" w:space="0" w:color="auto"/>
      </w:divBdr>
    </w:div>
    <w:div w:id="1069032529">
      <w:bodyDiv w:val="1"/>
      <w:marLeft w:val="0"/>
      <w:marRight w:val="0"/>
      <w:marTop w:val="0"/>
      <w:marBottom w:val="0"/>
      <w:divBdr>
        <w:top w:val="none" w:sz="0" w:space="0" w:color="auto"/>
        <w:left w:val="none" w:sz="0" w:space="0" w:color="auto"/>
        <w:bottom w:val="none" w:sz="0" w:space="0" w:color="auto"/>
        <w:right w:val="none" w:sz="0" w:space="0" w:color="auto"/>
      </w:divBdr>
    </w:div>
    <w:div w:id="1114597799">
      <w:bodyDiv w:val="1"/>
      <w:marLeft w:val="0"/>
      <w:marRight w:val="0"/>
      <w:marTop w:val="0"/>
      <w:marBottom w:val="0"/>
      <w:divBdr>
        <w:top w:val="none" w:sz="0" w:space="0" w:color="auto"/>
        <w:left w:val="none" w:sz="0" w:space="0" w:color="auto"/>
        <w:bottom w:val="none" w:sz="0" w:space="0" w:color="auto"/>
        <w:right w:val="none" w:sz="0" w:space="0" w:color="auto"/>
      </w:divBdr>
      <w:divsChild>
        <w:div w:id="284629029">
          <w:marLeft w:val="547"/>
          <w:marRight w:val="0"/>
          <w:marTop w:val="0"/>
          <w:marBottom w:val="0"/>
          <w:divBdr>
            <w:top w:val="none" w:sz="0" w:space="0" w:color="auto"/>
            <w:left w:val="none" w:sz="0" w:space="0" w:color="auto"/>
            <w:bottom w:val="none" w:sz="0" w:space="0" w:color="auto"/>
            <w:right w:val="none" w:sz="0" w:space="0" w:color="auto"/>
          </w:divBdr>
        </w:div>
      </w:divsChild>
    </w:div>
    <w:div w:id="1168254584">
      <w:bodyDiv w:val="1"/>
      <w:marLeft w:val="0"/>
      <w:marRight w:val="0"/>
      <w:marTop w:val="0"/>
      <w:marBottom w:val="0"/>
      <w:divBdr>
        <w:top w:val="none" w:sz="0" w:space="0" w:color="auto"/>
        <w:left w:val="none" w:sz="0" w:space="0" w:color="auto"/>
        <w:bottom w:val="none" w:sz="0" w:space="0" w:color="auto"/>
        <w:right w:val="none" w:sz="0" w:space="0" w:color="auto"/>
      </w:divBdr>
    </w:div>
    <w:div w:id="1223057040">
      <w:bodyDiv w:val="1"/>
      <w:marLeft w:val="0"/>
      <w:marRight w:val="0"/>
      <w:marTop w:val="0"/>
      <w:marBottom w:val="0"/>
      <w:divBdr>
        <w:top w:val="none" w:sz="0" w:space="0" w:color="auto"/>
        <w:left w:val="none" w:sz="0" w:space="0" w:color="auto"/>
        <w:bottom w:val="none" w:sz="0" w:space="0" w:color="auto"/>
        <w:right w:val="none" w:sz="0" w:space="0" w:color="auto"/>
      </w:divBdr>
    </w:div>
    <w:div w:id="1292788528">
      <w:bodyDiv w:val="1"/>
      <w:marLeft w:val="0"/>
      <w:marRight w:val="0"/>
      <w:marTop w:val="0"/>
      <w:marBottom w:val="0"/>
      <w:divBdr>
        <w:top w:val="none" w:sz="0" w:space="0" w:color="auto"/>
        <w:left w:val="none" w:sz="0" w:space="0" w:color="auto"/>
        <w:bottom w:val="none" w:sz="0" w:space="0" w:color="auto"/>
        <w:right w:val="none" w:sz="0" w:space="0" w:color="auto"/>
      </w:divBdr>
    </w:div>
    <w:div w:id="1360740974">
      <w:bodyDiv w:val="1"/>
      <w:marLeft w:val="0"/>
      <w:marRight w:val="0"/>
      <w:marTop w:val="0"/>
      <w:marBottom w:val="0"/>
      <w:divBdr>
        <w:top w:val="none" w:sz="0" w:space="0" w:color="auto"/>
        <w:left w:val="none" w:sz="0" w:space="0" w:color="auto"/>
        <w:bottom w:val="none" w:sz="0" w:space="0" w:color="auto"/>
        <w:right w:val="none" w:sz="0" w:space="0" w:color="auto"/>
      </w:divBdr>
    </w:div>
    <w:div w:id="1365326069">
      <w:bodyDiv w:val="1"/>
      <w:marLeft w:val="0"/>
      <w:marRight w:val="0"/>
      <w:marTop w:val="0"/>
      <w:marBottom w:val="0"/>
      <w:divBdr>
        <w:top w:val="none" w:sz="0" w:space="0" w:color="auto"/>
        <w:left w:val="none" w:sz="0" w:space="0" w:color="auto"/>
        <w:bottom w:val="none" w:sz="0" w:space="0" w:color="auto"/>
        <w:right w:val="none" w:sz="0" w:space="0" w:color="auto"/>
      </w:divBdr>
      <w:divsChild>
        <w:div w:id="429543105">
          <w:marLeft w:val="0"/>
          <w:marRight w:val="0"/>
          <w:marTop w:val="0"/>
          <w:marBottom w:val="0"/>
          <w:divBdr>
            <w:top w:val="single" w:sz="2" w:space="0" w:color="D9D9E3"/>
            <w:left w:val="single" w:sz="2" w:space="0" w:color="D9D9E3"/>
            <w:bottom w:val="single" w:sz="2" w:space="0" w:color="D9D9E3"/>
            <w:right w:val="single" w:sz="2" w:space="0" w:color="D9D9E3"/>
          </w:divBdr>
          <w:divsChild>
            <w:div w:id="310865324">
              <w:marLeft w:val="0"/>
              <w:marRight w:val="0"/>
              <w:marTop w:val="0"/>
              <w:marBottom w:val="0"/>
              <w:divBdr>
                <w:top w:val="single" w:sz="2" w:space="0" w:color="D9D9E3"/>
                <w:left w:val="single" w:sz="2" w:space="0" w:color="D9D9E3"/>
                <w:bottom w:val="single" w:sz="2" w:space="0" w:color="D9D9E3"/>
                <w:right w:val="single" w:sz="2" w:space="0" w:color="D9D9E3"/>
              </w:divBdr>
              <w:divsChild>
                <w:div w:id="1851287379">
                  <w:marLeft w:val="0"/>
                  <w:marRight w:val="0"/>
                  <w:marTop w:val="0"/>
                  <w:marBottom w:val="0"/>
                  <w:divBdr>
                    <w:top w:val="single" w:sz="2" w:space="0" w:color="D9D9E3"/>
                    <w:left w:val="single" w:sz="2" w:space="0" w:color="D9D9E3"/>
                    <w:bottom w:val="single" w:sz="2" w:space="0" w:color="D9D9E3"/>
                    <w:right w:val="single" w:sz="2" w:space="0" w:color="D9D9E3"/>
                  </w:divBdr>
                  <w:divsChild>
                    <w:div w:id="1875000370">
                      <w:marLeft w:val="0"/>
                      <w:marRight w:val="0"/>
                      <w:marTop w:val="0"/>
                      <w:marBottom w:val="0"/>
                      <w:divBdr>
                        <w:top w:val="single" w:sz="2" w:space="0" w:color="D9D9E3"/>
                        <w:left w:val="single" w:sz="2" w:space="0" w:color="D9D9E3"/>
                        <w:bottom w:val="single" w:sz="2" w:space="0" w:color="D9D9E3"/>
                        <w:right w:val="single" w:sz="2" w:space="0" w:color="D9D9E3"/>
                      </w:divBdr>
                      <w:divsChild>
                        <w:div w:id="484324929">
                          <w:marLeft w:val="0"/>
                          <w:marRight w:val="0"/>
                          <w:marTop w:val="0"/>
                          <w:marBottom w:val="0"/>
                          <w:divBdr>
                            <w:top w:val="single" w:sz="2" w:space="0" w:color="D9D9E3"/>
                            <w:left w:val="single" w:sz="2" w:space="0" w:color="D9D9E3"/>
                            <w:bottom w:val="single" w:sz="2" w:space="0" w:color="D9D9E3"/>
                            <w:right w:val="single" w:sz="2" w:space="0" w:color="D9D9E3"/>
                          </w:divBdr>
                          <w:divsChild>
                            <w:div w:id="12689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0399">
                                  <w:marLeft w:val="0"/>
                                  <w:marRight w:val="0"/>
                                  <w:marTop w:val="0"/>
                                  <w:marBottom w:val="0"/>
                                  <w:divBdr>
                                    <w:top w:val="single" w:sz="2" w:space="0" w:color="D9D9E3"/>
                                    <w:left w:val="single" w:sz="2" w:space="0" w:color="D9D9E3"/>
                                    <w:bottom w:val="single" w:sz="2" w:space="0" w:color="D9D9E3"/>
                                    <w:right w:val="single" w:sz="2" w:space="0" w:color="D9D9E3"/>
                                  </w:divBdr>
                                  <w:divsChild>
                                    <w:div w:id="1821002389">
                                      <w:marLeft w:val="0"/>
                                      <w:marRight w:val="0"/>
                                      <w:marTop w:val="0"/>
                                      <w:marBottom w:val="0"/>
                                      <w:divBdr>
                                        <w:top w:val="single" w:sz="2" w:space="0" w:color="D9D9E3"/>
                                        <w:left w:val="single" w:sz="2" w:space="0" w:color="D9D9E3"/>
                                        <w:bottom w:val="single" w:sz="2" w:space="0" w:color="D9D9E3"/>
                                        <w:right w:val="single" w:sz="2" w:space="0" w:color="D9D9E3"/>
                                      </w:divBdr>
                                      <w:divsChild>
                                        <w:div w:id="96412500">
                                          <w:marLeft w:val="0"/>
                                          <w:marRight w:val="0"/>
                                          <w:marTop w:val="0"/>
                                          <w:marBottom w:val="0"/>
                                          <w:divBdr>
                                            <w:top w:val="single" w:sz="2" w:space="0" w:color="D9D9E3"/>
                                            <w:left w:val="single" w:sz="2" w:space="0" w:color="D9D9E3"/>
                                            <w:bottom w:val="single" w:sz="2" w:space="0" w:color="D9D9E3"/>
                                            <w:right w:val="single" w:sz="2" w:space="0" w:color="D9D9E3"/>
                                          </w:divBdr>
                                          <w:divsChild>
                                            <w:div w:id="22752753">
                                              <w:marLeft w:val="0"/>
                                              <w:marRight w:val="0"/>
                                              <w:marTop w:val="0"/>
                                              <w:marBottom w:val="0"/>
                                              <w:divBdr>
                                                <w:top w:val="single" w:sz="2" w:space="0" w:color="D9D9E3"/>
                                                <w:left w:val="single" w:sz="2" w:space="0" w:color="D9D9E3"/>
                                                <w:bottom w:val="single" w:sz="2" w:space="0" w:color="D9D9E3"/>
                                                <w:right w:val="single" w:sz="2" w:space="0" w:color="D9D9E3"/>
                                              </w:divBdr>
                                              <w:divsChild>
                                                <w:div w:id="798375280">
                                                  <w:marLeft w:val="0"/>
                                                  <w:marRight w:val="0"/>
                                                  <w:marTop w:val="0"/>
                                                  <w:marBottom w:val="0"/>
                                                  <w:divBdr>
                                                    <w:top w:val="single" w:sz="2" w:space="0" w:color="D9D9E3"/>
                                                    <w:left w:val="single" w:sz="2" w:space="0" w:color="D9D9E3"/>
                                                    <w:bottom w:val="single" w:sz="2" w:space="0" w:color="D9D9E3"/>
                                                    <w:right w:val="single" w:sz="2" w:space="0" w:color="D9D9E3"/>
                                                  </w:divBdr>
                                                  <w:divsChild>
                                                    <w:div w:id="57239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4305866">
          <w:marLeft w:val="0"/>
          <w:marRight w:val="0"/>
          <w:marTop w:val="0"/>
          <w:marBottom w:val="0"/>
          <w:divBdr>
            <w:top w:val="none" w:sz="0" w:space="0" w:color="auto"/>
            <w:left w:val="none" w:sz="0" w:space="0" w:color="auto"/>
            <w:bottom w:val="none" w:sz="0" w:space="0" w:color="auto"/>
            <w:right w:val="none" w:sz="0" w:space="0" w:color="auto"/>
          </w:divBdr>
        </w:div>
      </w:divsChild>
    </w:div>
    <w:div w:id="1385106807">
      <w:bodyDiv w:val="1"/>
      <w:marLeft w:val="0"/>
      <w:marRight w:val="0"/>
      <w:marTop w:val="0"/>
      <w:marBottom w:val="0"/>
      <w:divBdr>
        <w:top w:val="none" w:sz="0" w:space="0" w:color="auto"/>
        <w:left w:val="none" w:sz="0" w:space="0" w:color="auto"/>
        <w:bottom w:val="none" w:sz="0" w:space="0" w:color="auto"/>
        <w:right w:val="none" w:sz="0" w:space="0" w:color="auto"/>
      </w:divBdr>
    </w:div>
    <w:div w:id="1525703456">
      <w:bodyDiv w:val="1"/>
      <w:marLeft w:val="0"/>
      <w:marRight w:val="0"/>
      <w:marTop w:val="0"/>
      <w:marBottom w:val="0"/>
      <w:divBdr>
        <w:top w:val="none" w:sz="0" w:space="0" w:color="auto"/>
        <w:left w:val="none" w:sz="0" w:space="0" w:color="auto"/>
        <w:bottom w:val="none" w:sz="0" w:space="0" w:color="auto"/>
        <w:right w:val="none" w:sz="0" w:space="0" w:color="auto"/>
      </w:divBdr>
    </w:div>
    <w:div w:id="1592742016">
      <w:bodyDiv w:val="1"/>
      <w:marLeft w:val="0"/>
      <w:marRight w:val="0"/>
      <w:marTop w:val="0"/>
      <w:marBottom w:val="0"/>
      <w:divBdr>
        <w:top w:val="none" w:sz="0" w:space="0" w:color="auto"/>
        <w:left w:val="none" w:sz="0" w:space="0" w:color="auto"/>
        <w:bottom w:val="none" w:sz="0" w:space="0" w:color="auto"/>
        <w:right w:val="none" w:sz="0" w:space="0" w:color="auto"/>
      </w:divBdr>
    </w:div>
    <w:div w:id="1595287567">
      <w:bodyDiv w:val="1"/>
      <w:marLeft w:val="0"/>
      <w:marRight w:val="0"/>
      <w:marTop w:val="0"/>
      <w:marBottom w:val="0"/>
      <w:divBdr>
        <w:top w:val="none" w:sz="0" w:space="0" w:color="auto"/>
        <w:left w:val="none" w:sz="0" w:space="0" w:color="auto"/>
        <w:bottom w:val="none" w:sz="0" w:space="0" w:color="auto"/>
        <w:right w:val="none" w:sz="0" w:space="0" w:color="auto"/>
      </w:divBdr>
    </w:div>
    <w:div w:id="1617906671">
      <w:bodyDiv w:val="1"/>
      <w:marLeft w:val="0"/>
      <w:marRight w:val="0"/>
      <w:marTop w:val="0"/>
      <w:marBottom w:val="0"/>
      <w:divBdr>
        <w:top w:val="none" w:sz="0" w:space="0" w:color="auto"/>
        <w:left w:val="none" w:sz="0" w:space="0" w:color="auto"/>
        <w:bottom w:val="none" w:sz="0" w:space="0" w:color="auto"/>
        <w:right w:val="none" w:sz="0" w:space="0" w:color="auto"/>
      </w:divBdr>
    </w:div>
    <w:div w:id="1649359711">
      <w:bodyDiv w:val="1"/>
      <w:marLeft w:val="0"/>
      <w:marRight w:val="0"/>
      <w:marTop w:val="0"/>
      <w:marBottom w:val="0"/>
      <w:divBdr>
        <w:top w:val="none" w:sz="0" w:space="0" w:color="auto"/>
        <w:left w:val="none" w:sz="0" w:space="0" w:color="auto"/>
        <w:bottom w:val="none" w:sz="0" w:space="0" w:color="auto"/>
        <w:right w:val="none" w:sz="0" w:space="0" w:color="auto"/>
      </w:divBdr>
    </w:div>
    <w:div w:id="1660228407">
      <w:bodyDiv w:val="1"/>
      <w:marLeft w:val="0"/>
      <w:marRight w:val="0"/>
      <w:marTop w:val="0"/>
      <w:marBottom w:val="0"/>
      <w:divBdr>
        <w:top w:val="none" w:sz="0" w:space="0" w:color="auto"/>
        <w:left w:val="none" w:sz="0" w:space="0" w:color="auto"/>
        <w:bottom w:val="none" w:sz="0" w:space="0" w:color="auto"/>
        <w:right w:val="none" w:sz="0" w:space="0" w:color="auto"/>
      </w:divBdr>
      <w:divsChild>
        <w:div w:id="502016058">
          <w:marLeft w:val="0"/>
          <w:marRight w:val="0"/>
          <w:marTop w:val="0"/>
          <w:marBottom w:val="0"/>
          <w:divBdr>
            <w:top w:val="none" w:sz="0" w:space="0" w:color="auto"/>
            <w:left w:val="none" w:sz="0" w:space="0" w:color="auto"/>
            <w:bottom w:val="none" w:sz="0" w:space="0" w:color="auto"/>
            <w:right w:val="none" w:sz="0" w:space="0" w:color="auto"/>
          </w:divBdr>
        </w:div>
        <w:div w:id="1887253013">
          <w:marLeft w:val="0"/>
          <w:marRight w:val="0"/>
          <w:marTop w:val="0"/>
          <w:marBottom w:val="0"/>
          <w:divBdr>
            <w:top w:val="none" w:sz="0" w:space="0" w:color="auto"/>
            <w:left w:val="none" w:sz="0" w:space="0" w:color="auto"/>
            <w:bottom w:val="none" w:sz="0" w:space="0" w:color="auto"/>
            <w:right w:val="none" w:sz="0" w:space="0" w:color="auto"/>
          </w:divBdr>
        </w:div>
      </w:divsChild>
    </w:div>
    <w:div w:id="2010983552">
      <w:bodyDiv w:val="1"/>
      <w:marLeft w:val="0"/>
      <w:marRight w:val="0"/>
      <w:marTop w:val="0"/>
      <w:marBottom w:val="0"/>
      <w:divBdr>
        <w:top w:val="none" w:sz="0" w:space="0" w:color="auto"/>
        <w:left w:val="none" w:sz="0" w:space="0" w:color="auto"/>
        <w:bottom w:val="none" w:sz="0" w:space="0" w:color="auto"/>
        <w:right w:val="none" w:sz="0" w:space="0" w:color="auto"/>
      </w:divBdr>
    </w:div>
    <w:div w:id="2063552592">
      <w:bodyDiv w:val="1"/>
      <w:marLeft w:val="0"/>
      <w:marRight w:val="0"/>
      <w:marTop w:val="0"/>
      <w:marBottom w:val="0"/>
      <w:divBdr>
        <w:top w:val="none" w:sz="0" w:space="0" w:color="auto"/>
        <w:left w:val="none" w:sz="0" w:space="0" w:color="auto"/>
        <w:bottom w:val="none" w:sz="0" w:space="0" w:color="auto"/>
        <w:right w:val="none" w:sz="0" w:space="0" w:color="auto"/>
      </w:divBdr>
      <w:divsChild>
        <w:div w:id="1530946757">
          <w:marLeft w:val="547"/>
          <w:marRight w:val="0"/>
          <w:marTop w:val="0"/>
          <w:marBottom w:val="0"/>
          <w:divBdr>
            <w:top w:val="none" w:sz="0" w:space="0" w:color="auto"/>
            <w:left w:val="none" w:sz="0" w:space="0" w:color="auto"/>
            <w:bottom w:val="none" w:sz="0" w:space="0" w:color="auto"/>
            <w:right w:val="none" w:sz="0" w:space="0" w:color="auto"/>
          </w:divBdr>
        </w:div>
      </w:divsChild>
    </w:div>
    <w:div w:id="2086486834">
      <w:bodyDiv w:val="1"/>
      <w:marLeft w:val="0"/>
      <w:marRight w:val="0"/>
      <w:marTop w:val="0"/>
      <w:marBottom w:val="0"/>
      <w:divBdr>
        <w:top w:val="none" w:sz="0" w:space="0" w:color="auto"/>
        <w:left w:val="none" w:sz="0" w:space="0" w:color="auto"/>
        <w:bottom w:val="none" w:sz="0" w:space="0" w:color="auto"/>
        <w:right w:val="none" w:sz="0" w:space="0" w:color="auto"/>
      </w:divBdr>
    </w:div>
    <w:div w:id="2088989463">
      <w:bodyDiv w:val="1"/>
      <w:marLeft w:val="0"/>
      <w:marRight w:val="0"/>
      <w:marTop w:val="0"/>
      <w:marBottom w:val="0"/>
      <w:divBdr>
        <w:top w:val="none" w:sz="0" w:space="0" w:color="auto"/>
        <w:left w:val="none" w:sz="0" w:space="0" w:color="auto"/>
        <w:bottom w:val="none" w:sz="0" w:space="0" w:color="auto"/>
        <w:right w:val="none" w:sz="0" w:space="0" w:color="auto"/>
      </w:divBdr>
      <w:divsChild>
        <w:div w:id="1836997858">
          <w:marLeft w:val="547"/>
          <w:marRight w:val="0"/>
          <w:marTop w:val="0"/>
          <w:marBottom w:val="0"/>
          <w:divBdr>
            <w:top w:val="none" w:sz="0" w:space="0" w:color="auto"/>
            <w:left w:val="none" w:sz="0" w:space="0" w:color="auto"/>
            <w:bottom w:val="none" w:sz="0" w:space="0" w:color="auto"/>
            <w:right w:val="none" w:sz="0" w:space="0" w:color="auto"/>
          </w:divBdr>
        </w:div>
      </w:divsChild>
    </w:div>
    <w:div w:id="2100249316">
      <w:bodyDiv w:val="1"/>
      <w:marLeft w:val="0"/>
      <w:marRight w:val="0"/>
      <w:marTop w:val="0"/>
      <w:marBottom w:val="0"/>
      <w:divBdr>
        <w:top w:val="none" w:sz="0" w:space="0" w:color="auto"/>
        <w:left w:val="none" w:sz="0" w:space="0" w:color="auto"/>
        <w:bottom w:val="none" w:sz="0" w:space="0" w:color="auto"/>
        <w:right w:val="none" w:sz="0" w:space="0" w:color="auto"/>
      </w:divBdr>
    </w:div>
    <w:div w:id="2139639660">
      <w:bodyDiv w:val="1"/>
      <w:marLeft w:val="0"/>
      <w:marRight w:val="0"/>
      <w:marTop w:val="0"/>
      <w:marBottom w:val="0"/>
      <w:divBdr>
        <w:top w:val="none" w:sz="0" w:space="0" w:color="auto"/>
        <w:left w:val="none" w:sz="0" w:space="0" w:color="auto"/>
        <w:bottom w:val="none" w:sz="0" w:space="0" w:color="auto"/>
        <w:right w:val="none" w:sz="0" w:space="0" w:color="auto"/>
      </w:divBdr>
      <w:divsChild>
        <w:div w:id="85200006">
          <w:marLeft w:val="0"/>
          <w:marRight w:val="0"/>
          <w:marTop w:val="0"/>
          <w:marBottom w:val="0"/>
          <w:divBdr>
            <w:top w:val="none" w:sz="0" w:space="0" w:color="auto"/>
            <w:left w:val="none" w:sz="0" w:space="0" w:color="auto"/>
            <w:bottom w:val="none" w:sz="0" w:space="0" w:color="auto"/>
            <w:right w:val="none" w:sz="0" w:space="0" w:color="auto"/>
          </w:divBdr>
        </w:div>
        <w:div w:id="243076117">
          <w:marLeft w:val="0"/>
          <w:marRight w:val="0"/>
          <w:marTop w:val="0"/>
          <w:marBottom w:val="0"/>
          <w:divBdr>
            <w:top w:val="none" w:sz="0" w:space="0" w:color="auto"/>
            <w:left w:val="none" w:sz="0" w:space="0" w:color="auto"/>
            <w:bottom w:val="none" w:sz="0" w:space="0" w:color="auto"/>
            <w:right w:val="none" w:sz="0" w:space="0" w:color="auto"/>
          </w:divBdr>
        </w:div>
        <w:div w:id="816532635">
          <w:marLeft w:val="0"/>
          <w:marRight w:val="0"/>
          <w:marTop w:val="0"/>
          <w:marBottom w:val="0"/>
          <w:divBdr>
            <w:top w:val="none" w:sz="0" w:space="0" w:color="auto"/>
            <w:left w:val="none" w:sz="0" w:space="0" w:color="auto"/>
            <w:bottom w:val="none" w:sz="0" w:space="0" w:color="auto"/>
            <w:right w:val="none" w:sz="0" w:space="0" w:color="auto"/>
          </w:divBdr>
        </w:div>
        <w:div w:id="37547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34</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Aishwarya Raut</cp:lastModifiedBy>
  <cp:revision>1037</cp:revision>
  <dcterms:created xsi:type="dcterms:W3CDTF">2024-01-02T12:56:00Z</dcterms:created>
  <dcterms:modified xsi:type="dcterms:W3CDTF">2025-02-18T06:26:00Z</dcterms:modified>
</cp:coreProperties>
</file>