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PES UNIVERSITY ELECTRONIC CITY CAMPUS</w:t>
      </w:r>
    </w:p>
    <w:p>
      <w:pPr>
        <w:pStyle w:val="Normal"/>
        <w:jc w:val="center"/>
        <w:rPr>
          <w:b/>
          <w:b/>
          <w:bCs/>
          <w:i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DEPARTMENT OF COMPUTER SCIENCE AND ENGINEERING</w:t>
      </w:r>
    </w:p>
    <w:p>
      <w:pPr>
        <w:pStyle w:val="Normal"/>
        <w:jc w:val="center"/>
        <w:rPr/>
      </w:pPr>
      <w:r>
        <w:rPr>
          <w:b/>
          <w:bCs/>
          <w:i/>
          <w:iCs/>
          <w:sz w:val="36"/>
          <w:szCs w:val="36"/>
          <w:u w:val="single"/>
          <w:lang w:val="en-US"/>
        </w:rPr>
        <w:t>DATA STRUCTURES</w:t>
      </w:r>
    </w:p>
    <w:p>
      <w:pPr>
        <w:pStyle w:val="Normal"/>
        <w:jc w:val="center"/>
        <w:rPr>
          <w:b/>
          <w:b/>
          <w:bCs/>
          <w:i/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r>
        <w:rPr>
          <w:b/>
          <w:bCs/>
          <w:i/>
          <w:iCs/>
          <w:sz w:val="36"/>
          <w:szCs w:val="36"/>
          <w:u w:val="single"/>
          <w:lang w:val="en-US"/>
        </w:rPr>
        <w:t>PROJECT SYNOPSIS</w:t>
      </w:r>
    </w:p>
    <w:p>
      <w:pPr>
        <w:pStyle w:val="Normal"/>
        <w:rPr/>
      </w:pPr>
      <w:r>
        <w:rPr>
          <w:b/>
          <w:bCs/>
          <w:sz w:val="32"/>
          <w:szCs w:val="32"/>
          <w:lang w:val="en-US"/>
        </w:rPr>
        <w:t>BATCH NO</w:t>
      </w:r>
      <w:r>
        <w:rPr>
          <w:sz w:val="28"/>
          <w:szCs w:val="28"/>
          <w:lang w:val="en-US"/>
        </w:rPr>
        <w:t xml:space="preserve"> :-  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b/>
          <w:bCs/>
          <w:sz w:val="32"/>
          <w:szCs w:val="32"/>
          <w:lang w:val="en-US"/>
        </w:rPr>
        <w:t xml:space="preserve">PROJECT TITLE </w:t>
      </w:r>
      <w:r>
        <w:rPr>
          <w:sz w:val="28"/>
          <w:szCs w:val="28"/>
          <w:lang w:val="en-US"/>
        </w:rPr>
        <w:t xml:space="preserve">:-  </w:t>
      </w:r>
      <w:r>
        <w:rPr>
          <w:rFonts w:cs="Times New Roman" w:ascii="Times New Roman" w:hAnsi="Times New Roman"/>
          <w:sz w:val="28"/>
          <w:szCs w:val="28"/>
          <w:lang w:val="en-US"/>
        </w:rPr>
        <w:t>Snake and Ladder Game</w:t>
      </w:r>
    </w:p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rPr/>
      </w:pPr>
      <w:r>
        <w:rPr>
          <w:b/>
          <w:bCs/>
          <w:sz w:val="32"/>
          <w:szCs w:val="32"/>
          <w:lang w:val="en-US"/>
        </w:rPr>
        <w:t>A</w:t>
      </w:r>
      <w:r>
        <w:rPr>
          <w:b/>
          <w:bCs/>
          <w:sz w:val="32"/>
          <w:szCs w:val="32"/>
          <w:lang w:val="en-US"/>
        </w:rPr>
        <w:t>PPROACH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:- In</w:t>
      </w:r>
      <w:r>
        <w:rPr>
          <w:sz w:val="28"/>
          <w:szCs w:val="28"/>
          <w:lang w:val="en-US"/>
        </w:rPr>
        <w:t xml:space="preserve"> this project, we are implementing the Snake and Ladder Game with Graphs </w:t>
      </w:r>
      <w:bookmarkStart w:id="0" w:name="_GoBack"/>
      <w:bookmarkEnd w:id="0"/>
      <w:r>
        <w:rPr>
          <w:sz w:val="28"/>
          <w:szCs w:val="28"/>
          <w:lang w:val="en-US"/>
        </w:rPr>
        <w:t xml:space="preserve">using Adjacency Multilist. 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We have taken a 5x6 game board with 30 spaces and manually calculated the adjacency multilist for that and stored the values in a separate file. In our code, we define have defined a function to read the values from the file and store them in the multilist. 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Each individual list stores 4 values. </w:t>
        <w:br/>
        <w:t>1. Current Node</w:t>
        <w:br/>
        <w:t>2. Next Node</w:t>
        <w:br/>
        <w:t>3. Link of Current Node</w:t>
        <w:br/>
        <w:t>4. Link of Next Node</w:t>
      </w:r>
    </w:p>
    <w:p>
      <w:pPr>
        <w:pStyle w:val="Normal"/>
        <w:rPr/>
      </w:pPr>
      <w:r>
        <w:rPr>
          <w:sz w:val="28"/>
          <w:szCs w:val="28"/>
          <w:lang w:val="en-US"/>
        </w:rPr>
        <w:t>The current position of each player is stored as a list index in a global variable and is used to calculate the current position and next movable positions.</w:t>
      </w:r>
    </w:p>
    <w:p>
      <w:pPr>
        <w:pStyle w:val="Normal"/>
        <w:rPr/>
      </w:pPr>
      <w:r>
        <w:rPr>
          <w:sz w:val="28"/>
          <w:szCs w:val="28"/>
          <w:lang w:val="en-US"/>
        </w:rPr>
        <w:t>In order to roll the dice, we take the current time as a seed and generate a random number between 1 to 6. This ensures we get different dice rolls every game.</w:t>
      </w:r>
    </w:p>
    <w:p>
      <w:pPr>
        <w:pStyle w:val="Normal"/>
        <w:rPr/>
      </w:pPr>
      <w:r>
        <w:rPr>
          <w:sz w:val="28"/>
          <w:szCs w:val="28"/>
          <w:lang w:val="en-US"/>
        </w:rPr>
        <w:t>For moving,</w:t>
        <w:br/>
        <w:t>1. First, we check is there are available spaces on the board for that number of moves</w:t>
        <w:br/>
        <w:t>2. Next we move the player’s piece n-1 times</w:t>
        <w:br/>
        <w:t>3. If for the last move there is a snake or ladder available, we take that</w:t>
        <w:br/>
        <w:t>4. Else we normally move one space ahead</w:t>
        <w:br/>
        <w:t>5. At the end of every case we check to see if the player is on the last place</w:t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STUDENT DETAILS</w:t>
      </w:r>
    </w:p>
    <w:tbl>
      <w:tblPr>
        <w:tblStyle w:val="TableGrid"/>
        <w:tblpPr w:bottomFromText="0" w:horzAnchor="margin" w:leftFromText="180" w:rightFromText="180" w:tblpX="0" w:tblpY="-29" w:topFromText="0" w:vertAnchor="text"/>
        <w:tblW w:w="94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54"/>
        <w:gridCol w:w="2354"/>
        <w:gridCol w:w="3530"/>
      </w:tblGrid>
      <w:tr>
        <w:trPr>
          <w:trHeight w:val="609" w:hRule="atLeast"/>
        </w:trPr>
        <w:tc>
          <w:tcPr>
            <w:tcW w:w="2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32"/>
                <w:szCs w:val="32"/>
                <w:lang w:val="en-US"/>
              </w:rPr>
            </w:pPr>
            <w:r>
              <w:rPr>
                <w:i/>
                <w:iCs/>
                <w:sz w:val="32"/>
                <w:szCs w:val="32"/>
                <w:lang w:val="en-US"/>
              </w:rPr>
              <w:t>SL.NO</w:t>
            </w:r>
          </w:p>
        </w:tc>
        <w:tc>
          <w:tcPr>
            <w:tcW w:w="2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32"/>
                <w:szCs w:val="32"/>
                <w:lang w:val="en-US"/>
              </w:rPr>
            </w:pPr>
            <w:r>
              <w:rPr>
                <w:i/>
                <w:iCs/>
                <w:sz w:val="32"/>
                <w:szCs w:val="32"/>
                <w:lang w:val="en-US"/>
              </w:rPr>
              <w:t>SRN</w:t>
            </w:r>
          </w:p>
        </w:tc>
        <w:tc>
          <w:tcPr>
            <w:tcW w:w="3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32"/>
                <w:szCs w:val="32"/>
                <w:lang w:val="en-US"/>
              </w:rPr>
            </w:pPr>
            <w:r>
              <w:rPr>
                <w:i/>
                <w:iCs/>
                <w:sz w:val="32"/>
                <w:szCs w:val="32"/>
                <w:lang w:val="en-US"/>
              </w:rPr>
              <w:t>NAME</w:t>
            </w:r>
          </w:p>
        </w:tc>
      </w:tr>
      <w:tr>
        <w:trPr>
          <w:trHeight w:val="636" w:hRule="atLeast"/>
        </w:trPr>
        <w:tc>
          <w:tcPr>
            <w:tcW w:w="2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2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PES2201800105</w:t>
            </w:r>
          </w:p>
        </w:tc>
        <w:tc>
          <w:tcPr>
            <w:tcW w:w="3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Srujan Vasudevrao Deshpande</w:t>
            </w:r>
          </w:p>
        </w:tc>
      </w:tr>
      <w:tr>
        <w:trPr>
          <w:trHeight w:val="609" w:hRule="atLeast"/>
        </w:trPr>
        <w:tc>
          <w:tcPr>
            <w:tcW w:w="2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23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PES2201800093</w:t>
            </w:r>
          </w:p>
        </w:tc>
        <w:tc>
          <w:tcPr>
            <w:tcW w:w="3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Vaibhav Gupta</w:t>
            </w:r>
          </w:p>
        </w:tc>
      </w:tr>
    </w:tbl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24c1f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972d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b3cf5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6e53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34e5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6e5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24c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Application>LibreOffice/6.2.7.1$Linux_X86_64 LibreOffice_project/20$Build-1</Application>
  <Pages>2</Pages>
  <Words>259</Words>
  <Characters>1159</Characters>
  <CharactersWithSpaces>1402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2019-09-18T06:28:00Z</dcterms:created>
  <dc:creator>Anadi Mohan</dc:creator>
  <dc:description/>
  <dc:language>en-IN</dc:language>
  <cp:lastModifiedBy/>
  <cp:lastPrinted>2019-09-19T00:10:00Z</cp:lastPrinted>
  <dcterms:modified xsi:type="dcterms:W3CDTF">2019-11-25T19:50:00Z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