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3CE8" w:rsidRPr="00FC3CE8" w:rsidRDefault="00FC3CE8" w:rsidP="00583656">
      <w:pPr>
        <w:spacing w:after="0" w:line="510" w:lineRule="atLeast"/>
        <w:outlineLvl w:val="1"/>
        <w:rPr>
          <w:rFonts w:ascii="Times New Roman" w:eastAsia="Times New Roman" w:hAnsi="Times New Roman" w:cs="Times New Roman"/>
          <w:b/>
          <w:bCs/>
          <w:color w:val="000000"/>
          <w:sz w:val="32"/>
          <w:szCs w:val="32"/>
          <w:u w:val="single"/>
        </w:rPr>
      </w:pPr>
      <w:r w:rsidRPr="00FC3CE8">
        <w:rPr>
          <w:rFonts w:ascii="Times New Roman" w:eastAsia="Times New Roman" w:hAnsi="Times New Roman" w:cs="Times New Roman"/>
          <w:b/>
          <w:bCs/>
          <w:color w:val="000000"/>
          <w:sz w:val="32"/>
          <w:szCs w:val="32"/>
          <w:u w:val="single"/>
        </w:rPr>
        <w:t>Success</w:t>
      </w:r>
    </w:p>
    <w:p w:rsidR="00583656" w:rsidRPr="00583656" w:rsidRDefault="00583656" w:rsidP="00583656">
      <w:pPr>
        <w:spacing w:after="0" w:line="510" w:lineRule="atLeast"/>
        <w:outlineLvl w:val="1"/>
        <w:rPr>
          <w:rFonts w:ascii="Times New Roman" w:eastAsia="Times New Roman" w:hAnsi="Times New Roman" w:cs="Times New Roman"/>
          <w:b/>
          <w:bCs/>
          <w:color w:val="000000"/>
          <w:sz w:val="28"/>
          <w:szCs w:val="28"/>
        </w:rPr>
      </w:pPr>
      <w:r w:rsidRPr="00583656">
        <w:rPr>
          <w:rFonts w:ascii="Times New Roman" w:eastAsia="Times New Roman" w:hAnsi="Times New Roman" w:cs="Times New Roman"/>
          <w:b/>
          <w:bCs/>
          <w:color w:val="000000"/>
          <w:sz w:val="28"/>
          <w:szCs w:val="28"/>
        </w:rPr>
        <w:t>AR/VR </w:t>
      </w:r>
    </w:p>
    <w:p w:rsidR="00583656" w:rsidRPr="00583656" w:rsidRDefault="00583656" w:rsidP="00583656">
      <w:pPr>
        <w:spacing w:line="510" w:lineRule="atLeast"/>
        <w:outlineLvl w:val="1"/>
        <w:rPr>
          <w:rFonts w:ascii="Times New Roman" w:eastAsia="Times New Roman" w:hAnsi="Times New Roman" w:cs="Times New Roman"/>
          <w:b/>
          <w:bCs/>
          <w:color w:val="000000"/>
          <w:sz w:val="28"/>
          <w:szCs w:val="28"/>
        </w:rPr>
      </w:pPr>
      <w:proofErr w:type="gramStart"/>
      <w:r w:rsidRPr="00583656">
        <w:rPr>
          <w:rFonts w:ascii="Times New Roman" w:eastAsia="Times New Roman" w:hAnsi="Times New Roman" w:cs="Times New Roman"/>
          <w:b/>
          <w:bCs/>
          <w:color w:val="000000"/>
          <w:sz w:val="28"/>
          <w:szCs w:val="28"/>
        </w:rPr>
        <w:t>development</w:t>
      </w:r>
      <w:proofErr w:type="gramEnd"/>
      <w:r w:rsidRPr="00583656">
        <w:rPr>
          <w:rFonts w:ascii="Times New Roman" w:eastAsia="Times New Roman" w:hAnsi="Times New Roman" w:cs="Times New Roman"/>
          <w:b/>
          <w:bCs/>
          <w:color w:val="000000"/>
          <w:sz w:val="28"/>
          <w:szCs w:val="28"/>
        </w:rPr>
        <w:t xml:space="preserve"> services</w:t>
      </w:r>
    </w:p>
    <w:p w:rsidR="00583656" w:rsidRPr="00583656" w:rsidRDefault="00583656" w:rsidP="00583656">
      <w:pPr>
        <w:spacing w:after="0" w:line="390" w:lineRule="atLeast"/>
        <w:rPr>
          <w:rFonts w:ascii="Times New Roman" w:eastAsia="Times New Roman" w:hAnsi="Times New Roman" w:cs="Times New Roman"/>
          <w:color w:val="000000"/>
          <w:spacing w:val="2"/>
          <w:sz w:val="28"/>
          <w:szCs w:val="28"/>
        </w:rPr>
      </w:pPr>
      <w:r w:rsidRPr="00583656">
        <w:rPr>
          <w:rFonts w:ascii="Times New Roman" w:eastAsia="Times New Roman" w:hAnsi="Times New Roman" w:cs="Times New Roman"/>
          <w:color w:val="000000"/>
          <w:spacing w:val="2"/>
          <w:sz w:val="28"/>
          <w:szCs w:val="28"/>
        </w:rPr>
        <w:t xml:space="preserve">Explore the future of your business, today. With modern solutions like Augmented (AR) and Virtual Reality (VR), you can change how people interact with your brand. Shopping, real estate, creating digital products </w:t>
      </w:r>
      <w:proofErr w:type="gramStart"/>
      <w:r w:rsidRPr="00583656">
        <w:rPr>
          <w:rFonts w:ascii="Times New Roman" w:eastAsia="Times New Roman" w:hAnsi="Times New Roman" w:cs="Times New Roman"/>
          <w:color w:val="000000"/>
          <w:spacing w:val="2"/>
          <w:sz w:val="28"/>
          <w:szCs w:val="28"/>
        </w:rPr>
        <w:t>are</w:t>
      </w:r>
      <w:proofErr w:type="gramEnd"/>
      <w:r w:rsidRPr="00583656">
        <w:rPr>
          <w:rFonts w:ascii="Times New Roman" w:eastAsia="Times New Roman" w:hAnsi="Times New Roman" w:cs="Times New Roman"/>
          <w:color w:val="000000"/>
          <w:spacing w:val="2"/>
          <w:sz w:val="28"/>
          <w:szCs w:val="28"/>
        </w:rPr>
        <w:t xml:space="preserve"> at the forefront of applying modern technologies, blending digital experiences with physical world.</w:t>
      </w:r>
    </w:p>
    <w:p w:rsidR="00583656" w:rsidRPr="00583656" w:rsidRDefault="00583656" w:rsidP="00583656">
      <w:pPr>
        <w:spacing w:after="0" w:line="390" w:lineRule="atLeast"/>
        <w:rPr>
          <w:rFonts w:ascii="Times New Roman" w:eastAsia="Times New Roman" w:hAnsi="Times New Roman" w:cs="Times New Roman"/>
          <w:color w:val="000000"/>
          <w:spacing w:val="2"/>
          <w:sz w:val="28"/>
          <w:szCs w:val="28"/>
        </w:rPr>
      </w:pPr>
    </w:p>
    <w:p w:rsidR="00583656" w:rsidRPr="00583656" w:rsidRDefault="00583656" w:rsidP="00583656">
      <w:pPr>
        <w:spacing w:after="0" w:line="390" w:lineRule="atLeast"/>
        <w:rPr>
          <w:rFonts w:ascii="Times New Roman" w:eastAsia="Times New Roman" w:hAnsi="Times New Roman" w:cs="Times New Roman"/>
          <w:color w:val="000000"/>
          <w:spacing w:val="2"/>
          <w:sz w:val="28"/>
          <w:szCs w:val="28"/>
        </w:rPr>
      </w:pPr>
      <w:r w:rsidRPr="00583656">
        <w:rPr>
          <w:rFonts w:ascii="Times New Roman" w:eastAsia="Times New Roman" w:hAnsi="Times New Roman" w:cs="Times New Roman"/>
          <w:color w:val="000000"/>
          <w:spacing w:val="2"/>
          <w:sz w:val="28"/>
          <w:szCs w:val="28"/>
        </w:rPr>
        <w:t>VR changes the way people work, too. Cooperate remotely with a shared, digital view, follow instructions on Virtual Reality devices, access information with interactive interfaces, and easily find your way through the workplace with a digital guide. Laboratories, logistics, and construction industry already take advantage of having the required data, right in front of employee’s eyes.</w:t>
      </w:r>
    </w:p>
    <w:p w:rsidR="00583656" w:rsidRDefault="00583656" w:rsidP="00583656">
      <w:pPr>
        <w:spacing w:after="0" w:line="390" w:lineRule="atLeast"/>
        <w:rPr>
          <w:rFonts w:ascii="Times New Roman" w:eastAsia="Times New Roman" w:hAnsi="Times New Roman" w:cs="Times New Roman"/>
          <w:color w:val="000000"/>
          <w:spacing w:val="2"/>
          <w:sz w:val="28"/>
          <w:szCs w:val="28"/>
        </w:rPr>
      </w:pPr>
    </w:p>
    <w:p w:rsidR="00583656" w:rsidRDefault="00583656" w:rsidP="00583656">
      <w:pPr>
        <w:spacing w:after="0" w:line="390" w:lineRule="atLeast"/>
        <w:rPr>
          <w:rFonts w:ascii="Times New Roman" w:eastAsia="Times New Roman" w:hAnsi="Times New Roman" w:cs="Times New Roman"/>
          <w:color w:val="000000"/>
          <w:spacing w:val="2"/>
          <w:sz w:val="28"/>
          <w:szCs w:val="28"/>
        </w:rPr>
      </w:pPr>
      <w:r w:rsidRPr="00583656">
        <w:rPr>
          <w:rFonts w:ascii="Times New Roman" w:eastAsia="Times New Roman" w:hAnsi="Times New Roman" w:cs="Times New Roman"/>
          <w:color w:val="000000"/>
          <w:spacing w:val="2"/>
          <w:sz w:val="28"/>
          <w:szCs w:val="28"/>
        </w:rPr>
        <w:t>Virtual reality is transforming the way businesses operate. Make sure to take advantage of this tech.</w:t>
      </w:r>
    </w:p>
    <w:p w:rsidR="00E23364" w:rsidRPr="00D71E1A" w:rsidRDefault="00583656" w:rsidP="00583656">
      <w:pPr>
        <w:spacing w:after="0" w:line="390" w:lineRule="atLeast"/>
        <w:rPr>
          <w:rFonts w:ascii="Times New Roman" w:hAnsi="Times New Roman" w:cs="Times New Roman"/>
          <w:color w:val="000000"/>
          <w:sz w:val="28"/>
          <w:szCs w:val="28"/>
          <w:shd w:val="clear" w:color="auto" w:fill="F9F9F9"/>
        </w:rPr>
      </w:pPr>
      <w:r w:rsidRPr="00D71E1A">
        <w:rPr>
          <w:rFonts w:ascii="Times New Roman" w:hAnsi="Times New Roman" w:cs="Times New Roman"/>
          <w:color w:val="000000"/>
          <w:sz w:val="28"/>
          <w:szCs w:val="28"/>
          <w:shd w:val="clear" w:color="auto" w:fill="F9F9F9"/>
        </w:rPr>
        <w:t>Digital experience</w:t>
      </w:r>
    </w:p>
    <w:p w:rsidR="00583656" w:rsidRPr="00D71E1A" w:rsidRDefault="00583656" w:rsidP="00583656">
      <w:pPr>
        <w:spacing w:after="0" w:line="390" w:lineRule="atLeast"/>
        <w:rPr>
          <w:rFonts w:ascii="Times New Roman" w:hAnsi="Times New Roman" w:cs="Times New Roman"/>
          <w:color w:val="000000"/>
          <w:sz w:val="28"/>
          <w:szCs w:val="28"/>
          <w:shd w:val="clear" w:color="auto" w:fill="F9F9F9"/>
        </w:rPr>
      </w:pPr>
      <w:r w:rsidRPr="00D71E1A">
        <w:rPr>
          <w:rFonts w:ascii="Times New Roman" w:hAnsi="Times New Roman" w:cs="Times New Roman"/>
          <w:color w:val="000000"/>
          <w:sz w:val="28"/>
          <w:szCs w:val="28"/>
          <w:shd w:val="clear" w:color="auto" w:fill="F9F9F9"/>
        </w:rPr>
        <w:t>Customer engagement</w:t>
      </w:r>
    </w:p>
    <w:p w:rsidR="00E44EDF" w:rsidRDefault="00E44EDF" w:rsidP="00583656">
      <w:pPr>
        <w:spacing w:after="0" w:line="390" w:lineRule="atLeast"/>
        <w:rPr>
          <w:rFonts w:ascii="Arial" w:hAnsi="Arial" w:cs="Arial"/>
          <w:color w:val="000000"/>
          <w:shd w:val="clear" w:color="auto" w:fill="F9F9F9"/>
        </w:rPr>
      </w:pPr>
    </w:p>
    <w:p w:rsidR="00E44EDF" w:rsidRPr="00D71E1A" w:rsidRDefault="00E44EDF" w:rsidP="00E44EDF">
      <w:pPr>
        <w:pStyle w:val="Heading2"/>
        <w:shd w:val="clear" w:color="auto" w:fill="FFFFFF"/>
        <w:spacing w:before="0" w:beforeAutospacing="0" w:after="150" w:afterAutospacing="0" w:line="450" w:lineRule="atLeast"/>
        <w:rPr>
          <w:rFonts w:ascii="inherit" w:hAnsi="inherit"/>
          <w:bCs w:val="0"/>
          <w:color w:val="333333"/>
          <w:spacing w:val="-5"/>
          <w:u w:val="single"/>
        </w:rPr>
      </w:pPr>
      <w:r w:rsidRPr="00D71E1A">
        <w:rPr>
          <w:rFonts w:ascii="inherit" w:hAnsi="inherit"/>
          <w:bCs w:val="0"/>
          <w:color w:val="333333"/>
          <w:spacing w:val="-5"/>
          <w:u w:val="single"/>
        </w:rPr>
        <w:t>CCTV</w:t>
      </w:r>
    </w:p>
    <w:p w:rsidR="00D71E1A" w:rsidRPr="00D71E1A" w:rsidRDefault="00D71E1A" w:rsidP="00D71E1A">
      <w:pPr>
        <w:pStyle w:val="NormalWeb"/>
        <w:shd w:val="clear" w:color="auto" w:fill="FFFFFF"/>
        <w:spacing w:before="0" w:beforeAutospacing="0" w:after="150" w:afterAutospacing="0"/>
        <w:rPr>
          <w:color w:val="000000" w:themeColor="text1"/>
          <w:spacing w:val="3"/>
          <w:sz w:val="28"/>
          <w:szCs w:val="28"/>
        </w:rPr>
      </w:pPr>
      <w:proofErr w:type="gramStart"/>
      <w:r w:rsidRPr="00D71E1A">
        <w:rPr>
          <w:color w:val="000000" w:themeColor="text1"/>
          <w:spacing w:val="3"/>
          <w:sz w:val="28"/>
          <w:szCs w:val="28"/>
        </w:rPr>
        <w:t>i</w:t>
      </w:r>
      <w:r w:rsidRPr="00D71E1A">
        <w:rPr>
          <w:color w:val="000000" w:themeColor="text1"/>
          <w:spacing w:val="3"/>
          <w:sz w:val="28"/>
          <w:szCs w:val="28"/>
        </w:rPr>
        <w:t>n</w:t>
      </w:r>
      <w:proofErr w:type="gramEnd"/>
      <w:r w:rsidRPr="00D71E1A">
        <w:rPr>
          <w:color w:val="000000" w:themeColor="text1"/>
          <w:spacing w:val="3"/>
          <w:sz w:val="28"/>
          <w:szCs w:val="28"/>
        </w:rPr>
        <w:t xml:space="preserve"> recent years CCTV software has meant video analytics: crunching the visual data streamed from network cameras and performing real-time event detection and post-event analysis. Harnessing the immense processing power of modern computers modern analytics platforms can now offer people counting, heat mapping, facial recognition and a host of other features allowing operators to track suspects and discern patterns amid the noise – and without constant monitoring by a human.</w:t>
      </w:r>
    </w:p>
    <w:p w:rsidR="00D71E1A" w:rsidRPr="00D71E1A" w:rsidRDefault="00D71E1A" w:rsidP="00D71E1A">
      <w:pPr>
        <w:pStyle w:val="NormalWeb"/>
        <w:shd w:val="clear" w:color="auto" w:fill="FFFFFF"/>
        <w:spacing w:before="0" w:beforeAutospacing="0" w:after="0" w:afterAutospacing="0"/>
        <w:rPr>
          <w:color w:val="000000" w:themeColor="text1"/>
          <w:spacing w:val="3"/>
          <w:sz w:val="28"/>
          <w:szCs w:val="28"/>
        </w:rPr>
      </w:pPr>
      <w:r w:rsidRPr="00D71E1A">
        <w:rPr>
          <w:color w:val="000000" w:themeColor="text1"/>
          <w:spacing w:val="3"/>
          <w:sz w:val="28"/>
          <w:szCs w:val="28"/>
        </w:rPr>
        <w:t xml:space="preserve">CCTV software can also serve particular niches, such as traffic monitoring, which often connects with </w:t>
      </w:r>
      <w:hyperlink r:id="rId5" w:history="1">
        <w:r w:rsidRPr="00D71E1A">
          <w:rPr>
            <w:rStyle w:val="Hyperlink"/>
            <w:color w:val="000000" w:themeColor="text1"/>
            <w:spacing w:val="3"/>
            <w:sz w:val="28"/>
            <w:szCs w:val="28"/>
            <w:u w:val="none"/>
          </w:rPr>
          <w:t>ANPR</w:t>
        </w:r>
      </w:hyperlink>
      <w:r w:rsidRPr="00D71E1A">
        <w:rPr>
          <w:color w:val="000000" w:themeColor="text1"/>
          <w:spacing w:val="3"/>
          <w:sz w:val="28"/>
          <w:szCs w:val="28"/>
        </w:rPr>
        <w:t xml:space="preserve"> (Automatic Number Plate Recognition).</w:t>
      </w:r>
    </w:p>
    <w:p w:rsidR="00D71E1A" w:rsidRPr="00D71E1A" w:rsidRDefault="00D71E1A" w:rsidP="00D71E1A">
      <w:pPr>
        <w:pStyle w:val="NormalWeb"/>
        <w:shd w:val="clear" w:color="auto" w:fill="FFFFFF"/>
        <w:spacing w:before="0" w:beforeAutospacing="0" w:after="0" w:afterAutospacing="0"/>
        <w:rPr>
          <w:color w:val="000000" w:themeColor="text1"/>
          <w:spacing w:val="3"/>
          <w:sz w:val="28"/>
          <w:szCs w:val="28"/>
        </w:rPr>
      </w:pPr>
      <w:r w:rsidRPr="00D71E1A">
        <w:rPr>
          <w:color w:val="000000" w:themeColor="text1"/>
          <w:spacing w:val="3"/>
          <w:sz w:val="28"/>
          <w:szCs w:val="28"/>
        </w:rPr>
        <w:lastRenderedPageBreak/>
        <w:t xml:space="preserve">Many </w:t>
      </w:r>
      <w:r>
        <w:rPr>
          <w:color w:val="000000" w:themeColor="text1"/>
          <w:spacing w:val="3"/>
          <w:sz w:val="28"/>
          <w:szCs w:val="28"/>
        </w:rPr>
        <w:t xml:space="preserve">organization </w:t>
      </w:r>
      <w:r w:rsidRPr="00D71E1A">
        <w:rPr>
          <w:color w:val="000000" w:themeColor="text1"/>
          <w:spacing w:val="3"/>
          <w:sz w:val="28"/>
          <w:szCs w:val="28"/>
        </w:rPr>
        <w:t xml:space="preserve">start off with the free CCTV recording software provided by manufacturers such as </w:t>
      </w:r>
      <w:hyperlink r:id="rId6" w:tgtFrame="_blank" w:history="1">
        <w:r w:rsidRPr="00D71E1A">
          <w:rPr>
            <w:rStyle w:val="Hyperlink"/>
            <w:color w:val="000000" w:themeColor="text1"/>
            <w:spacing w:val="3"/>
            <w:sz w:val="28"/>
            <w:szCs w:val="28"/>
            <w:u w:val="none"/>
          </w:rPr>
          <w:t>Milestone</w:t>
        </w:r>
      </w:hyperlink>
      <w:r w:rsidRPr="00D71E1A">
        <w:rPr>
          <w:color w:val="000000" w:themeColor="text1"/>
          <w:spacing w:val="3"/>
          <w:sz w:val="28"/>
          <w:szCs w:val="28"/>
        </w:rPr>
        <w:t>, </w:t>
      </w:r>
      <w:hyperlink r:id="rId7" w:tgtFrame="_blank" w:history="1">
        <w:proofErr w:type="gramStart"/>
        <w:r w:rsidRPr="00D71E1A">
          <w:rPr>
            <w:rStyle w:val="Hyperlink"/>
            <w:color w:val="000000" w:themeColor="text1"/>
            <w:spacing w:val="3"/>
            <w:sz w:val="28"/>
            <w:szCs w:val="28"/>
            <w:u w:val="none"/>
          </w:rPr>
          <w:t xml:space="preserve">ACTi </w:t>
        </w:r>
        <w:proofErr w:type="gramEnd"/>
      </w:hyperlink>
      <w:r w:rsidRPr="00D71E1A">
        <w:rPr>
          <w:color w:val="000000" w:themeColor="text1"/>
          <w:spacing w:val="3"/>
          <w:sz w:val="28"/>
          <w:szCs w:val="28"/>
        </w:rPr>
        <w:t>, and then later choose to add other programs from different vendors to suit their needs as they change.</w:t>
      </w:r>
    </w:p>
    <w:p w:rsidR="00D71E1A" w:rsidRDefault="00D71E1A" w:rsidP="00D71E1A">
      <w:pPr>
        <w:pStyle w:val="NormalWeb"/>
        <w:shd w:val="clear" w:color="auto" w:fill="FFFFFF"/>
        <w:spacing w:before="0" w:beforeAutospacing="0" w:after="0" w:afterAutospacing="0"/>
        <w:rPr>
          <w:color w:val="000000" w:themeColor="text1"/>
          <w:spacing w:val="3"/>
          <w:sz w:val="28"/>
          <w:szCs w:val="28"/>
        </w:rPr>
      </w:pPr>
      <w:r w:rsidRPr="00D71E1A">
        <w:rPr>
          <w:color w:val="000000" w:themeColor="text1"/>
          <w:spacing w:val="3"/>
          <w:sz w:val="28"/>
          <w:szCs w:val="28"/>
        </w:rPr>
        <w:t>From multi-feed monitoring to remote monitoring via a smartphone, CCTV software there are countless features and one person’s must-have feature might not even appear on the shopping list for another. Our recent (2016) </w:t>
      </w:r>
      <w:hyperlink w:history="1">
        <w:r w:rsidRPr="00D71E1A">
          <w:rPr>
            <w:rStyle w:val="Hyperlink"/>
            <w:color w:val="000000" w:themeColor="text1"/>
            <w:spacing w:val="3"/>
            <w:sz w:val="28"/>
            <w:szCs w:val="28"/>
            <w:u w:val="none"/>
          </w:rPr>
          <w:t>white paper on the CCTV market</w:t>
        </w:r>
      </w:hyperlink>
      <w:r w:rsidRPr="00D71E1A">
        <w:rPr>
          <w:color w:val="000000" w:themeColor="text1"/>
          <w:spacing w:val="3"/>
          <w:sz w:val="28"/>
          <w:szCs w:val="28"/>
        </w:rPr>
        <w:t xml:space="preserve"> polled hundreds of heads of security and CCTV operators on their preferred functionality, and remote access proved to be the most popular.</w:t>
      </w:r>
    </w:p>
    <w:p w:rsidR="00FC3CE8" w:rsidRPr="00D71E1A" w:rsidRDefault="00FC3CE8" w:rsidP="00D71E1A">
      <w:pPr>
        <w:pStyle w:val="NormalWeb"/>
        <w:shd w:val="clear" w:color="auto" w:fill="FFFFFF"/>
        <w:spacing w:before="0" w:beforeAutospacing="0" w:after="0" w:afterAutospacing="0"/>
        <w:rPr>
          <w:color w:val="000000" w:themeColor="text1"/>
          <w:spacing w:val="3"/>
          <w:sz w:val="28"/>
          <w:szCs w:val="28"/>
        </w:rPr>
      </w:pPr>
    </w:p>
    <w:p w:rsidR="00FC3CE8" w:rsidRDefault="00FC3CE8" w:rsidP="00583656">
      <w:pPr>
        <w:spacing w:after="0" w:line="390" w:lineRule="atLeast"/>
        <w:rPr>
          <w:rFonts w:ascii="Times New Roman" w:hAnsi="Times New Roman" w:cs="Times New Roman"/>
          <w:b/>
          <w:color w:val="000000" w:themeColor="text1"/>
          <w:sz w:val="28"/>
          <w:szCs w:val="28"/>
          <w:u w:val="single"/>
        </w:rPr>
      </w:pPr>
      <w:r w:rsidRPr="00FC3CE8">
        <w:rPr>
          <w:rFonts w:ascii="Times New Roman" w:hAnsi="Times New Roman" w:cs="Times New Roman"/>
          <w:b/>
          <w:color w:val="000000" w:themeColor="text1"/>
          <w:sz w:val="28"/>
          <w:szCs w:val="28"/>
          <w:u w:val="single"/>
        </w:rPr>
        <w:t xml:space="preserve"> Failure </w:t>
      </w:r>
    </w:p>
    <w:p w:rsidR="006308B7" w:rsidRDefault="006308B7" w:rsidP="00583656">
      <w:pPr>
        <w:spacing w:after="0" w:line="390" w:lineRule="atLeast"/>
        <w:rPr>
          <w:rFonts w:ascii="Times New Roman" w:hAnsi="Times New Roman" w:cs="Times New Roman"/>
          <w:b/>
          <w:color w:val="000000" w:themeColor="text1"/>
          <w:sz w:val="28"/>
          <w:szCs w:val="28"/>
          <w:u w:val="single"/>
        </w:rPr>
      </w:pPr>
    </w:p>
    <w:p w:rsidR="006308B7" w:rsidRDefault="006308B7" w:rsidP="00583656">
      <w:pPr>
        <w:spacing w:after="0" w:line="390" w:lineRule="atLeast"/>
        <w:rPr>
          <w:rFonts w:ascii="Times New Roman" w:hAnsi="Times New Roman" w:cs="Times New Roman"/>
          <w:b/>
          <w:color w:val="000000" w:themeColor="text1"/>
          <w:sz w:val="28"/>
          <w:szCs w:val="28"/>
          <w:u w:val="single"/>
        </w:rPr>
      </w:pPr>
      <w:proofErr w:type="spellStart"/>
      <w:r>
        <w:rPr>
          <w:rFonts w:ascii="Times New Roman" w:hAnsi="Times New Roman" w:cs="Times New Roman"/>
          <w:b/>
          <w:color w:val="000000" w:themeColor="text1"/>
          <w:sz w:val="28"/>
          <w:szCs w:val="28"/>
          <w:u w:val="single"/>
        </w:rPr>
        <w:t>Lifeo</w:t>
      </w:r>
      <w:proofErr w:type="spellEnd"/>
      <w:r>
        <w:rPr>
          <w:rFonts w:ascii="Times New Roman" w:hAnsi="Times New Roman" w:cs="Times New Roman"/>
          <w:b/>
          <w:color w:val="000000" w:themeColor="text1"/>
          <w:sz w:val="28"/>
          <w:szCs w:val="28"/>
          <w:u w:val="single"/>
        </w:rPr>
        <w:t xml:space="preserve"> product</w:t>
      </w:r>
    </w:p>
    <w:p w:rsidR="00E44EDF" w:rsidRDefault="00FC3CE8" w:rsidP="00583656">
      <w:pPr>
        <w:spacing w:after="0" w:line="390" w:lineRule="atLeast"/>
        <w:rPr>
          <w:rFonts w:ascii="Times New Roman" w:hAnsi="Times New Roman" w:cs="Times New Roman"/>
          <w:color w:val="000000" w:themeColor="text1"/>
          <w:sz w:val="28"/>
          <w:szCs w:val="28"/>
        </w:rPr>
      </w:pPr>
      <w:proofErr w:type="gramStart"/>
      <w:r>
        <w:rPr>
          <w:rFonts w:ascii="Times New Roman" w:hAnsi="Times New Roman" w:cs="Times New Roman"/>
          <w:color w:val="000000" w:themeColor="text1"/>
          <w:sz w:val="28"/>
          <w:szCs w:val="28"/>
        </w:rPr>
        <w:t>the</w:t>
      </w:r>
      <w:proofErr w:type="gramEnd"/>
      <w:r>
        <w:rPr>
          <w:rFonts w:ascii="Times New Roman" w:hAnsi="Times New Roman" w:cs="Times New Roman"/>
          <w:color w:val="000000" w:themeColor="text1"/>
          <w:sz w:val="28"/>
          <w:szCs w:val="28"/>
        </w:rPr>
        <w:t xml:space="preserve"> </w:t>
      </w:r>
      <w:proofErr w:type="spellStart"/>
      <w:r>
        <w:rPr>
          <w:rFonts w:ascii="Times New Roman" w:hAnsi="Times New Roman" w:cs="Times New Roman"/>
          <w:color w:val="000000" w:themeColor="text1"/>
          <w:sz w:val="28"/>
          <w:szCs w:val="28"/>
        </w:rPr>
        <w:t>splunk</w:t>
      </w:r>
      <w:proofErr w:type="spellEnd"/>
      <w:r>
        <w:rPr>
          <w:rFonts w:ascii="Times New Roman" w:hAnsi="Times New Roman" w:cs="Times New Roman"/>
          <w:color w:val="000000" w:themeColor="text1"/>
          <w:sz w:val="28"/>
          <w:szCs w:val="28"/>
        </w:rPr>
        <w:t xml:space="preserve"> company was ready to launch the product called </w:t>
      </w:r>
      <w:proofErr w:type="spellStart"/>
      <w:r>
        <w:rPr>
          <w:rFonts w:ascii="Times New Roman" w:hAnsi="Times New Roman" w:cs="Times New Roman"/>
          <w:color w:val="000000" w:themeColor="text1"/>
          <w:sz w:val="28"/>
          <w:szCs w:val="28"/>
        </w:rPr>
        <w:t>lifeo</w:t>
      </w:r>
      <w:proofErr w:type="spellEnd"/>
      <w:r>
        <w:rPr>
          <w:rFonts w:ascii="Times New Roman" w:hAnsi="Times New Roman" w:cs="Times New Roman"/>
          <w:color w:val="000000" w:themeColor="text1"/>
          <w:sz w:val="28"/>
          <w:szCs w:val="28"/>
        </w:rPr>
        <w:t>,</w:t>
      </w:r>
      <w:r w:rsidR="00F2396C">
        <w:rPr>
          <w:rFonts w:ascii="Times New Roman" w:hAnsi="Times New Roman" w:cs="Times New Roman"/>
          <w:color w:val="000000" w:themeColor="text1"/>
          <w:sz w:val="28"/>
          <w:szCs w:val="28"/>
        </w:rPr>
        <w:t xml:space="preserve"> and the </w:t>
      </w:r>
      <w:proofErr w:type="spellStart"/>
      <w:r w:rsidR="00F2396C">
        <w:rPr>
          <w:rFonts w:ascii="Times New Roman" w:hAnsi="Times New Roman" w:cs="Times New Roman"/>
          <w:color w:val="000000" w:themeColor="text1"/>
          <w:sz w:val="28"/>
          <w:szCs w:val="28"/>
        </w:rPr>
        <w:t>splunk</w:t>
      </w:r>
      <w:proofErr w:type="spellEnd"/>
      <w:r w:rsidR="00F2396C">
        <w:rPr>
          <w:rFonts w:ascii="Times New Roman" w:hAnsi="Times New Roman" w:cs="Times New Roman"/>
          <w:color w:val="000000" w:themeColor="text1"/>
          <w:sz w:val="28"/>
          <w:szCs w:val="28"/>
        </w:rPr>
        <w:t xml:space="preserve"> company invested around  $12365millon . T</w:t>
      </w:r>
      <w:r>
        <w:rPr>
          <w:rFonts w:ascii="Times New Roman" w:hAnsi="Times New Roman" w:cs="Times New Roman"/>
          <w:color w:val="000000" w:themeColor="text1"/>
          <w:sz w:val="28"/>
          <w:szCs w:val="28"/>
        </w:rPr>
        <w:t>he product uses</w:t>
      </w:r>
      <w:r w:rsidR="006308B7">
        <w:rPr>
          <w:rFonts w:ascii="Times New Roman" w:hAnsi="Times New Roman" w:cs="Times New Roman"/>
          <w:color w:val="000000" w:themeColor="text1"/>
          <w:sz w:val="28"/>
          <w:szCs w:val="28"/>
        </w:rPr>
        <w:t xml:space="preserve"> were when the car get accident, </w:t>
      </w:r>
      <w:r>
        <w:rPr>
          <w:rFonts w:ascii="Times New Roman" w:hAnsi="Times New Roman" w:cs="Times New Roman"/>
          <w:color w:val="000000" w:themeColor="text1"/>
          <w:sz w:val="28"/>
          <w:szCs w:val="28"/>
        </w:rPr>
        <w:t xml:space="preserve">it will send the messages and calls for the </w:t>
      </w:r>
      <w:proofErr w:type="spellStart"/>
      <w:r>
        <w:rPr>
          <w:rFonts w:ascii="Times New Roman" w:hAnsi="Times New Roman" w:cs="Times New Roman"/>
          <w:color w:val="000000" w:themeColor="text1"/>
          <w:sz w:val="28"/>
          <w:szCs w:val="28"/>
        </w:rPr>
        <w:t>near by</w:t>
      </w:r>
      <w:proofErr w:type="spellEnd"/>
      <w:r>
        <w:rPr>
          <w:rFonts w:ascii="Times New Roman" w:hAnsi="Times New Roman" w:cs="Times New Roman"/>
          <w:color w:val="000000" w:themeColor="text1"/>
          <w:sz w:val="28"/>
          <w:szCs w:val="28"/>
        </w:rPr>
        <w:t xml:space="preserve"> hospitals and police </w:t>
      </w:r>
      <w:r w:rsidR="00F2396C">
        <w:rPr>
          <w:rFonts w:ascii="Times New Roman" w:hAnsi="Times New Roman" w:cs="Times New Roman"/>
          <w:color w:val="000000" w:themeColor="text1"/>
          <w:sz w:val="28"/>
          <w:szCs w:val="28"/>
        </w:rPr>
        <w:t xml:space="preserve">stations and can save the life </w:t>
      </w:r>
      <w:proofErr w:type="gramStart"/>
      <w:r w:rsidR="00F2396C">
        <w:rPr>
          <w:rFonts w:ascii="Times New Roman" w:hAnsi="Times New Roman" w:cs="Times New Roman"/>
          <w:color w:val="000000" w:themeColor="text1"/>
          <w:sz w:val="28"/>
          <w:szCs w:val="28"/>
        </w:rPr>
        <w:t>of  person</w:t>
      </w:r>
      <w:proofErr w:type="gramEnd"/>
      <w:r w:rsidR="00F2396C">
        <w:rPr>
          <w:rFonts w:ascii="Times New Roman" w:hAnsi="Times New Roman" w:cs="Times New Roman"/>
          <w:color w:val="000000" w:themeColor="text1"/>
          <w:sz w:val="28"/>
          <w:szCs w:val="28"/>
        </w:rPr>
        <w:t xml:space="preserve"> </w:t>
      </w:r>
      <w:r w:rsidR="006308B7">
        <w:rPr>
          <w:rFonts w:ascii="Times New Roman" w:hAnsi="Times New Roman" w:cs="Times New Roman"/>
          <w:color w:val="000000" w:themeColor="text1"/>
          <w:sz w:val="28"/>
          <w:szCs w:val="28"/>
        </w:rPr>
        <w:t xml:space="preserve"> who  </w:t>
      </w:r>
      <w:r w:rsidR="00F2396C">
        <w:rPr>
          <w:rFonts w:ascii="Times New Roman" w:hAnsi="Times New Roman" w:cs="Times New Roman"/>
          <w:color w:val="000000" w:themeColor="text1"/>
          <w:sz w:val="28"/>
          <w:szCs w:val="28"/>
        </w:rPr>
        <w:t xml:space="preserve">got accident  and tried to lunch in the </w:t>
      </w:r>
      <w:proofErr w:type="spellStart"/>
      <w:r w:rsidR="00F2396C">
        <w:rPr>
          <w:rFonts w:ascii="Times New Roman" w:hAnsi="Times New Roman" w:cs="Times New Roman"/>
          <w:color w:val="000000" w:themeColor="text1"/>
          <w:sz w:val="28"/>
          <w:szCs w:val="28"/>
        </w:rPr>
        <w:t>dubai</w:t>
      </w:r>
      <w:proofErr w:type="spellEnd"/>
      <w:r w:rsidR="00F2396C">
        <w:rPr>
          <w:rFonts w:ascii="Times New Roman" w:hAnsi="Times New Roman" w:cs="Times New Roman"/>
          <w:color w:val="000000" w:themeColor="text1"/>
          <w:sz w:val="28"/>
          <w:szCs w:val="28"/>
        </w:rPr>
        <w:t xml:space="preserve"> software company, but it was failure</w:t>
      </w:r>
      <w:r w:rsidR="00F2396C">
        <w:rPr>
          <w:rFonts w:ascii="Times New Roman" w:hAnsi="Times New Roman" w:cs="Times New Roman"/>
          <w:b/>
          <w:color w:val="000000" w:themeColor="text1"/>
          <w:sz w:val="28"/>
          <w:szCs w:val="28"/>
          <w:u w:val="single"/>
        </w:rPr>
        <w:t xml:space="preserve"> </w:t>
      </w:r>
      <w:r w:rsidR="00F2396C">
        <w:rPr>
          <w:rFonts w:ascii="Times New Roman" w:hAnsi="Times New Roman" w:cs="Times New Roman"/>
          <w:color w:val="000000" w:themeColor="text1"/>
          <w:sz w:val="28"/>
          <w:szCs w:val="28"/>
        </w:rPr>
        <w:t>because when the accident  arrives if the phone first get crashed the product will be waste of cost and then banned the product</w:t>
      </w:r>
      <w:r w:rsidR="006308B7">
        <w:rPr>
          <w:rFonts w:ascii="Times New Roman" w:hAnsi="Times New Roman" w:cs="Times New Roman"/>
          <w:color w:val="000000" w:themeColor="text1"/>
          <w:sz w:val="28"/>
          <w:szCs w:val="28"/>
        </w:rPr>
        <w:t xml:space="preserve">, and then the </w:t>
      </w:r>
      <w:proofErr w:type="spellStart"/>
      <w:r w:rsidR="006308B7">
        <w:rPr>
          <w:rFonts w:ascii="Times New Roman" w:hAnsi="Times New Roman" w:cs="Times New Roman"/>
          <w:color w:val="000000" w:themeColor="text1"/>
          <w:sz w:val="28"/>
          <w:szCs w:val="28"/>
        </w:rPr>
        <w:t>splunk</w:t>
      </w:r>
      <w:proofErr w:type="spellEnd"/>
      <w:r w:rsidR="006308B7">
        <w:rPr>
          <w:rFonts w:ascii="Times New Roman" w:hAnsi="Times New Roman" w:cs="Times New Roman"/>
          <w:color w:val="000000" w:themeColor="text1"/>
          <w:sz w:val="28"/>
          <w:szCs w:val="28"/>
        </w:rPr>
        <w:t xml:space="preserve"> company buried the invested loss for the project.</w:t>
      </w:r>
    </w:p>
    <w:p w:rsidR="006308B7" w:rsidRDefault="006308B7" w:rsidP="00583656">
      <w:pPr>
        <w:spacing w:after="0" w:line="390" w:lineRule="atLeast"/>
        <w:rPr>
          <w:rFonts w:ascii="Times New Roman" w:hAnsi="Times New Roman" w:cs="Times New Roman"/>
          <w:color w:val="000000" w:themeColor="text1"/>
          <w:sz w:val="28"/>
          <w:szCs w:val="28"/>
        </w:rPr>
      </w:pPr>
    </w:p>
    <w:p w:rsidR="006308B7" w:rsidRDefault="006308B7" w:rsidP="00583656">
      <w:pPr>
        <w:spacing w:after="0" w:line="390" w:lineRule="atLeast"/>
        <w:rPr>
          <w:rFonts w:ascii="Times New Roman" w:hAnsi="Times New Roman" w:cs="Times New Roman"/>
          <w:b/>
          <w:color w:val="000000" w:themeColor="text1"/>
          <w:sz w:val="32"/>
          <w:szCs w:val="32"/>
          <w:u w:val="single"/>
        </w:rPr>
      </w:pPr>
      <w:r w:rsidRPr="006308B7">
        <w:rPr>
          <w:rFonts w:ascii="Times New Roman" w:hAnsi="Times New Roman" w:cs="Times New Roman"/>
          <w:b/>
          <w:color w:val="000000" w:themeColor="text1"/>
          <w:sz w:val="32"/>
          <w:szCs w:val="32"/>
          <w:u w:val="single"/>
        </w:rPr>
        <w:t>Ola</w:t>
      </w:r>
    </w:p>
    <w:p w:rsidR="006308B7" w:rsidRDefault="006308B7" w:rsidP="00583656">
      <w:pPr>
        <w:spacing w:after="0" w:line="390" w:lineRule="atLeast"/>
        <w:rPr>
          <w:rFonts w:ascii="Times New Roman" w:hAnsi="Times New Roman" w:cs="Times New Roman"/>
          <w:color w:val="000000"/>
          <w:spacing w:val="-8"/>
          <w:sz w:val="28"/>
          <w:szCs w:val="28"/>
          <w:shd w:val="clear" w:color="auto" w:fill="FFFFFF"/>
        </w:rPr>
      </w:pPr>
      <w:r w:rsidRPr="006308B7">
        <w:rPr>
          <w:rFonts w:ascii="Times New Roman" w:hAnsi="Times New Roman" w:cs="Times New Roman"/>
          <w:color w:val="000000"/>
          <w:spacing w:val="-8"/>
          <w:sz w:val="28"/>
          <w:szCs w:val="28"/>
          <w:shd w:val="clear" w:color="auto" w:fill="FFFFFF"/>
        </w:rPr>
        <w:t>Ola, India’s largest taxi aggregator faced major security flaws within their system. The software bugs detected helped basic programmers to enjoy unlimited free rides – at the expense of Ola and at the expense of users. The issue went public when customers brought up the weaknesses in the system. Ola tried to fix bugs when the complaints soared up and it was alarming for the brand’s reputation in the marketplace.</w:t>
      </w:r>
    </w:p>
    <w:p w:rsidR="006308B7" w:rsidRDefault="006308B7" w:rsidP="00583656">
      <w:pPr>
        <w:spacing w:after="0" w:line="390" w:lineRule="atLeast"/>
        <w:rPr>
          <w:rFonts w:ascii="Times New Roman" w:hAnsi="Times New Roman" w:cs="Times New Roman"/>
          <w:color w:val="000000"/>
          <w:spacing w:val="-8"/>
          <w:sz w:val="28"/>
          <w:szCs w:val="28"/>
          <w:shd w:val="clear" w:color="auto" w:fill="FFFFFF"/>
        </w:rPr>
      </w:pPr>
    </w:p>
    <w:p w:rsidR="006308B7" w:rsidRDefault="006308B7" w:rsidP="00583656">
      <w:pPr>
        <w:spacing w:after="0" w:line="390" w:lineRule="atLeast"/>
        <w:rPr>
          <w:rFonts w:ascii="Times New Roman" w:hAnsi="Times New Roman" w:cs="Times New Roman"/>
          <w:color w:val="000000"/>
          <w:spacing w:val="-8"/>
          <w:sz w:val="32"/>
          <w:szCs w:val="32"/>
          <w:shd w:val="clear" w:color="auto" w:fill="FFFFFF"/>
        </w:rPr>
      </w:pPr>
      <w:r w:rsidRPr="006308B7">
        <w:rPr>
          <w:rFonts w:ascii="Times New Roman" w:hAnsi="Times New Roman" w:cs="Times New Roman"/>
          <w:color w:val="000000"/>
          <w:spacing w:val="-8"/>
          <w:sz w:val="32"/>
          <w:szCs w:val="32"/>
          <w:shd w:val="clear" w:color="auto" w:fill="FFFFFF"/>
        </w:rPr>
        <w:t>Ethical practices in software</w:t>
      </w:r>
    </w:p>
    <w:p w:rsidR="006D0EEF" w:rsidRPr="006308B7" w:rsidRDefault="006D0EEF" w:rsidP="00583656">
      <w:pPr>
        <w:spacing w:after="0" w:line="390" w:lineRule="atLeast"/>
        <w:rPr>
          <w:rFonts w:ascii="Times New Roman" w:hAnsi="Times New Roman" w:cs="Times New Roman"/>
          <w:color w:val="000000"/>
          <w:spacing w:val="-8"/>
          <w:sz w:val="32"/>
          <w:szCs w:val="32"/>
          <w:shd w:val="clear" w:color="auto" w:fill="FFFFFF"/>
        </w:rPr>
      </w:pPr>
    </w:p>
    <w:p w:rsidR="006308B7" w:rsidRPr="006308B7" w:rsidRDefault="006308B7" w:rsidP="00583656">
      <w:pPr>
        <w:spacing w:after="0" w:line="390" w:lineRule="atLeast"/>
        <w:rPr>
          <w:rFonts w:ascii="Times New Roman" w:hAnsi="Times New Roman" w:cs="Times New Roman"/>
          <w:b/>
          <w:color w:val="000000"/>
          <w:spacing w:val="-8"/>
          <w:sz w:val="28"/>
          <w:szCs w:val="28"/>
          <w:u w:val="single"/>
          <w:shd w:val="clear" w:color="auto" w:fill="FFFFFF"/>
        </w:rPr>
      </w:pPr>
      <w:proofErr w:type="gramStart"/>
      <w:r w:rsidRPr="006308B7">
        <w:rPr>
          <w:rFonts w:ascii="Times New Roman" w:hAnsi="Times New Roman" w:cs="Times New Roman"/>
          <w:b/>
          <w:color w:val="000000"/>
          <w:spacing w:val="-8"/>
          <w:sz w:val="28"/>
          <w:szCs w:val="28"/>
          <w:u w:val="single"/>
          <w:shd w:val="clear" w:color="auto" w:fill="FFFFFF"/>
        </w:rPr>
        <w:t>1.privacy</w:t>
      </w:r>
      <w:proofErr w:type="gramEnd"/>
    </w:p>
    <w:p w:rsidR="006D0EEF" w:rsidRDefault="006308B7" w:rsidP="00583656">
      <w:pPr>
        <w:spacing w:after="0" w:line="390" w:lineRule="atLeast"/>
        <w:rPr>
          <w:rFonts w:ascii="Times New Roman" w:hAnsi="Times New Roman" w:cs="Times New Roman"/>
          <w:sz w:val="28"/>
          <w:szCs w:val="28"/>
        </w:rPr>
      </w:pPr>
      <w:r w:rsidRPr="006D0EEF">
        <w:rPr>
          <w:rFonts w:ascii="Times New Roman" w:hAnsi="Times New Roman" w:cs="Times New Roman"/>
          <w:sz w:val="28"/>
          <w:szCs w:val="28"/>
        </w:rPr>
        <w:t xml:space="preserve">Location privacy </w:t>
      </w:r>
      <w:proofErr w:type="gramStart"/>
      <w:r w:rsidRPr="006D0EEF">
        <w:rPr>
          <w:rFonts w:ascii="Times New Roman" w:hAnsi="Times New Roman" w:cs="Times New Roman"/>
          <w:sz w:val="28"/>
          <w:szCs w:val="28"/>
        </w:rPr>
        <w:t>In</w:t>
      </w:r>
      <w:proofErr w:type="gramEnd"/>
      <w:r w:rsidRPr="006D0EEF">
        <w:rPr>
          <w:rFonts w:ascii="Times New Roman" w:hAnsi="Times New Roman" w:cs="Times New Roman"/>
          <w:sz w:val="28"/>
          <w:szCs w:val="28"/>
        </w:rPr>
        <w:t xml:space="preserve"> recent years, a new privacy issue has arisen in the field of GIS, related to location protection. For example, the Forest Practices Code of British Columbia mandates protection of First Nations’ (indigenous peoples’) cultural </w:t>
      </w:r>
      <w:r w:rsidRPr="006D0EEF">
        <w:rPr>
          <w:rFonts w:ascii="Times New Roman" w:hAnsi="Times New Roman" w:cs="Times New Roman"/>
          <w:sz w:val="28"/>
          <w:szCs w:val="28"/>
        </w:rPr>
        <w:lastRenderedPageBreak/>
        <w:t xml:space="preserve">sites, yet entering site locations in a GIS may disclose locations for unethical use. In this case, a polygon can be defined to contain a site or group of sites, without disclosing exact point of locations. A similar situation exists in relation to biodiversity and rare species protection. Innovative approaches are required to facilitate resource monitoring and protection while simultaneously ensuring there is no loss of privacy resulting from location disclosure. </w:t>
      </w:r>
    </w:p>
    <w:p w:rsidR="006D0EEF" w:rsidRDefault="006D0EEF" w:rsidP="00583656">
      <w:pPr>
        <w:spacing w:after="0" w:line="390" w:lineRule="atLeast"/>
        <w:rPr>
          <w:rFonts w:ascii="Times New Roman" w:hAnsi="Times New Roman" w:cs="Times New Roman"/>
          <w:sz w:val="28"/>
          <w:szCs w:val="28"/>
        </w:rPr>
      </w:pPr>
    </w:p>
    <w:p w:rsidR="006D0EEF" w:rsidRPr="006D0EEF" w:rsidRDefault="006308B7" w:rsidP="00583656">
      <w:pPr>
        <w:spacing w:after="0" w:line="390" w:lineRule="atLeast"/>
        <w:rPr>
          <w:rFonts w:ascii="Times New Roman" w:hAnsi="Times New Roman" w:cs="Times New Roman"/>
          <w:b/>
          <w:sz w:val="28"/>
          <w:szCs w:val="28"/>
          <w:u w:val="single"/>
        </w:rPr>
      </w:pPr>
      <w:proofErr w:type="gramStart"/>
      <w:r w:rsidRPr="006D0EEF">
        <w:rPr>
          <w:rFonts w:ascii="Times New Roman" w:hAnsi="Times New Roman" w:cs="Times New Roman"/>
          <w:sz w:val="28"/>
          <w:szCs w:val="28"/>
        </w:rPr>
        <w:t>2.</w:t>
      </w:r>
      <w:bookmarkStart w:id="0" w:name="_GoBack"/>
      <w:r w:rsidR="006D0EEF" w:rsidRPr="006D0EEF">
        <w:rPr>
          <w:rFonts w:ascii="Times New Roman" w:hAnsi="Times New Roman" w:cs="Times New Roman"/>
          <w:b/>
          <w:sz w:val="28"/>
          <w:szCs w:val="28"/>
          <w:u w:val="single"/>
        </w:rPr>
        <w:t>skill</w:t>
      </w:r>
      <w:proofErr w:type="gramEnd"/>
      <w:r w:rsidR="006D0EEF" w:rsidRPr="006D0EEF">
        <w:rPr>
          <w:rFonts w:ascii="Times New Roman" w:hAnsi="Times New Roman" w:cs="Times New Roman"/>
          <w:b/>
          <w:sz w:val="28"/>
          <w:szCs w:val="28"/>
          <w:u w:val="single"/>
        </w:rPr>
        <w:t xml:space="preserve"> level</w:t>
      </w:r>
    </w:p>
    <w:bookmarkEnd w:id="0"/>
    <w:p w:rsidR="006308B7" w:rsidRPr="006D0EEF" w:rsidRDefault="006D0EEF" w:rsidP="00583656">
      <w:pPr>
        <w:spacing w:after="0" w:line="390" w:lineRule="atLeast"/>
        <w:rPr>
          <w:rFonts w:ascii="Times New Roman" w:hAnsi="Times New Roman" w:cs="Times New Roman"/>
          <w:sz w:val="28"/>
          <w:szCs w:val="28"/>
        </w:rPr>
      </w:pPr>
      <w:r w:rsidRPr="006D0EEF">
        <w:rPr>
          <w:rFonts w:ascii="Times New Roman" w:hAnsi="Times New Roman" w:cs="Times New Roman"/>
          <w:sz w:val="28"/>
          <w:szCs w:val="28"/>
        </w:rPr>
        <w:t xml:space="preserve"> </w:t>
      </w:r>
      <w:r w:rsidRPr="006D0EEF">
        <w:rPr>
          <w:rFonts w:ascii="Times New Roman" w:hAnsi="Times New Roman" w:cs="Times New Roman"/>
          <w:sz w:val="28"/>
          <w:szCs w:val="28"/>
        </w:rPr>
        <w:t>Skill level Accessibility to a system is also limited if results are presented using language and concepts beyond the end-</w:t>
      </w:r>
      <w:proofErr w:type="gramStart"/>
      <w:r w:rsidRPr="006D0EEF">
        <w:rPr>
          <w:rFonts w:ascii="Times New Roman" w:hAnsi="Times New Roman" w:cs="Times New Roman"/>
          <w:sz w:val="28"/>
          <w:szCs w:val="28"/>
        </w:rPr>
        <w:t>user’s</w:t>
      </w:r>
      <w:r w:rsidRPr="006D0EEF">
        <w:rPr>
          <w:rFonts w:ascii="Times New Roman" w:hAnsi="Times New Roman" w:cs="Times New Roman"/>
          <w:sz w:val="28"/>
          <w:szCs w:val="28"/>
        </w:rPr>
        <w:t xml:space="preserve"> </w:t>
      </w:r>
      <w:r w:rsidRPr="006D0EEF">
        <w:rPr>
          <w:rFonts w:ascii="Times New Roman" w:hAnsi="Times New Roman" w:cs="Times New Roman"/>
          <w:sz w:val="28"/>
          <w:szCs w:val="28"/>
        </w:rPr>
        <w:t xml:space="preserve"> understanding</w:t>
      </w:r>
      <w:proofErr w:type="gramEnd"/>
      <w:r w:rsidRPr="006D0EEF">
        <w:rPr>
          <w:rFonts w:ascii="Times New Roman" w:hAnsi="Times New Roman" w:cs="Times New Roman"/>
          <w:sz w:val="28"/>
          <w:szCs w:val="28"/>
        </w:rPr>
        <w:t>. Expert systems, for example, can be specifically designed to present results using appropriate concepts and language for the intended user, including appropriate filtering of knowledge to prevent information overload (Thomson and Taylor, 1990). It is also important to provide sufficient information for domain experts to validate a system, even though typical software output may be geared toward a particular target audience. This is a separate issue from developing a system for multiple target audiences, where it may be more appropriate to develop separate systems geared to the requirements of each target group rather than try to develop a single, generic system for all users.</w:t>
      </w:r>
    </w:p>
    <w:p w:rsidR="006308B7" w:rsidRPr="006D0EEF" w:rsidRDefault="006308B7" w:rsidP="00583656">
      <w:pPr>
        <w:spacing w:after="0" w:line="390" w:lineRule="atLeast"/>
        <w:rPr>
          <w:rFonts w:ascii="Times New Roman" w:hAnsi="Times New Roman" w:cs="Times New Roman"/>
          <w:b/>
          <w:color w:val="000000" w:themeColor="text1"/>
          <w:sz w:val="28"/>
          <w:szCs w:val="28"/>
          <w:u w:val="single"/>
        </w:rPr>
      </w:pPr>
    </w:p>
    <w:p w:rsidR="006308B7" w:rsidRPr="006D0EEF" w:rsidRDefault="006308B7" w:rsidP="00583656">
      <w:pPr>
        <w:spacing w:after="0" w:line="390" w:lineRule="atLeast"/>
        <w:rPr>
          <w:rFonts w:ascii="Times New Roman" w:hAnsi="Times New Roman" w:cs="Times New Roman"/>
          <w:color w:val="000000" w:themeColor="text1"/>
          <w:sz w:val="28"/>
          <w:szCs w:val="28"/>
        </w:rPr>
      </w:pPr>
    </w:p>
    <w:p w:rsidR="006308B7" w:rsidRPr="006D0EEF" w:rsidRDefault="006308B7" w:rsidP="00583656">
      <w:pPr>
        <w:spacing w:after="0" w:line="390" w:lineRule="atLeast"/>
        <w:rPr>
          <w:rFonts w:ascii="Times New Roman" w:hAnsi="Times New Roman" w:cs="Times New Roman"/>
          <w:color w:val="000000" w:themeColor="text1"/>
          <w:sz w:val="28"/>
          <w:szCs w:val="28"/>
        </w:rPr>
      </w:pPr>
    </w:p>
    <w:sectPr w:rsidR="006308B7" w:rsidRPr="006D0EEF" w:rsidSect="00D71E1A">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3656"/>
    <w:rsid w:val="00583656"/>
    <w:rsid w:val="006308B7"/>
    <w:rsid w:val="006D0EEF"/>
    <w:rsid w:val="00D71E1A"/>
    <w:rsid w:val="00E23364"/>
    <w:rsid w:val="00E44EDF"/>
    <w:rsid w:val="00F2396C"/>
    <w:rsid w:val="00FC3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836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3656"/>
    <w:rPr>
      <w:rFonts w:ascii="Times New Roman" w:eastAsia="Times New Roman" w:hAnsi="Times New Roman" w:cs="Times New Roman"/>
      <w:b/>
      <w:bCs/>
      <w:sz w:val="36"/>
      <w:szCs w:val="36"/>
    </w:rPr>
  </w:style>
  <w:style w:type="character" w:styleId="Strong">
    <w:name w:val="Strong"/>
    <w:basedOn w:val="DefaultParagraphFont"/>
    <w:uiPriority w:val="22"/>
    <w:qFormat/>
    <w:rsid w:val="00583656"/>
    <w:rPr>
      <w:b/>
      <w:bCs/>
    </w:rPr>
  </w:style>
  <w:style w:type="paragraph" w:styleId="NormalWeb">
    <w:name w:val="Normal (Web)"/>
    <w:basedOn w:val="Normal"/>
    <w:uiPriority w:val="99"/>
    <w:semiHidden/>
    <w:unhideWhenUsed/>
    <w:rsid w:val="0058365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71E1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58365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3656"/>
    <w:rPr>
      <w:rFonts w:ascii="Times New Roman" w:eastAsia="Times New Roman" w:hAnsi="Times New Roman" w:cs="Times New Roman"/>
      <w:b/>
      <w:bCs/>
      <w:sz w:val="36"/>
      <w:szCs w:val="36"/>
    </w:rPr>
  </w:style>
  <w:style w:type="character" w:styleId="Strong">
    <w:name w:val="Strong"/>
    <w:basedOn w:val="DefaultParagraphFont"/>
    <w:uiPriority w:val="22"/>
    <w:qFormat/>
    <w:rsid w:val="00583656"/>
    <w:rPr>
      <w:b/>
      <w:bCs/>
    </w:rPr>
  </w:style>
  <w:style w:type="paragraph" w:styleId="NormalWeb">
    <w:name w:val="Normal (Web)"/>
    <w:basedOn w:val="Normal"/>
    <w:uiPriority w:val="99"/>
    <w:semiHidden/>
    <w:unhideWhenUsed/>
    <w:rsid w:val="0058365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71E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054414">
      <w:bodyDiv w:val="1"/>
      <w:marLeft w:val="0"/>
      <w:marRight w:val="0"/>
      <w:marTop w:val="0"/>
      <w:marBottom w:val="0"/>
      <w:divBdr>
        <w:top w:val="none" w:sz="0" w:space="0" w:color="auto"/>
        <w:left w:val="none" w:sz="0" w:space="0" w:color="auto"/>
        <w:bottom w:val="none" w:sz="0" w:space="0" w:color="auto"/>
        <w:right w:val="none" w:sz="0" w:space="0" w:color="auto"/>
      </w:divBdr>
    </w:div>
    <w:div w:id="234825489">
      <w:bodyDiv w:val="1"/>
      <w:marLeft w:val="0"/>
      <w:marRight w:val="0"/>
      <w:marTop w:val="0"/>
      <w:marBottom w:val="0"/>
      <w:divBdr>
        <w:top w:val="none" w:sz="0" w:space="0" w:color="auto"/>
        <w:left w:val="none" w:sz="0" w:space="0" w:color="auto"/>
        <w:bottom w:val="none" w:sz="0" w:space="0" w:color="auto"/>
        <w:right w:val="none" w:sz="0" w:space="0" w:color="auto"/>
      </w:divBdr>
    </w:div>
    <w:div w:id="2023697667">
      <w:bodyDiv w:val="1"/>
      <w:marLeft w:val="0"/>
      <w:marRight w:val="0"/>
      <w:marTop w:val="0"/>
      <w:marBottom w:val="0"/>
      <w:divBdr>
        <w:top w:val="none" w:sz="0" w:space="0" w:color="auto"/>
        <w:left w:val="none" w:sz="0" w:space="0" w:color="auto"/>
        <w:bottom w:val="none" w:sz="0" w:space="0" w:color="auto"/>
        <w:right w:val="none" w:sz="0" w:space="0" w:color="auto"/>
      </w:divBdr>
      <w:divsChild>
        <w:div w:id="1343168917">
          <w:marLeft w:val="0"/>
          <w:marRight w:val="0"/>
          <w:marTop w:val="0"/>
          <w:marBottom w:val="1200"/>
          <w:divBdr>
            <w:top w:val="none" w:sz="0" w:space="0" w:color="auto"/>
            <w:left w:val="none" w:sz="0" w:space="0" w:color="auto"/>
            <w:bottom w:val="none" w:sz="0" w:space="0" w:color="auto"/>
            <w:right w:val="none" w:sz="0" w:space="0" w:color="auto"/>
          </w:divBdr>
        </w:div>
        <w:div w:id="15579379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ifsec.co.uk/page.cfm/Action=Exhib/ExhibID=60"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ifsec.co.uk/page.cfm/Action=Exhib/ExhibID=363" TargetMode="External"/><Relationship Id="rId5" Type="http://schemas.openxmlformats.org/officeDocument/2006/relationships/hyperlink" Target="https://www.ifsecglobal.com/tag/anp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3</Pages>
  <Words>758</Words>
  <Characters>4327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cp:revision>
  <dcterms:created xsi:type="dcterms:W3CDTF">2022-05-13T04:09:00Z</dcterms:created>
  <dcterms:modified xsi:type="dcterms:W3CDTF">2022-05-13T05:30:00Z</dcterms:modified>
</cp:coreProperties>
</file>