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06291" w14:textId="54EB8540" w:rsidR="00F4208B" w:rsidRDefault="00F4208B" w:rsidP="001A6DB2">
      <w:pPr>
        <w:pStyle w:val="Title"/>
        <w:jc w:val="center"/>
      </w:pPr>
      <w:r>
        <w:t xml:space="preserve">Implementation of </w:t>
      </w:r>
      <w:r w:rsidR="00C32E24">
        <w:t>Q-Learning for Dots and Boxes</w:t>
      </w:r>
      <w:bookmarkStart w:id="0" w:name="_GoBack"/>
      <w:bookmarkEnd w:id="0"/>
    </w:p>
    <w:p w14:paraId="1BBFF580" w14:textId="3A5039EA" w:rsidR="00855982" w:rsidRDefault="0001588C" w:rsidP="00855982">
      <w:pPr>
        <w:pStyle w:val="Heading1"/>
      </w:pPr>
      <w:r>
        <w:t xml:space="preserve">Implementation of </w:t>
      </w:r>
      <w:r w:rsidR="00A71767">
        <w:t xml:space="preserve">Q-Learning Technique </w:t>
      </w:r>
      <w:r w:rsidR="00434389">
        <w:t xml:space="preserve">– </w:t>
      </w:r>
      <w:r w:rsidR="00A71767">
        <w:t>2 x 2 grid</w:t>
      </w:r>
    </w:p>
    <w:p w14:paraId="1F9D1973" w14:textId="1771F6EF" w:rsidR="00A71767" w:rsidRDefault="00A71767" w:rsidP="00A71767">
      <w:r>
        <w:t xml:space="preserve">Learning </w:t>
      </w:r>
      <w:proofErr w:type="gramStart"/>
      <w:r>
        <w:t>rate :</w:t>
      </w:r>
      <w:proofErr w:type="gramEnd"/>
      <w:r>
        <w:t xml:space="preserve"> 0.6</w:t>
      </w:r>
    </w:p>
    <w:p w14:paraId="4F9F1B20" w14:textId="462644E0" w:rsidR="00A71767" w:rsidRDefault="00A71767" w:rsidP="00A71767">
      <w:r>
        <w:t>Discount factor: 0.7</w:t>
      </w:r>
    </w:p>
    <w:p w14:paraId="452D243C" w14:textId="52434F63" w:rsidR="00A71767" w:rsidRDefault="00A71767" w:rsidP="00A71767">
      <w:proofErr w:type="gramStart"/>
      <w:r>
        <w:t>Epsilon :</w:t>
      </w:r>
      <w:proofErr w:type="gramEnd"/>
      <w:r>
        <w:t xml:space="preserve"> 0.6 – for epsilon greedy policy</w:t>
      </w:r>
    </w:p>
    <w:p w14:paraId="081A4B88" w14:textId="597BD376" w:rsidR="00A71767" w:rsidRPr="004767E1" w:rsidRDefault="00A71767" w:rsidP="00A71767">
      <w:pPr>
        <w:rPr>
          <w:b/>
        </w:rPr>
      </w:pPr>
      <w:r w:rsidRPr="004767E1">
        <w:rPr>
          <w:b/>
        </w:rPr>
        <w:t>For 100 games:</w:t>
      </w:r>
    </w:p>
    <w:p w14:paraId="7E6C4189" w14:textId="52DB045B" w:rsidR="00A71767" w:rsidRDefault="00A71767" w:rsidP="00A71767">
      <w:r>
        <w:t xml:space="preserve">Time </w:t>
      </w:r>
      <w:proofErr w:type="gramStart"/>
      <w:r>
        <w:t>consumed :</w:t>
      </w:r>
      <w:proofErr w:type="gramEnd"/>
      <w:r>
        <w:t xml:space="preserve"> 1 second</w:t>
      </w:r>
    </w:p>
    <w:p w14:paraId="3742EC54" w14:textId="1FAB9B8E" w:rsidR="00A71767" w:rsidRDefault="00A71767" w:rsidP="00A71767">
      <w:r>
        <w:t xml:space="preserve">Agent 1 </w:t>
      </w:r>
      <w:proofErr w:type="gramStart"/>
      <w:r>
        <w:t>wins :</w:t>
      </w:r>
      <w:proofErr w:type="gramEnd"/>
      <w:r>
        <w:t xml:space="preserve"> 36</w:t>
      </w:r>
    </w:p>
    <w:p w14:paraId="157B5EBF" w14:textId="36CCDB27" w:rsidR="00A71767" w:rsidRDefault="00A71767" w:rsidP="00A71767">
      <w:r>
        <w:t xml:space="preserve">Agent 2 </w:t>
      </w:r>
      <w:proofErr w:type="gramStart"/>
      <w:r>
        <w:t>wins :</w:t>
      </w:r>
      <w:proofErr w:type="gramEnd"/>
      <w:r>
        <w:t xml:space="preserve"> 35</w:t>
      </w:r>
    </w:p>
    <w:p w14:paraId="6C002A3A" w14:textId="1C464725" w:rsidR="00A71767" w:rsidRDefault="00A71767" w:rsidP="00A71767">
      <w:proofErr w:type="gramStart"/>
      <w:r>
        <w:t>Draws :</w:t>
      </w:r>
      <w:proofErr w:type="gramEnd"/>
      <w:r>
        <w:t xml:space="preserve"> 29</w:t>
      </w:r>
    </w:p>
    <w:p w14:paraId="4F240D5D" w14:textId="626EDC5B" w:rsidR="00A71767" w:rsidRDefault="00A71767" w:rsidP="00A71767">
      <w:r>
        <w:rPr>
          <w:noProof/>
        </w:rPr>
        <w:drawing>
          <wp:inline distT="0" distB="0" distL="0" distR="0" wp14:anchorId="52086E84" wp14:editId="3738774D">
            <wp:extent cx="5943600" cy="30695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00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C9823" w14:textId="77777777" w:rsidR="00A71767" w:rsidRPr="004767E1" w:rsidRDefault="00A71767" w:rsidP="004767E1">
      <w:pPr>
        <w:rPr>
          <w:b/>
        </w:rPr>
      </w:pPr>
      <w:r w:rsidRPr="004767E1">
        <w:rPr>
          <w:b/>
        </w:rPr>
        <w:t xml:space="preserve">For 1000 games: </w:t>
      </w:r>
    </w:p>
    <w:p w14:paraId="55C3BD76" w14:textId="392D6041" w:rsidR="00A71767" w:rsidRDefault="00A71767" w:rsidP="004767E1">
      <w:r>
        <w:t>Time consumed: 13 seconds</w:t>
      </w:r>
    </w:p>
    <w:p w14:paraId="1CD2774E" w14:textId="204E1E14" w:rsidR="00A71767" w:rsidRDefault="00A71767" w:rsidP="004767E1">
      <w:r>
        <w:t>Agent 1 wins :445</w:t>
      </w:r>
    </w:p>
    <w:p w14:paraId="6FE4B211" w14:textId="2F4B83B8" w:rsidR="00A71767" w:rsidRDefault="00A71767" w:rsidP="004767E1">
      <w:r>
        <w:t>Agent 2 wins: 314</w:t>
      </w:r>
    </w:p>
    <w:p w14:paraId="7F08FA2A" w14:textId="0C459526" w:rsidR="00A71767" w:rsidRDefault="00A71767" w:rsidP="004767E1">
      <w:proofErr w:type="gramStart"/>
      <w:r>
        <w:lastRenderedPageBreak/>
        <w:t>Draws :</w:t>
      </w:r>
      <w:proofErr w:type="gramEnd"/>
      <w:r>
        <w:t xml:space="preserve"> 241</w:t>
      </w:r>
    </w:p>
    <w:p w14:paraId="647793EA" w14:textId="5A72724A" w:rsidR="00A71767" w:rsidRDefault="00A71767" w:rsidP="0001588C">
      <w:pPr>
        <w:jc w:val="center"/>
      </w:pPr>
    </w:p>
    <w:p w14:paraId="73976B81" w14:textId="204904CA" w:rsidR="00A71767" w:rsidRDefault="00A71767" w:rsidP="0001588C">
      <w:pPr>
        <w:jc w:val="center"/>
      </w:pPr>
      <w:r>
        <w:rPr>
          <w:noProof/>
        </w:rPr>
        <w:drawing>
          <wp:inline distT="0" distB="0" distL="0" distR="0" wp14:anchorId="2C497660" wp14:editId="3CD805A6">
            <wp:extent cx="5943600" cy="31311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0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1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45F21" w14:textId="77777777" w:rsidR="00A71767" w:rsidRPr="004767E1" w:rsidRDefault="00A71767" w:rsidP="004767E1">
      <w:pPr>
        <w:rPr>
          <w:b/>
        </w:rPr>
      </w:pPr>
      <w:r w:rsidRPr="004767E1">
        <w:rPr>
          <w:b/>
        </w:rPr>
        <w:t xml:space="preserve">For 10000 games: </w:t>
      </w:r>
    </w:p>
    <w:p w14:paraId="35A9D140" w14:textId="315EBFE4" w:rsidR="00A71767" w:rsidRDefault="00A71767" w:rsidP="004767E1">
      <w:r>
        <w:t>Time consumed 1 minute 45 seconds</w:t>
      </w:r>
    </w:p>
    <w:p w14:paraId="4D0B187F" w14:textId="78094A86" w:rsidR="00A71767" w:rsidRDefault="00A71767" w:rsidP="004767E1">
      <w:r>
        <w:t xml:space="preserve">Agent 1 </w:t>
      </w:r>
      <w:proofErr w:type="gramStart"/>
      <w:r>
        <w:t>wins :</w:t>
      </w:r>
      <w:proofErr w:type="gramEnd"/>
      <w:r>
        <w:t xml:space="preserve"> 4440</w:t>
      </w:r>
    </w:p>
    <w:p w14:paraId="177CF935" w14:textId="6319CC2F" w:rsidR="00A71767" w:rsidRDefault="00A71767" w:rsidP="004767E1">
      <w:r>
        <w:t xml:space="preserve">Agent 2 </w:t>
      </w:r>
      <w:proofErr w:type="gramStart"/>
      <w:r>
        <w:t>wins :</w:t>
      </w:r>
      <w:proofErr w:type="gramEnd"/>
      <w:r>
        <w:t xml:space="preserve"> 3181</w:t>
      </w:r>
    </w:p>
    <w:p w14:paraId="6FBB00E9" w14:textId="4895AEC6" w:rsidR="00A71767" w:rsidRDefault="00A71767" w:rsidP="004767E1">
      <w:proofErr w:type="gramStart"/>
      <w:r>
        <w:t>Draws :</w:t>
      </w:r>
      <w:proofErr w:type="gramEnd"/>
      <w:r>
        <w:t xml:space="preserve"> 2379</w:t>
      </w:r>
    </w:p>
    <w:p w14:paraId="294BBC19" w14:textId="0D8A7DCC" w:rsidR="00A71767" w:rsidRDefault="00A71767" w:rsidP="0001588C">
      <w:pPr>
        <w:jc w:val="center"/>
      </w:pPr>
      <w:r>
        <w:rPr>
          <w:noProof/>
        </w:rPr>
        <w:lastRenderedPageBreak/>
        <w:drawing>
          <wp:inline distT="0" distB="0" distL="0" distR="0" wp14:anchorId="1508BD59" wp14:editId="122EECDB">
            <wp:extent cx="5943600" cy="3104515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00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2E21" w14:textId="33B41871" w:rsidR="0090315B" w:rsidRDefault="0090315B" w:rsidP="002C230B"/>
    <w:p w14:paraId="093021F1" w14:textId="1461A8C3" w:rsidR="002C230B" w:rsidRDefault="002C230B" w:rsidP="002C230B">
      <w:pPr>
        <w:pStyle w:val="Heading1"/>
      </w:pPr>
      <w:r>
        <w:t>Implementation of Q-Learning Technique – 3 x 3 grid</w:t>
      </w:r>
    </w:p>
    <w:p w14:paraId="1F1A66D1" w14:textId="13077FC9" w:rsidR="002C230B" w:rsidRDefault="002C230B" w:rsidP="002C230B"/>
    <w:p w14:paraId="47874D49" w14:textId="77777777" w:rsidR="00DB15A9" w:rsidRDefault="00DB15A9" w:rsidP="002C230B"/>
    <w:p w14:paraId="44BA859D" w14:textId="42A4B2D9" w:rsidR="002949CA" w:rsidRDefault="00DB15A9" w:rsidP="002C230B">
      <w:r>
        <w:t>Time consumed: 1 minute 30 seconds</w:t>
      </w:r>
    </w:p>
    <w:p w14:paraId="22E8121F" w14:textId="436E0E5E" w:rsidR="002949CA" w:rsidRDefault="002949CA" w:rsidP="002C230B">
      <w:r>
        <w:rPr>
          <w:noProof/>
        </w:rPr>
        <w:drawing>
          <wp:inline distT="0" distB="0" distL="0" distR="0" wp14:anchorId="3A76D08C" wp14:editId="785DB1FD">
            <wp:extent cx="5943600" cy="3038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00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29F653" w14:textId="16229306" w:rsidR="002949CA" w:rsidRDefault="002949CA" w:rsidP="002C230B"/>
    <w:p w14:paraId="476EFD0F" w14:textId="0ED6E588" w:rsidR="002949CA" w:rsidRDefault="002949CA" w:rsidP="002C230B">
      <w:r>
        <w:t>For 1000 games:</w:t>
      </w:r>
    </w:p>
    <w:p w14:paraId="65304E7F" w14:textId="3AE2D126" w:rsidR="002949CA" w:rsidRPr="00844C5B" w:rsidRDefault="002949CA" w:rsidP="002C230B">
      <w:r>
        <w:t xml:space="preserve">Time </w:t>
      </w:r>
      <w:proofErr w:type="gramStart"/>
      <w:r>
        <w:t>consumed :</w:t>
      </w:r>
      <w:proofErr w:type="gramEnd"/>
      <w:r>
        <w:t xml:space="preserve"> 14 minutes 10 seconds</w:t>
      </w:r>
      <w:r w:rsidR="009040D4">
        <w:rPr>
          <w:noProof/>
        </w:rPr>
        <w:drawing>
          <wp:inline distT="0" distB="0" distL="0" distR="0" wp14:anchorId="2A7E7EB7" wp14:editId="628BFD2E">
            <wp:extent cx="5943600" cy="332549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000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9CA" w:rsidRPr="00844C5B" w:rsidSect="00855982">
      <w:footerReference w:type="default" r:id="rId15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AD47A9" w14:textId="77777777" w:rsidR="000326BB" w:rsidRDefault="000326BB" w:rsidP="00855982">
      <w:pPr>
        <w:spacing w:after="0" w:line="240" w:lineRule="auto"/>
      </w:pPr>
      <w:r>
        <w:separator/>
      </w:r>
    </w:p>
  </w:endnote>
  <w:endnote w:type="continuationSeparator" w:id="0">
    <w:p w14:paraId="5EBD3DA4" w14:textId="77777777" w:rsidR="000326BB" w:rsidRDefault="000326BB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9A4838A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86D6B5" w14:textId="77777777" w:rsidR="000326BB" w:rsidRDefault="000326BB" w:rsidP="00855982">
      <w:pPr>
        <w:spacing w:after="0" w:line="240" w:lineRule="auto"/>
      </w:pPr>
      <w:r>
        <w:separator/>
      </w:r>
    </w:p>
  </w:footnote>
  <w:footnote w:type="continuationSeparator" w:id="0">
    <w:p w14:paraId="77EDB7C5" w14:textId="77777777" w:rsidR="000326BB" w:rsidRDefault="000326BB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7148C6"/>
    <w:multiLevelType w:val="hybridMultilevel"/>
    <w:tmpl w:val="D2021A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7CE074D"/>
    <w:multiLevelType w:val="hybridMultilevel"/>
    <w:tmpl w:val="2F44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9B802E7"/>
    <w:multiLevelType w:val="hybridMultilevel"/>
    <w:tmpl w:val="1190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0E033318"/>
    <w:multiLevelType w:val="hybridMultilevel"/>
    <w:tmpl w:val="2F44A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9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6D6E61B8"/>
    <w:multiLevelType w:val="hybridMultilevel"/>
    <w:tmpl w:val="11901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8"/>
  </w:num>
  <w:num w:numId="4">
    <w:abstractNumId w:val="18"/>
  </w:num>
  <w:num w:numId="5">
    <w:abstractNumId w:val="18"/>
  </w:num>
  <w:num w:numId="6">
    <w:abstractNumId w:val="18"/>
  </w:num>
  <w:num w:numId="7">
    <w:abstractNumId w:val="18"/>
  </w:num>
  <w:num w:numId="8">
    <w:abstractNumId w:val="18"/>
  </w:num>
  <w:num w:numId="9">
    <w:abstractNumId w:val="18"/>
  </w:num>
  <w:num w:numId="10">
    <w:abstractNumId w:val="18"/>
  </w:num>
  <w:num w:numId="11">
    <w:abstractNumId w:val="18"/>
  </w:num>
  <w:num w:numId="12">
    <w:abstractNumId w:val="18"/>
  </w:num>
  <w:num w:numId="13">
    <w:abstractNumId w:val="11"/>
  </w:num>
  <w:num w:numId="14">
    <w:abstractNumId w:val="21"/>
  </w:num>
  <w:num w:numId="15">
    <w:abstractNumId w:val="14"/>
  </w:num>
  <w:num w:numId="16">
    <w:abstractNumId w:val="15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6"/>
  </w:num>
  <w:num w:numId="28">
    <w:abstractNumId w:val="19"/>
  </w:num>
  <w:num w:numId="29">
    <w:abstractNumId w:val="20"/>
  </w:num>
  <w:num w:numId="30">
    <w:abstractNumId w:val="22"/>
  </w:num>
  <w:num w:numId="31">
    <w:abstractNumId w:val="12"/>
  </w:num>
  <w:num w:numId="32">
    <w:abstractNumId w:val="13"/>
  </w:num>
  <w:num w:numId="33">
    <w:abstractNumId w:val="17"/>
  </w:num>
  <w:num w:numId="3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F2"/>
    <w:rsid w:val="0001588C"/>
    <w:rsid w:val="000326BB"/>
    <w:rsid w:val="00057660"/>
    <w:rsid w:val="00066CCA"/>
    <w:rsid w:val="000908A7"/>
    <w:rsid w:val="001A6DB2"/>
    <w:rsid w:val="001D4362"/>
    <w:rsid w:val="002525FB"/>
    <w:rsid w:val="002534F2"/>
    <w:rsid w:val="002949CA"/>
    <w:rsid w:val="002C230B"/>
    <w:rsid w:val="003D2203"/>
    <w:rsid w:val="003E13FB"/>
    <w:rsid w:val="00434389"/>
    <w:rsid w:val="00455422"/>
    <w:rsid w:val="004725F8"/>
    <w:rsid w:val="004767E1"/>
    <w:rsid w:val="00480E96"/>
    <w:rsid w:val="004F6D65"/>
    <w:rsid w:val="00504C70"/>
    <w:rsid w:val="00696722"/>
    <w:rsid w:val="007833A7"/>
    <w:rsid w:val="007B3F6C"/>
    <w:rsid w:val="007D2B6A"/>
    <w:rsid w:val="007E72C0"/>
    <w:rsid w:val="00844C5B"/>
    <w:rsid w:val="00855982"/>
    <w:rsid w:val="008F4802"/>
    <w:rsid w:val="0090315B"/>
    <w:rsid w:val="009040D4"/>
    <w:rsid w:val="0091154A"/>
    <w:rsid w:val="00987F42"/>
    <w:rsid w:val="009F0D62"/>
    <w:rsid w:val="00A10484"/>
    <w:rsid w:val="00A20E55"/>
    <w:rsid w:val="00A71767"/>
    <w:rsid w:val="00B061F0"/>
    <w:rsid w:val="00BC0BA4"/>
    <w:rsid w:val="00C05724"/>
    <w:rsid w:val="00C32E24"/>
    <w:rsid w:val="00D51292"/>
    <w:rsid w:val="00D724AA"/>
    <w:rsid w:val="00D84502"/>
    <w:rsid w:val="00DB15A9"/>
    <w:rsid w:val="00E6646C"/>
    <w:rsid w:val="00F23E6C"/>
    <w:rsid w:val="00F4208B"/>
    <w:rsid w:val="00F52876"/>
    <w:rsid w:val="00F677C3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8863A"/>
  <w15:chartTrackingRefBased/>
  <w15:docId w15:val="{0765DC7A-F157-4582-BFF8-4B574C347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4554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ujan%20Panuganti\AppData\Roaming\Microsoft\Templates\Report%20design%20(blank)(2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(blank)(2).dotx</Template>
  <TotalTime>31</TotalTime>
  <Pages>4</Pages>
  <Words>92</Words>
  <Characters>529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Srujan Panuganti</dc:creator>
  <cp:lastModifiedBy>Srujan Panuganti</cp:lastModifiedBy>
  <cp:revision>13</cp:revision>
  <cp:lastPrinted>2019-02-26T21:33:00Z</cp:lastPrinted>
  <dcterms:created xsi:type="dcterms:W3CDTF">2019-02-26T21:34:00Z</dcterms:created>
  <dcterms:modified xsi:type="dcterms:W3CDTF">2019-05-03T16:04:00Z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