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Sutanito</w:t>
      </w:r>
      <w:r>
        <w:t xml:space="preserve"> </w:t>
      </w:r>
      <w:r>
        <w:t xml:space="preserve">de</w:t>
      </w:r>
      <w:r>
        <w:t xml:space="preserve"> </w:t>
      </w:r>
      <w:r>
        <w:t xml:space="preserve">Tal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February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base-de-datos"/>
      <w:bookmarkEnd w:id="21"/>
      <w:r>
        <w:t xml:space="preserve">Base de datos</w:t>
      </w:r>
    </w:p>
    <w:p>
      <w:pPr>
        <w:pStyle w:val="FirstParagraph"/>
      </w:pPr>
      <w:r>
        <w:t xml:space="preserve">La base de datos a usar es</w:t>
      </w:r>
      <w:r>
        <w:t xml:space="preserve"> </w:t>
      </w:r>
      <w:r>
        <w:rPr>
          <w:rStyle w:val="VerbatimChar"/>
        </w:rPr>
        <w:t xml:space="preserve">Cars93</w:t>
      </w:r>
      <w:r>
        <w:t xml:space="preserve"> </w:t>
      </w:r>
      <w:r>
        <w:t xml:space="preserve">disponible en el paquete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. Para cargar el paquete, ver las cuatro primeras observaciones y las variables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EngineSize</w:t>
      </w:r>
      <w:r>
        <w:t xml:space="preserve"> </w:t>
      </w:r>
      <w:r>
        <w:t xml:space="preserve">de la base usamos el siguiente código: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Cars93[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'Origin'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'EngineSize'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Price  Origin EngineSize</w:t>
      </w:r>
      <w:r>
        <w:br w:type="textWrapping"/>
      </w:r>
      <w:r>
        <w:rPr>
          <w:rStyle w:val="VerbatimChar"/>
        </w:rPr>
        <w:t xml:space="preserve">## 1  15.9 non-USA        1.8</w:t>
      </w:r>
      <w:r>
        <w:br w:type="textWrapping"/>
      </w:r>
      <w:r>
        <w:rPr>
          <w:rStyle w:val="VerbatimChar"/>
        </w:rPr>
        <w:t xml:space="preserve">## 2  33.9 non-USA        3.2</w:t>
      </w:r>
      <w:r>
        <w:br w:type="textWrapping"/>
      </w:r>
      <w:r>
        <w:rPr>
          <w:rStyle w:val="VerbatimChar"/>
        </w:rPr>
        <w:t xml:space="preserve">## 3  29.1 non-USA        2.8</w:t>
      </w:r>
      <w:r>
        <w:br w:type="textWrapping"/>
      </w:r>
      <w:r>
        <w:rPr>
          <w:rStyle w:val="VerbatimChar"/>
        </w:rPr>
        <w:t xml:space="preserve">## 4  37.7 non-USA        2.8</w:t>
      </w:r>
      <w:r>
        <w:br w:type="textWrapping"/>
      </w:r>
      <w:r>
        <w:rPr>
          <w:rStyle w:val="VerbatimChar"/>
        </w:rPr>
        <w:t xml:space="preserve">## 5  30.0 non-USA        3.5</w:t>
      </w:r>
    </w:p>
    <w:p>
      <w:pPr>
        <w:pStyle w:val="FirstParagraph"/>
      </w:pPr>
      <w:r>
        <w:t xml:space="preserve">La base de datos tiene 93 observaciones y 27 variables.</w:t>
      </w:r>
    </w:p>
    <w:p>
      <w:pPr>
        <w:pStyle w:val="Heading2"/>
      </w:pPr>
      <w:bookmarkStart w:id="22" w:name="diagrama-de-dispersion"/>
      <w:bookmarkEnd w:id="22"/>
      <w:r>
        <w:t xml:space="preserve">Diagrama de dispersión</w:t>
      </w:r>
    </w:p>
    <w:p>
      <w:pPr>
        <w:pStyle w:val="FirstParagraph"/>
      </w:pPr>
      <w:r>
        <w:t xml:space="preserve">A continuación el código para dibujar un diagrama de dispersión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Cars93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EngineSize,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Cars93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'salmon'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jemplo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media-muestral"/>
      <w:bookmarkEnd w:id="24"/>
      <w:r>
        <w:t xml:space="preserve">Media muestral</w:t>
      </w:r>
    </w:p>
    <w:p>
      <w:pPr>
        <w:pStyle w:val="FirstParagraph"/>
      </w:pPr>
      <w:r>
        <w:t xml:space="preserve">La fórmula para calcular la media muestral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es la siguiente: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El código para calcular la media muestral de la variable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diferenciando por el origen del vehículo es el siguiente:</w:t>
      </w:r>
    </w:p>
    <w:p>
      <w:pPr>
        <w:pStyle w:val="SourceCode"/>
      </w:pPr>
      <w:r>
        <w:rPr>
          <w:rStyle w:val="NormalTok"/>
        </w:rPr>
        <w:t xml:space="preserve">precios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Cars93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f=</w:t>
      </w:r>
      <w:r>
        <w:rPr>
          <w:rStyle w:val="NormalTok"/>
        </w:rPr>
        <w:t xml:space="preserve">Cars93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Origin)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(precios, mean)</w:t>
      </w:r>
    </w:p>
    <w:p>
      <w:pPr>
        <w:pStyle w:val="SourceCode"/>
      </w:pPr>
      <w:r>
        <w:rPr>
          <w:rStyle w:val="VerbatimChar"/>
        </w:rPr>
        <w:t xml:space="preserve">## $USA</w:t>
      </w:r>
      <w:r>
        <w:br w:type="textWrapping"/>
      </w:r>
      <w:r>
        <w:rPr>
          <w:rStyle w:val="VerbatimChar"/>
        </w:rPr>
        <w:t xml:space="preserve">## [1] 18.57292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$`non-USA`</w:t>
      </w:r>
      <w:r>
        <w:br w:type="textWrapping"/>
      </w:r>
      <w:r>
        <w:rPr>
          <w:rStyle w:val="VerbatimChar"/>
        </w:rPr>
        <w:t xml:space="preserve">## [1] 20.50889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f367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2</dc:title>
  <dc:creator>Sutanito de Tal</dc:creator>
  <dcterms:created xsi:type="dcterms:W3CDTF">2018-02-12T17:18:26Z</dcterms:created>
  <dcterms:modified xsi:type="dcterms:W3CDTF">2018-02-12T17:18:26Z</dcterms:modified>
</cp:coreProperties>
</file>