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BCF1F" w14:textId="77777777" w:rsidR="00041BC6" w:rsidRPr="00041BC6" w:rsidRDefault="00041BC6" w:rsidP="00041BC6">
      <w:pPr>
        <w:spacing w:line="240" w:lineRule="auto"/>
        <w:rPr>
          <w:rFonts w:ascii="Times New Roman" w:hAnsi="Times New Roman" w:cs="Times New Roman"/>
          <w:b/>
          <w:bCs/>
        </w:rPr>
      </w:pPr>
      <w:r w:rsidRPr="00041BC6">
        <w:rPr>
          <w:rFonts w:ascii="Times New Roman" w:hAnsi="Times New Roman" w:cs="Times New Roman"/>
          <w:b/>
          <w:bCs/>
        </w:rPr>
        <w:t>Employee Remote Work Policy</w:t>
      </w:r>
    </w:p>
    <w:p w14:paraId="540599D3" w14:textId="77777777" w:rsidR="00041BC6" w:rsidRPr="00041BC6" w:rsidRDefault="00041BC6" w:rsidP="00041BC6">
      <w:pPr>
        <w:spacing w:line="240" w:lineRule="auto"/>
        <w:rPr>
          <w:rFonts w:ascii="Times New Roman" w:hAnsi="Times New Roman" w:cs="Times New Roman"/>
        </w:rPr>
      </w:pPr>
    </w:p>
    <w:p w14:paraId="75EB0B04" w14:textId="77777777" w:rsidR="00041BC6" w:rsidRPr="00041BC6" w:rsidRDefault="00041BC6" w:rsidP="00041BC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041BC6">
        <w:rPr>
          <w:rFonts w:ascii="Times New Roman" w:hAnsi="Times New Roman" w:cs="Times New Roman"/>
        </w:rPr>
        <w:t xml:space="preserve">Employees may work </w:t>
      </w:r>
      <w:proofErr w:type="gramStart"/>
      <w:r w:rsidRPr="00041BC6">
        <w:rPr>
          <w:rFonts w:ascii="Times New Roman" w:hAnsi="Times New Roman" w:cs="Times New Roman"/>
        </w:rPr>
        <w:t>remotely</w:t>
      </w:r>
      <w:proofErr w:type="gramEnd"/>
      <w:r w:rsidRPr="00041BC6">
        <w:rPr>
          <w:rFonts w:ascii="Times New Roman" w:hAnsi="Times New Roman" w:cs="Times New Roman"/>
        </w:rPr>
        <w:t xml:space="preserve"> up to 3 days per week with manager approval.</w:t>
      </w:r>
    </w:p>
    <w:p w14:paraId="551290B6" w14:textId="77777777" w:rsidR="00041BC6" w:rsidRPr="00041BC6" w:rsidRDefault="00041BC6" w:rsidP="00041BC6">
      <w:pPr>
        <w:spacing w:line="240" w:lineRule="auto"/>
        <w:rPr>
          <w:rFonts w:ascii="Times New Roman" w:hAnsi="Times New Roman" w:cs="Times New Roman"/>
        </w:rPr>
      </w:pPr>
    </w:p>
    <w:p w14:paraId="4446847D" w14:textId="77777777" w:rsidR="00041BC6" w:rsidRPr="00041BC6" w:rsidRDefault="00041BC6" w:rsidP="00041BC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041BC6">
        <w:rPr>
          <w:rFonts w:ascii="Times New Roman" w:hAnsi="Times New Roman" w:cs="Times New Roman"/>
        </w:rPr>
        <w:t>The annual learning budget is $1,500 per employee.</w:t>
      </w:r>
    </w:p>
    <w:p w14:paraId="6055783D" w14:textId="77777777" w:rsidR="00041BC6" w:rsidRPr="00041BC6" w:rsidRDefault="00041BC6" w:rsidP="00041BC6">
      <w:pPr>
        <w:spacing w:line="240" w:lineRule="auto"/>
        <w:rPr>
          <w:rFonts w:ascii="Times New Roman" w:hAnsi="Times New Roman" w:cs="Times New Roman"/>
        </w:rPr>
      </w:pPr>
    </w:p>
    <w:p w14:paraId="49F2AB47" w14:textId="77777777" w:rsidR="00041BC6" w:rsidRPr="00041BC6" w:rsidRDefault="00041BC6" w:rsidP="00041BC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041BC6">
        <w:rPr>
          <w:rFonts w:ascii="Times New Roman" w:hAnsi="Times New Roman" w:cs="Times New Roman"/>
        </w:rPr>
        <w:t>Employees must complete security training every 12 months.</w:t>
      </w:r>
    </w:p>
    <w:p w14:paraId="7DA1AAF1" w14:textId="77777777" w:rsidR="00041BC6" w:rsidRPr="00041BC6" w:rsidRDefault="00041BC6" w:rsidP="00041BC6">
      <w:pPr>
        <w:spacing w:line="240" w:lineRule="auto"/>
        <w:rPr>
          <w:rFonts w:ascii="Times New Roman" w:hAnsi="Times New Roman" w:cs="Times New Roman"/>
        </w:rPr>
      </w:pPr>
    </w:p>
    <w:p w14:paraId="77EF5099" w14:textId="3E27CBD3" w:rsidR="00041BC6" w:rsidRPr="00041BC6" w:rsidRDefault="00041BC6" w:rsidP="00041BC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041BC6">
        <w:rPr>
          <w:rFonts w:ascii="Times New Roman" w:hAnsi="Times New Roman" w:cs="Times New Roman"/>
        </w:rPr>
        <w:t>Expense reimbursement requests must be submitted within 30 days of purchase.</w:t>
      </w:r>
    </w:p>
    <w:sectPr w:rsidR="00041BC6" w:rsidRPr="00041B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17AB4"/>
    <w:multiLevelType w:val="hybridMultilevel"/>
    <w:tmpl w:val="264A2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8603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BC6"/>
    <w:rsid w:val="00041BC6"/>
    <w:rsid w:val="006E6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710C5"/>
  <w15:chartTrackingRefBased/>
  <w15:docId w15:val="{9445C0FF-3FF5-4E90-AE60-FBB9D1991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B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Srushti Thakre</dc:creator>
  <cp:keywords/>
  <dc:description/>
  <cp:lastModifiedBy>Srushti Thakre</cp:lastModifiedBy>
  <cp:revision>1</cp:revision>
  <dcterms:created xsi:type="dcterms:W3CDTF">2026-06-11T23:28:00Z</dcterms:created>
  <dcterms:modified xsi:type="dcterms:W3CDTF">2026-06-11T23:30:00Z</dcterms:modified>
</cp:coreProperties>
</file>