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665220"/>
            <wp:effectExtent l="0" t="0" r="8255" b="11430"/>
            <wp:docPr id="1" name="Picture 1" descr="Agile_Method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gile_Methodolog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48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81F3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F38"/>
          <w:spacing w:val="0"/>
          <w:sz w:val="42"/>
          <w:szCs w:val="42"/>
          <w:shd w:val="clear" w:fill="FFFFFF"/>
        </w:rPr>
        <w:t>What Is Agile Methodology in Project Management?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B3857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B3857"/>
          <w:spacing w:val="0"/>
          <w:sz w:val="27"/>
          <w:szCs w:val="27"/>
          <w:shd w:val="clear" w:fill="FFFFFF"/>
        </w:rPr>
        <w:t>The Agile methodology is a way to manage a project by breaking it up into several phases. It involves constant collaboration with stakeholders and continuous improvement at every stage. Once the work begins, teams cycle through a process of planning, executing, and evaluating. Continuous collaboration is vital, both with team members and project stakeholders.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2023-02-01T09:49:28Z</dcterms:created>
  <dc:creator>admin</dc:creator>
  <cp:lastModifiedBy>admin</cp:lastModifiedBy>
  <dcterms:modified xsi:type="dcterms:W3CDTF">2023-02-01T09:50:06Z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A6B1B0524A5D4B328CA2496FA326D0CA</vt:lpwstr>
  </property>
</Properties>
</file>