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9AA0" w14:textId="77777777" w:rsidR="000957FA" w:rsidRDefault="000957FA" w:rsidP="000957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PROGRESS (July 6</w:t>
      </w:r>
      <w:r w:rsidRPr="000957FA">
        <w:rPr>
          <w:rFonts w:ascii="Times New Roman" w:hAnsi="Times New Roman" w:cs="Times New Roman"/>
          <w:b/>
          <w:bCs/>
          <w:vertAlign w:val="superscript"/>
        </w:rPr>
        <w:t>th</w:t>
      </w:r>
      <w:proofErr w:type="gramStart"/>
      <w:r>
        <w:rPr>
          <w:rFonts w:ascii="Times New Roman" w:hAnsi="Times New Roman" w:cs="Times New Roman"/>
          <w:b/>
          <w:bCs/>
        </w:rPr>
        <w:t xml:space="preserve"> 2026</w:t>
      </w:r>
      <w:proofErr w:type="gramEnd"/>
      <w:r>
        <w:rPr>
          <w:rFonts w:ascii="Times New Roman" w:hAnsi="Times New Roman" w:cs="Times New Roman"/>
          <w:b/>
          <w:bCs/>
        </w:rPr>
        <w:t>)</w:t>
      </w:r>
    </w:p>
    <w:p w14:paraId="59FD090F" w14:textId="77777777" w:rsidR="000957FA" w:rsidRDefault="000957FA" w:rsidP="000957FA">
      <w:pPr>
        <w:rPr>
          <w:rFonts w:ascii="Times New Roman" w:hAnsi="Times New Roman" w:cs="Times New Roman"/>
          <w:b/>
          <w:bCs/>
        </w:rPr>
      </w:pPr>
    </w:p>
    <w:p w14:paraId="6F3B32A0" w14:textId="60E8B1E2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t>1. Project setup (local + GitHub)</w:t>
      </w:r>
    </w:p>
    <w:p w14:paraId="4D120A54" w14:textId="77777777" w:rsidR="000957FA" w:rsidRPr="000957FA" w:rsidRDefault="000957FA" w:rsidP="00095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Python project structure is in place on your desktop: </w:t>
      </w:r>
      <w:r w:rsidRPr="000957FA">
        <w:rPr>
          <w:rFonts w:ascii="Times New Roman" w:hAnsi="Times New Roman" w:cs="Times New Roman"/>
          <w:b/>
          <w:bCs/>
        </w:rPr>
        <w:t>C:\Users\533406\Desktop\SRUSHTI LINGE\MPR</w:t>
      </w:r>
    </w:p>
    <w:p w14:paraId="48230910" w14:textId="77777777" w:rsidR="000957FA" w:rsidRPr="000957FA" w:rsidRDefault="000957FA" w:rsidP="00095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Code is published to your GitHub repo: </w:t>
      </w:r>
      <w:hyperlink r:id="rId5" w:tgtFrame="_blank" w:history="1">
        <w:r w:rsidRPr="000957FA">
          <w:rPr>
            <w:rStyle w:val="Hyperlink"/>
            <w:rFonts w:ascii="Times New Roman" w:hAnsi="Times New Roman" w:cs="Times New Roman"/>
          </w:rPr>
          <w:t>https://github.com/srushtilingeDELTA/MPR</w:t>
        </w:r>
      </w:hyperlink>
    </w:p>
    <w:p w14:paraId="031F8EC5" w14:textId="77777777" w:rsidR="000957FA" w:rsidRPr="000957FA" w:rsidRDefault="000957FA" w:rsidP="00095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Virtual environment (</w:t>
      </w:r>
      <w:r w:rsidRPr="000957FA">
        <w:rPr>
          <w:rFonts w:ascii="Times New Roman" w:hAnsi="Times New Roman" w:cs="Times New Roman"/>
          <w:b/>
          <w:bCs/>
        </w:rPr>
        <w:t>.</w:t>
      </w:r>
      <w:proofErr w:type="spellStart"/>
      <w:r w:rsidRPr="000957FA">
        <w:rPr>
          <w:rFonts w:ascii="Times New Roman" w:hAnsi="Times New Roman" w:cs="Times New Roman"/>
          <w:b/>
          <w:bCs/>
        </w:rPr>
        <w:t>venv</w:t>
      </w:r>
      <w:proofErr w:type="spellEnd"/>
      <w:r w:rsidRPr="000957FA">
        <w:rPr>
          <w:rFonts w:ascii="Times New Roman" w:hAnsi="Times New Roman" w:cs="Times New Roman"/>
        </w:rPr>
        <w:t>) and required packages are installed (</w:t>
      </w:r>
      <w:r w:rsidRPr="000957FA">
        <w:rPr>
          <w:rFonts w:ascii="Times New Roman" w:hAnsi="Times New Roman" w:cs="Times New Roman"/>
          <w:b/>
          <w:bCs/>
        </w:rPr>
        <w:t>pandas</w:t>
      </w:r>
      <w:r w:rsidRPr="000957FA">
        <w:rPr>
          <w:rFonts w:ascii="Times New Roman" w:hAnsi="Times New Roman" w:cs="Times New Roman"/>
        </w:rPr>
        <w:t>, </w:t>
      </w:r>
      <w:proofErr w:type="spellStart"/>
      <w:r w:rsidRPr="000957FA">
        <w:rPr>
          <w:rFonts w:ascii="Times New Roman" w:hAnsi="Times New Roman" w:cs="Times New Roman"/>
          <w:b/>
          <w:bCs/>
        </w:rPr>
        <w:t>openpyxl</w:t>
      </w:r>
      <w:proofErr w:type="spellEnd"/>
      <w:r w:rsidRPr="000957FA">
        <w:rPr>
          <w:rFonts w:ascii="Times New Roman" w:hAnsi="Times New Roman" w:cs="Times New Roman"/>
        </w:rPr>
        <w:t>, </w:t>
      </w:r>
      <w:r w:rsidRPr="000957FA">
        <w:rPr>
          <w:rFonts w:ascii="Times New Roman" w:hAnsi="Times New Roman" w:cs="Times New Roman"/>
          <w:b/>
          <w:bCs/>
        </w:rPr>
        <w:t>python-pptx</w:t>
      </w:r>
      <w:r w:rsidRPr="000957FA">
        <w:rPr>
          <w:rFonts w:ascii="Times New Roman" w:hAnsi="Times New Roman" w:cs="Times New Roman"/>
        </w:rPr>
        <w:t>, etc.)</w:t>
      </w:r>
    </w:p>
    <w:p w14:paraId="6CB4DAE1" w14:textId="77777777" w:rsidR="000957FA" w:rsidRDefault="000957FA" w:rsidP="000957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Excel workbook and PPT template are stored locally (not committed to GitHub for data security)</w:t>
      </w:r>
    </w:p>
    <w:p w14:paraId="0EC7F58E" w14:textId="77777777" w:rsidR="000957FA" w:rsidRPr="000957FA" w:rsidRDefault="000957FA" w:rsidP="000957FA">
      <w:pPr>
        <w:ind w:left="360"/>
        <w:rPr>
          <w:rFonts w:ascii="Times New Roman" w:hAnsi="Times New Roman" w:cs="Times New Roman"/>
        </w:rPr>
      </w:pPr>
    </w:p>
    <w:p w14:paraId="713DD63C" w14:textId="77777777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t>2. Excel data connection</w:t>
      </w:r>
    </w:p>
    <w:p w14:paraId="6C50AD50" w14:textId="77777777" w:rsidR="000957FA" w:rsidRPr="000957FA" w:rsidRDefault="000957FA" w:rsidP="00095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Confirmed correct data source: </w:t>
      </w:r>
      <w:r w:rsidRPr="000957FA">
        <w:rPr>
          <w:rFonts w:ascii="Times New Roman" w:hAnsi="Times New Roman" w:cs="Times New Roman"/>
          <w:b/>
          <w:bCs/>
        </w:rPr>
        <w:t>May Actuals</w:t>
      </w:r>
      <w:r w:rsidRPr="000957FA">
        <w:rPr>
          <w:rFonts w:ascii="Times New Roman" w:hAnsi="Times New Roman" w:cs="Times New Roman"/>
        </w:rPr>
        <w:t> sheet (not </w:t>
      </w:r>
      <w:r w:rsidRPr="000957FA">
        <w:rPr>
          <w:rFonts w:ascii="Times New Roman" w:hAnsi="Times New Roman" w:cs="Times New Roman"/>
          <w:b/>
          <w:bCs/>
        </w:rPr>
        <w:t>Sheet1</w:t>
      </w:r>
      <w:r w:rsidRPr="000957FA">
        <w:rPr>
          <w:rFonts w:ascii="Times New Roman" w:hAnsi="Times New Roman" w:cs="Times New Roman"/>
        </w:rPr>
        <w:t>)</w:t>
      </w:r>
    </w:p>
    <w:p w14:paraId="6E15B718" w14:textId="77777777" w:rsidR="000957FA" w:rsidRPr="000957FA" w:rsidRDefault="000957FA" w:rsidP="00095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Identified </w:t>
      </w:r>
      <w:r w:rsidRPr="000957FA">
        <w:rPr>
          <w:rFonts w:ascii="Times New Roman" w:hAnsi="Times New Roman" w:cs="Times New Roman"/>
          <w:b/>
          <w:bCs/>
        </w:rPr>
        <w:t>998 rows</w:t>
      </w:r>
      <w:r w:rsidRPr="000957FA">
        <w:rPr>
          <w:rFonts w:ascii="Times New Roman" w:hAnsi="Times New Roman" w:cs="Times New Roman"/>
        </w:rPr>
        <w:t> and </w:t>
      </w:r>
      <w:r w:rsidRPr="000957FA">
        <w:rPr>
          <w:rFonts w:ascii="Times New Roman" w:hAnsi="Times New Roman" w:cs="Times New Roman"/>
          <w:b/>
          <w:bCs/>
        </w:rPr>
        <w:t>17 columns</w:t>
      </w:r>
      <w:r w:rsidRPr="000957FA">
        <w:rPr>
          <w:rFonts w:ascii="Times New Roman" w:hAnsi="Times New Roman" w:cs="Times New Roman"/>
        </w:rPr>
        <w:t xml:space="preserve"> including: KPI, </w:t>
      </w:r>
      <w:proofErr w:type="spellStart"/>
      <w:r w:rsidRPr="000957FA">
        <w:rPr>
          <w:rFonts w:ascii="Times New Roman" w:hAnsi="Times New Roman" w:cs="Times New Roman"/>
        </w:rPr>
        <w:t>Yr_Nb</w:t>
      </w:r>
      <w:proofErr w:type="spellEnd"/>
      <w:r w:rsidRPr="000957FA">
        <w:rPr>
          <w:rFonts w:ascii="Times New Roman" w:hAnsi="Times New Roman" w:cs="Times New Roman"/>
        </w:rPr>
        <w:t xml:space="preserve">, </w:t>
      </w:r>
      <w:proofErr w:type="spellStart"/>
      <w:r w:rsidRPr="000957FA">
        <w:rPr>
          <w:rFonts w:ascii="Times New Roman" w:hAnsi="Times New Roman" w:cs="Times New Roman"/>
        </w:rPr>
        <w:t>Mo_Nb</w:t>
      </w:r>
      <w:proofErr w:type="spellEnd"/>
      <w:r w:rsidRPr="000957FA">
        <w:rPr>
          <w:rFonts w:ascii="Times New Roman" w:hAnsi="Times New Roman" w:cs="Times New Roman"/>
        </w:rPr>
        <w:t>, Entity, Num, Den, Actual, REGION</w:t>
      </w:r>
    </w:p>
    <w:p w14:paraId="521DF640" w14:textId="77777777" w:rsidR="000957FA" w:rsidRPr="000957FA" w:rsidRDefault="000957FA" w:rsidP="00095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Built scripts to inspect Excel structure and list KPI names</w:t>
      </w:r>
    </w:p>
    <w:p w14:paraId="627CC9B1" w14:textId="77777777" w:rsidR="000957FA" w:rsidRDefault="000957FA" w:rsidP="000957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Report is configured for </w:t>
      </w:r>
      <w:r w:rsidRPr="000957FA">
        <w:rPr>
          <w:rFonts w:ascii="Times New Roman" w:hAnsi="Times New Roman" w:cs="Times New Roman"/>
          <w:b/>
          <w:bCs/>
        </w:rPr>
        <w:t>May 2026</w:t>
      </w:r>
      <w:r w:rsidRPr="000957FA">
        <w:rPr>
          <w:rFonts w:ascii="Times New Roman" w:hAnsi="Times New Roman" w:cs="Times New Roman"/>
        </w:rPr>
        <w:t> (</w:t>
      </w:r>
      <w:proofErr w:type="spellStart"/>
      <w:r w:rsidRPr="000957FA">
        <w:rPr>
          <w:rFonts w:ascii="Times New Roman" w:hAnsi="Times New Roman" w:cs="Times New Roman"/>
          <w:b/>
          <w:bCs/>
        </w:rPr>
        <w:t>use_previous_month</w:t>
      </w:r>
      <w:proofErr w:type="spellEnd"/>
      <w:r w:rsidRPr="000957FA">
        <w:rPr>
          <w:rFonts w:ascii="Times New Roman" w:hAnsi="Times New Roman" w:cs="Times New Roman"/>
          <w:b/>
          <w:bCs/>
        </w:rPr>
        <w:t>: false</w:t>
      </w:r>
      <w:r w:rsidRPr="000957FA">
        <w:rPr>
          <w:rFonts w:ascii="Times New Roman" w:hAnsi="Times New Roman" w:cs="Times New Roman"/>
        </w:rPr>
        <w:t>, </w:t>
      </w:r>
      <w:r w:rsidRPr="000957FA">
        <w:rPr>
          <w:rFonts w:ascii="Times New Roman" w:hAnsi="Times New Roman" w:cs="Times New Roman"/>
          <w:b/>
          <w:bCs/>
        </w:rPr>
        <w:t>year: 2026</w:t>
      </w:r>
      <w:r w:rsidRPr="000957FA">
        <w:rPr>
          <w:rFonts w:ascii="Times New Roman" w:hAnsi="Times New Roman" w:cs="Times New Roman"/>
        </w:rPr>
        <w:t>, </w:t>
      </w:r>
      <w:r w:rsidRPr="000957FA">
        <w:rPr>
          <w:rFonts w:ascii="Times New Roman" w:hAnsi="Times New Roman" w:cs="Times New Roman"/>
          <w:b/>
          <w:bCs/>
        </w:rPr>
        <w:t>month: 5</w:t>
      </w:r>
      <w:r w:rsidRPr="000957FA">
        <w:rPr>
          <w:rFonts w:ascii="Times New Roman" w:hAnsi="Times New Roman" w:cs="Times New Roman"/>
        </w:rPr>
        <w:t>)</w:t>
      </w:r>
    </w:p>
    <w:p w14:paraId="07BD8129" w14:textId="77777777" w:rsidR="000957FA" w:rsidRPr="000957FA" w:rsidRDefault="000957FA" w:rsidP="000957FA">
      <w:pPr>
        <w:rPr>
          <w:rFonts w:ascii="Times New Roman" w:hAnsi="Times New Roman" w:cs="Times New Roman"/>
        </w:rPr>
      </w:pPr>
    </w:p>
    <w:p w14:paraId="68528056" w14:textId="77777777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t>3. Report generation (working end-to-end)</w:t>
      </w:r>
    </w:p>
    <w:p w14:paraId="401258CE" w14:textId="77777777" w:rsidR="000957FA" w:rsidRPr="000957FA" w:rsidRDefault="000957FA" w:rsidP="00095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python main.py</w:t>
      </w:r>
      <w:r w:rsidRPr="000957FA">
        <w:rPr>
          <w:rFonts w:ascii="Times New Roman" w:hAnsi="Times New Roman" w:cs="Times New Roman"/>
        </w:rPr>
        <w:t> successfully generates:</w:t>
      </w:r>
      <w:r w:rsidRPr="000957FA">
        <w:rPr>
          <w:rFonts w:ascii="Times New Roman" w:hAnsi="Times New Roman" w:cs="Times New Roman"/>
        </w:rPr>
        <w:br/>
      </w:r>
      <w:r w:rsidRPr="000957FA">
        <w:rPr>
          <w:rFonts w:ascii="Times New Roman" w:hAnsi="Times New Roman" w:cs="Times New Roman"/>
          <w:b/>
          <w:bCs/>
        </w:rPr>
        <w:t>output\GSE_MPR_Report_2026_05.pptx</w:t>
      </w:r>
    </w:p>
    <w:p w14:paraId="1AE5B074" w14:textId="77777777" w:rsidR="000957FA" w:rsidRPr="000957FA" w:rsidRDefault="000957FA" w:rsidP="000957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The pipeline:</w:t>
      </w:r>
    </w:p>
    <w:p w14:paraId="78AF0EE8" w14:textId="77777777" w:rsidR="000957FA" w:rsidRPr="000957FA" w:rsidRDefault="000957FA" w:rsidP="000957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Reads Excel from </w:t>
      </w:r>
      <w:r w:rsidRPr="000957FA">
        <w:rPr>
          <w:rFonts w:ascii="Times New Roman" w:hAnsi="Times New Roman" w:cs="Times New Roman"/>
          <w:b/>
          <w:bCs/>
        </w:rPr>
        <w:t>data/</w:t>
      </w:r>
    </w:p>
    <w:p w14:paraId="6EDBC008" w14:textId="77777777" w:rsidR="000957FA" w:rsidRPr="000957FA" w:rsidRDefault="000957FA" w:rsidP="000957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Filters for May 2026</w:t>
      </w:r>
    </w:p>
    <w:p w14:paraId="7F62E684" w14:textId="77777777" w:rsidR="000957FA" w:rsidRPr="000957FA" w:rsidRDefault="000957FA" w:rsidP="000957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Opens the PowerPoint template</w:t>
      </w:r>
    </w:p>
    <w:p w14:paraId="103260A6" w14:textId="77777777" w:rsidR="000957FA" w:rsidRPr="000957FA" w:rsidRDefault="000957FA" w:rsidP="000957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Updates selected slides with live data</w:t>
      </w:r>
    </w:p>
    <w:p w14:paraId="77B27C2B" w14:textId="77777777" w:rsidR="000957FA" w:rsidRDefault="000957FA" w:rsidP="000957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Saves the output file</w:t>
      </w:r>
    </w:p>
    <w:p w14:paraId="785B4B8F" w14:textId="77777777" w:rsidR="000957FA" w:rsidRDefault="000957FA" w:rsidP="000957FA">
      <w:pPr>
        <w:ind w:left="720"/>
        <w:rPr>
          <w:rFonts w:ascii="Times New Roman" w:hAnsi="Times New Roman" w:cs="Times New Roman"/>
        </w:rPr>
      </w:pPr>
    </w:p>
    <w:p w14:paraId="60131B15" w14:textId="77777777" w:rsidR="000957FA" w:rsidRDefault="000957FA" w:rsidP="000957FA">
      <w:pPr>
        <w:rPr>
          <w:rFonts w:ascii="Times New Roman" w:hAnsi="Times New Roman" w:cs="Times New Roman"/>
        </w:rPr>
      </w:pPr>
    </w:p>
    <w:p w14:paraId="155282D9" w14:textId="5B517C1C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lastRenderedPageBreak/>
        <w:t xml:space="preserve">4. PowerPoint template integration (Phase 2 </w:t>
      </w:r>
      <w:r>
        <w:rPr>
          <w:rFonts w:ascii="Times New Roman" w:hAnsi="Times New Roman" w:cs="Times New Roman"/>
          <w:b/>
          <w:bCs/>
        </w:rPr>
        <w:t>-</w:t>
      </w:r>
      <w:r w:rsidRPr="000957FA">
        <w:rPr>
          <w:rFonts w:ascii="Times New Roman" w:hAnsi="Times New Roman" w:cs="Times New Roman"/>
          <w:b/>
          <w:bCs/>
        </w:rPr>
        <w:t xml:space="preserve"> in progress)</w:t>
      </w:r>
    </w:p>
    <w:p w14:paraId="197270D0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The template has </w:t>
      </w:r>
      <w:r w:rsidRPr="000957FA">
        <w:rPr>
          <w:rFonts w:ascii="Times New Roman" w:hAnsi="Times New Roman" w:cs="Times New Roman"/>
          <w:b/>
          <w:bCs/>
        </w:rPr>
        <w:t>25 slides</w:t>
      </w:r>
      <w:r w:rsidRPr="000957FA">
        <w:rPr>
          <w:rFonts w:ascii="Times New Roman" w:hAnsi="Times New Roman" w:cs="Times New Roman"/>
        </w:rPr>
        <w:t>. The automation currently updates: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736"/>
        <w:gridCol w:w="3648"/>
      </w:tblGrid>
      <w:tr w:rsidR="000957FA" w:rsidRPr="000957FA" w14:paraId="479096D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5E94F5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Slide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55A18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DEB16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0957FA" w:rsidRPr="000957FA" w14:paraId="66AC5C26" w14:textId="77777777"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69204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4C5EDF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Title / month text (e.g. "May 2026")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06C6D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✅</w:t>
            </w:r>
            <w:r w:rsidRPr="000957FA">
              <w:rPr>
                <w:rFonts w:ascii="Times New Roman" w:hAnsi="Times New Roman" w:cs="Times New Roman"/>
              </w:rPr>
              <w:t xml:space="preserve"> Working</w:t>
            </w:r>
          </w:p>
        </w:tc>
      </w:tr>
      <w:tr w:rsidR="000957FA" w:rsidRPr="000957FA" w14:paraId="302955BB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813BD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FA361E" w14:textId="49E52973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 xml:space="preserve">GIR 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Pr="000957FA">
              <w:rPr>
                <w:rFonts w:ascii="Times New Roman" w:hAnsi="Times New Roman" w:cs="Times New Roman"/>
              </w:rPr>
              <w:t>tables + monthly trend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FAEB80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✅</w:t>
            </w:r>
            <w:r w:rsidRPr="000957FA">
              <w:rPr>
                <w:rFonts w:ascii="Times New Roman" w:hAnsi="Times New Roman" w:cs="Times New Roman"/>
              </w:rPr>
              <w:t xml:space="preserve"> Working</w:t>
            </w:r>
          </w:p>
        </w:tc>
      </w:tr>
      <w:tr w:rsidR="000957FA" w:rsidRPr="000957FA" w14:paraId="436FFA03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AC4AB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7B6E0" w14:textId="3590A606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 xml:space="preserve">PMI </w:t>
            </w:r>
            <w:r>
              <w:rPr>
                <w:rFonts w:ascii="Times New Roman" w:hAnsi="Times New Roman" w:cs="Times New Roman"/>
              </w:rPr>
              <w:t>-</w:t>
            </w:r>
            <w:r w:rsidRPr="000957FA">
              <w:rPr>
                <w:rFonts w:ascii="Times New Roman" w:hAnsi="Times New Roman" w:cs="Times New Roman"/>
              </w:rPr>
              <w:t xml:space="preserve"> Motorized &amp; Stationary 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F98A6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✅</w:t>
            </w:r>
            <w:r w:rsidRPr="000957FA">
              <w:rPr>
                <w:rFonts w:ascii="Times New Roman" w:hAnsi="Times New Roman" w:cs="Times New Roman"/>
              </w:rPr>
              <w:t xml:space="preserve"> Updated with correct KPI names</w:t>
            </w:r>
          </w:p>
        </w:tc>
      </w:tr>
      <w:tr w:rsidR="000957FA" w:rsidRPr="000957FA" w14:paraId="403E37A6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7198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B6B73" w14:textId="292BCFD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 xml:space="preserve">ISR </w:t>
            </w:r>
            <w:r>
              <w:rPr>
                <w:rFonts w:ascii="Times New Roman" w:hAnsi="Times New Roman" w:cs="Times New Roman"/>
              </w:rPr>
              <w:t>-</w:t>
            </w:r>
            <w:r w:rsidRPr="000957FA">
              <w:rPr>
                <w:rFonts w:ascii="Times New Roman" w:hAnsi="Times New Roman" w:cs="Times New Roman"/>
              </w:rPr>
              <w:t xml:space="preserve"> Reliability &amp; Severity 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5C39D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✅</w:t>
            </w:r>
            <w:r w:rsidRPr="000957FA">
              <w:rPr>
                <w:rFonts w:ascii="Times New Roman" w:hAnsi="Times New Roman" w:cs="Times New Roman"/>
              </w:rPr>
              <w:t xml:space="preserve"> Updated (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REL</w:t>
            </w:r>
            <w:r w:rsidRPr="000957FA">
              <w:rPr>
                <w:rFonts w:ascii="Times New Roman" w:hAnsi="Times New Roman" w:cs="Times New Roman"/>
              </w:rPr>
              <w:t>, 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SEV</w:t>
            </w:r>
            <w:r w:rsidRPr="000957FA">
              <w:rPr>
                <w:rFonts w:ascii="Times New Roman" w:hAnsi="Times New Roman" w:cs="Times New Roman"/>
              </w:rPr>
              <w:t>)</w:t>
            </w:r>
          </w:p>
        </w:tc>
      </w:tr>
      <w:tr w:rsidR="000957FA" w:rsidRPr="000957FA" w14:paraId="73B8868A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9BE70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B8E13" w14:textId="4474AA6F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 xml:space="preserve">Operations </w:t>
            </w:r>
            <w:r>
              <w:rPr>
                <w:rFonts w:ascii="Times New Roman" w:hAnsi="Times New Roman" w:cs="Times New Roman"/>
              </w:rPr>
              <w:t>-</w:t>
            </w:r>
            <w:r w:rsidRPr="000957FA">
              <w:rPr>
                <w:rFonts w:ascii="Times New Roman" w:hAnsi="Times New Roman" w:cs="Times New Roman"/>
              </w:rPr>
              <w:t xml:space="preserve"> Jam Rate &amp; Clear Times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6625E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✅</w:t>
            </w:r>
            <w:r w:rsidRPr="000957FA">
              <w:rPr>
                <w:rFonts w:ascii="Times New Roman" w:hAnsi="Times New Roman" w:cs="Times New Roman"/>
              </w:rPr>
              <w:t xml:space="preserve"> Updated (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Jams</w:t>
            </w:r>
            <w:r w:rsidRPr="000957FA">
              <w:rPr>
                <w:rFonts w:ascii="Times New Roman" w:hAnsi="Times New Roman" w:cs="Times New Roman"/>
              </w:rPr>
              <w:t>, 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Times</w:t>
            </w:r>
            <w:r w:rsidRPr="000957FA">
              <w:rPr>
                <w:rFonts w:ascii="Times New Roman" w:hAnsi="Times New Roman" w:cs="Times New Roman"/>
              </w:rPr>
              <w:t>)</w:t>
            </w:r>
          </w:p>
        </w:tc>
      </w:tr>
      <w:tr w:rsidR="000957FA" w:rsidRPr="000957FA" w14:paraId="1EBB0E47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E468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4A68D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VOS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62C37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✅</w:t>
            </w:r>
            <w:r w:rsidRPr="000957FA">
              <w:rPr>
                <w:rFonts w:ascii="Times New Roman" w:hAnsi="Times New Roman" w:cs="Times New Roman"/>
              </w:rPr>
              <w:t xml:space="preserve"> Updated (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VOS (S)</w:t>
            </w:r>
            <w:r w:rsidRPr="000957FA">
              <w:rPr>
                <w:rFonts w:ascii="Times New Roman" w:hAnsi="Times New Roman" w:cs="Times New Roman"/>
              </w:rPr>
              <w:t>)</w:t>
            </w:r>
          </w:p>
        </w:tc>
      </w:tr>
      <w:tr w:rsidR="000957FA" w:rsidRPr="000957FA" w14:paraId="24CAB9D7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F7A8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2–3, 13–18, 23–24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C8ADA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Scorecard summary 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images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77FB2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⏳</w:t>
            </w:r>
            <w:r w:rsidRPr="000957FA">
              <w:rPr>
                <w:rFonts w:ascii="Times New Roman" w:hAnsi="Times New Roman" w:cs="Times New Roman"/>
              </w:rPr>
              <w:t xml:space="preserve"> Not yet automated</w:t>
            </w:r>
          </w:p>
        </w:tc>
      </w:tr>
      <w:tr w:rsidR="000957FA" w:rsidRPr="000957FA" w14:paraId="6192FE74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82F58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D0C53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People / Engagement 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DE9F52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⏳</w:t>
            </w:r>
            <w:r w:rsidRPr="000957FA">
              <w:rPr>
                <w:rFonts w:ascii="Times New Roman" w:hAnsi="Times New Roman" w:cs="Times New Roman"/>
              </w:rPr>
              <w:t xml:space="preserve"> Data not in May Actuals sheet</w:t>
            </w:r>
          </w:p>
        </w:tc>
      </w:tr>
      <w:tr w:rsidR="000957FA" w:rsidRPr="000957FA" w14:paraId="5FC536AE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38971C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5, 7–9, 12, 20, 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09E763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Comments / narrative text boxes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E8F1E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Segoe UI Emoji" w:hAnsi="Segoe UI Emoji" w:cs="Segoe UI Emoji"/>
              </w:rPr>
              <w:t>⏳</w:t>
            </w:r>
            <w:r w:rsidRPr="000957FA">
              <w:rPr>
                <w:rFonts w:ascii="Times New Roman" w:hAnsi="Times New Roman" w:cs="Times New Roman"/>
              </w:rPr>
              <w:t xml:space="preserve"> Manual content retained</w:t>
            </w:r>
          </w:p>
        </w:tc>
      </w:tr>
    </w:tbl>
    <w:p w14:paraId="26ABF1C4" w14:textId="77777777" w:rsidR="000957FA" w:rsidRDefault="000957FA" w:rsidP="000957FA">
      <w:pPr>
        <w:rPr>
          <w:rFonts w:ascii="Times New Roman" w:hAnsi="Times New Roman" w:cs="Times New Roman"/>
          <w:b/>
          <w:bCs/>
        </w:rPr>
      </w:pPr>
    </w:p>
    <w:p w14:paraId="2BCFA7AD" w14:textId="59BC44E5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t>5. KPI name mapping</w:t>
      </w:r>
    </w:p>
    <w:p w14:paraId="586051FE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Excel KPI names were identified and mapped to template elements: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37"/>
      </w:tblGrid>
      <w:tr w:rsidR="000957FA" w:rsidRPr="000957FA" w14:paraId="69D86E4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365551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Template 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73C84F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Excel KPI name</w:t>
            </w:r>
          </w:p>
        </w:tc>
      </w:tr>
      <w:tr w:rsidR="000957FA" w:rsidRPr="000957FA" w14:paraId="59349D88" w14:textId="77777777"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B294E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GIR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3C5FD0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GIR</w:t>
            </w:r>
          </w:p>
        </w:tc>
      </w:tr>
      <w:tr w:rsidR="000957FA" w:rsidRPr="000957FA" w14:paraId="01B9B6CC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8C449E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Injury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3155E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Injury Count</w:t>
            </w:r>
          </w:p>
        </w:tc>
      </w:tr>
      <w:tr w:rsidR="000957FA" w:rsidRPr="000957FA" w14:paraId="1726CCDE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659D8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PMI Motorized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D193FB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PM (M)</w:t>
            </w:r>
          </w:p>
        </w:tc>
      </w:tr>
      <w:tr w:rsidR="000957FA" w:rsidRPr="000957FA" w14:paraId="7B128348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E1B78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lastRenderedPageBreak/>
              <w:t>PMI Stationary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0949F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PM (S)</w:t>
            </w:r>
          </w:p>
        </w:tc>
      </w:tr>
      <w:tr w:rsidR="000957FA" w:rsidRPr="000957FA" w14:paraId="0A977335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3541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ISR 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E0F23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REL</w:t>
            </w:r>
          </w:p>
        </w:tc>
      </w:tr>
      <w:tr w:rsidR="000957FA" w:rsidRPr="000957FA" w14:paraId="71C42FD5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B624A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ISR 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669DE4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SEV</w:t>
            </w:r>
          </w:p>
        </w:tc>
      </w:tr>
      <w:tr w:rsidR="000957FA" w:rsidRPr="000957FA" w14:paraId="4FD83E2A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BEFE6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Jam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F053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Jams</w:t>
            </w:r>
          </w:p>
        </w:tc>
      </w:tr>
      <w:tr w:rsidR="000957FA" w:rsidRPr="000957FA" w14:paraId="7CE7AEA6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59EA9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Clear Times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348538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Times</w:t>
            </w:r>
          </w:p>
        </w:tc>
      </w:tr>
      <w:tr w:rsidR="000957FA" w:rsidRPr="000957FA" w14:paraId="4F86146C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4196D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VOS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06602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VOS (S)</w:t>
            </w:r>
          </w:p>
        </w:tc>
      </w:tr>
    </w:tbl>
    <w:p w14:paraId="65CA47D4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Additional KPIs in Excel </w:t>
      </w:r>
      <w:proofErr w:type="gramStart"/>
      <w:r w:rsidRPr="000957FA">
        <w:rPr>
          <w:rFonts w:ascii="Times New Roman" w:hAnsi="Times New Roman" w:cs="Times New Roman"/>
        </w:rPr>
        <w:t>not</w:t>
      </w:r>
      <w:proofErr w:type="gramEnd"/>
      <w:r w:rsidRPr="000957FA">
        <w:rPr>
          <w:rFonts w:ascii="Times New Roman" w:hAnsi="Times New Roman" w:cs="Times New Roman"/>
        </w:rPr>
        <w:t xml:space="preserve"> yet tied to slides: Budget, OT, Hours, ASAP, EAC, MTBF, LIC, MBR, QC, etc.</w:t>
      </w:r>
    </w:p>
    <w:p w14:paraId="1C326CA1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pict w14:anchorId="4730BFFD">
          <v:rect id="_x0000_i1043" style="width:0;height:0" o:hralign="center" o:hrstd="t" o:hr="t" fillcolor="#a0a0a0" stroked="f"/>
        </w:pict>
      </w:r>
    </w:p>
    <w:p w14:paraId="557E2372" w14:textId="77777777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t>Technical Approach</w:t>
      </w:r>
    </w:p>
    <w:p w14:paraId="6322A6C7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>SharePoint Excel (manual download)</w:t>
      </w:r>
    </w:p>
    <w:p w14:paraId="4364FC61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      ↓</w:t>
      </w:r>
    </w:p>
    <w:p w14:paraId="1432F826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May Actuals sheet</w:t>
      </w:r>
    </w:p>
    <w:p w14:paraId="0266744B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      ↓</w:t>
      </w:r>
    </w:p>
    <w:p w14:paraId="2F881459" w14:textId="0DDF10D4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Python (pandas) 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filter &amp; aggregate by KPI</w:t>
      </w:r>
    </w:p>
    <w:p w14:paraId="12816F88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      ↓</w:t>
      </w:r>
    </w:p>
    <w:p w14:paraId="0AA06CAE" w14:textId="16C01ED0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python-pptx 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fill template tables &amp; charts</w:t>
      </w:r>
    </w:p>
    <w:p w14:paraId="4776127F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      ↓</w:t>
      </w:r>
    </w:p>
    <w:p w14:paraId="17B07053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t xml:space="preserve">  output/GSE_MPR_Report_2026_05.pptx</w:t>
      </w:r>
    </w:p>
    <w:p w14:paraId="66D1DFFD" w14:textId="77777777" w:rsidR="000957FA" w:rsidRPr="000957FA" w:rsidRDefault="000957FA" w:rsidP="00095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Phase 1:</w:t>
      </w:r>
      <w:r w:rsidRPr="000957FA">
        <w:rPr>
          <w:rFonts w:ascii="Times New Roman" w:hAnsi="Times New Roman" w:cs="Times New Roman"/>
        </w:rPr>
        <w:t> Manual Excel download from SharePoint (no password stored in code)</w:t>
      </w:r>
    </w:p>
    <w:p w14:paraId="1C8AE3D3" w14:textId="77777777" w:rsidR="000957FA" w:rsidRPr="000957FA" w:rsidRDefault="000957FA" w:rsidP="00095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Phase 2 (current):</w:t>
      </w:r>
      <w:r w:rsidRPr="000957FA">
        <w:rPr>
          <w:rFonts w:ascii="Times New Roman" w:hAnsi="Times New Roman" w:cs="Times New Roman"/>
        </w:rPr>
        <w:t> Fill live tables and charts from Excel data</w:t>
      </w:r>
    </w:p>
    <w:p w14:paraId="1752D33F" w14:textId="77777777" w:rsidR="000957FA" w:rsidRPr="000957FA" w:rsidRDefault="000957FA" w:rsidP="000957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Phase 3 (planned):</w:t>
      </w:r>
      <w:r w:rsidRPr="000957FA">
        <w:rPr>
          <w:rFonts w:ascii="Times New Roman" w:hAnsi="Times New Roman" w:cs="Times New Roman"/>
        </w:rPr>
        <w:t> Scorecard image slides, narrative text, SharePoint auto-download/upload</w:t>
      </w:r>
    </w:p>
    <w:p w14:paraId="5F7ED733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pict w14:anchorId="34422B8C">
          <v:rect id="_x0000_i1044" style="width:0;height:0" o:hralign="center" o:hrstd="t" o:hr="t" fillcolor="#a0a0a0" stroked="f"/>
        </w:pict>
      </w:r>
    </w:p>
    <w:p w14:paraId="2012AC07" w14:textId="77777777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lastRenderedPageBreak/>
        <w:t>Key Challenges Resolved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6026"/>
      </w:tblGrid>
      <w:tr w:rsidR="000957FA" w:rsidRPr="000957FA" w14:paraId="040FACE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E3C9F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485C74" w14:textId="77777777" w:rsidR="000957FA" w:rsidRPr="000957FA" w:rsidRDefault="000957FA" w:rsidP="000957FA">
            <w:pPr>
              <w:rPr>
                <w:rFonts w:ascii="Times New Roman" w:hAnsi="Times New Roman" w:cs="Times New Roman"/>
                <w:b/>
                <w:bCs/>
              </w:rPr>
            </w:pPr>
            <w:r w:rsidRPr="000957FA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</w:tr>
      <w:tr w:rsidR="000957FA" w:rsidRPr="000957FA" w14:paraId="374548E3" w14:textId="77777777"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69D151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Wrong Excel sheet (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Sheet1</w:t>
            </w:r>
            <w:r w:rsidRPr="000957F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900CBB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Switched to 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May Actuals</w:t>
            </w:r>
          </w:p>
        </w:tc>
      </w:tr>
      <w:tr w:rsidR="000957FA" w:rsidRPr="000957FA" w14:paraId="4E96E9F3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9F5F7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Report defaulting to June instead of May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E0C34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Fixed config-driven month selection</w:t>
            </w:r>
          </w:p>
        </w:tc>
      </w:tr>
      <w:tr w:rsidR="000957FA" w:rsidRPr="000957FA" w14:paraId="4B34199C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9FEED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GitHub repo appeared empty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D56FF0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Files were never committed; now pushed to </w:t>
            </w:r>
            <w:proofErr w:type="spellStart"/>
            <w:r w:rsidRPr="000957FA">
              <w:rPr>
                <w:rFonts w:ascii="Times New Roman" w:hAnsi="Times New Roman" w:cs="Times New Roman"/>
                <w:b/>
                <w:bCs/>
              </w:rPr>
              <w:t>srushtilingeDELTA</w:t>
            </w:r>
            <w:proofErr w:type="spellEnd"/>
            <w:r w:rsidRPr="000957FA">
              <w:rPr>
                <w:rFonts w:ascii="Times New Roman" w:hAnsi="Times New Roman" w:cs="Times New Roman"/>
                <w:b/>
                <w:bCs/>
              </w:rPr>
              <w:t>/MPR</w:t>
            </w:r>
          </w:p>
        </w:tc>
      </w:tr>
      <w:tr w:rsidR="000957FA" w:rsidRPr="000957FA" w14:paraId="45ACDB8D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C76431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Template looked unchanged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B8292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Phase 1 only updated 2 text fields; Phase 2 now fills real data slides</w:t>
            </w:r>
          </w:p>
        </w:tc>
      </w:tr>
      <w:tr w:rsidR="000957FA" w:rsidRPr="000957FA" w14:paraId="588EE775" w14:textId="77777777"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single" w:sz="4" w:space="0" w:color="auto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F9920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KPI names didn't match Excel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2" w:space="0" w:color="auto"/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521F7E" w14:textId="77777777" w:rsidR="000957FA" w:rsidRPr="000957FA" w:rsidRDefault="000957FA" w:rsidP="000957FA">
            <w:pPr>
              <w:rPr>
                <w:rFonts w:ascii="Times New Roman" w:hAnsi="Times New Roman" w:cs="Times New Roman"/>
              </w:rPr>
            </w:pPr>
            <w:r w:rsidRPr="000957FA">
              <w:rPr>
                <w:rFonts w:ascii="Times New Roman" w:hAnsi="Times New Roman" w:cs="Times New Roman"/>
              </w:rPr>
              <w:t>Mapped template metrics to actual Excel names (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REL</w:t>
            </w:r>
            <w:r w:rsidRPr="000957FA">
              <w:rPr>
                <w:rFonts w:ascii="Times New Roman" w:hAnsi="Times New Roman" w:cs="Times New Roman"/>
              </w:rPr>
              <w:t>, 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SEV</w:t>
            </w:r>
            <w:r w:rsidRPr="000957FA">
              <w:rPr>
                <w:rFonts w:ascii="Times New Roman" w:hAnsi="Times New Roman" w:cs="Times New Roman"/>
              </w:rPr>
              <w:t>, </w:t>
            </w:r>
            <w:r w:rsidRPr="000957FA">
              <w:rPr>
                <w:rFonts w:ascii="Times New Roman" w:hAnsi="Times New Roman" w:cs="Times New Roman"/>
                <w:b/>
                <w:bCs/>
              </w:rPr>
              <w:t>Jams</w:t>
            </w:r>
            <w:r w:rsidRPr="000957FA">
              <w:rPr>
                <w:rFonts w:ascii="Times New Roman" w:hAnsi="Times New Roman" w:cs="Times New Roman"/>
              </w:rPr>
              <w:t>, etc.)</w:t>
            </w:r>
          </w:p>
        </w:tc>
      </w:tr>
    </w:tbl>
    <w:p w14:paraId="7D5266AA" w14:textId="77777777" w:rsidR="000957FA" w:rsidRPr="000957FA" w:rsidRDefault="000957FA" w:rsidP="000957FA">
      <w:p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</w:rPr>
        <w:pict w14:anchorId="698D5D25">
          <v:rect id="_x0000_i1045" style="width:0;height:0" o:hralign="center" o:hrstd="t" o:hr="t" fillcolor="#a0a0a0" stroked="f"/>
        </w:pict>
      </w:r>
    </w:p>
    <w:p w14:paraId="5D398EED" w14:textId="77777777" w:rsidR="000957FA" w:rsidRPr="000957FA" w:rsidRDefault="000957FA" w:rsidP="000957FA">
      <w:pPr>
        <w:rPr>
          <w:rFonts w:ascii="Times New Roman" w:hAnsi="Times New Roman" w:cs="Times New Roman"/>
          <w:b/>
          <w:bCs/>
        </w:rPr>
      </w:pPr>
      <w:r w:rsidRPr="000957FA">
        <w:rPr>
          <w:rFonts w:ascii="Times New Roman" w:hAnsi="Times New Roman" w:cs="Times New Roman"/>
          <w:b/>
          <w:bCs/>
        </w:rPr>
        <w:t xml:space="preserve">What Still Needs </w:t>
      </w:r>
      <w:proofErr w:type="gramStart"/>
      <w:r w:rsidRPr="000957FA">
        <w:rPr>
          <w:rFonts w:ascii="Times New Roman" w:hAnsi="Times New Roman" w:cs="Times New Roman"/>
          <w:b/>
          <w:bCs/>
        </w:rPr>
        <w:t>To</w:t>
      </w:r>
      <w:proofErr w:type="gramEnd"/>
      <w:r w:rsidRPr="000957FA">
        <w:rPr>
          <w:rFonts w:ascii="Times New Roman" w:hAnsi="Times New Roman" w:cs="Times New Roman"/>
          <w:b/>
          <w:bCs/>
        </w:rPr>
        <w:t xml:space="preserve"> Be Done</w:t>
      </w:r>
    </w:p>
    <w:p w14:paraId="042D0E04" w14:textId="10D3F0CB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Validate numbers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Compare generated May 2026 report against the manually built May deck slide-by-slide (especially GIR, PMI, ISR)</w:t>
      </w:r>
    </w:p>
    <w:p w14:paraId="4F7F62DA" w14:textId="1F0DCE17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Scorecard image slides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Slides 13–18, 23–24 use embedded pictures; need Excel-to-image or linked-object approach</w:t>
      </w:r>
    </w:p>
    <w:p w14:paraId="65003643" w14:textId="19F671BE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People / Engagement slide (6)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KPIs not found in May Actuals; confirm data source (different sheet or survey data)</w:t>
      </w:r>
    </w:p>
    <w:p w14:paraId="542E85D9" w14:textId="3CAA8595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Remaining KPIs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Budget, OT, Hours, ASAP, EAC slides need mapping</w:t>
      </w:r>
    </w:p>
    <w:p w14:paraId="17D1CA0C" w14:textId="6D9BA5B7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Narrative text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Leading Issues / Action Plans text boxes are still manual template content</w:t>
      </w:r>
    </w:p>
    <w:p w14:paraId="6640FDA2" w14:textId="0B095E27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SharePoint automation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Auto-download Excel and upload finished PPT (requires Microsoft authentication)</w:t>
      </w:r>
    </w:p>
    <w:p w14:paraId="664F106F" w14:textId="6A30627F" w:rsidR="000957FA" w:rsidRPr="000957FA" w:rsidRDefault="000957FA" w:rsidP="000957F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57FA">
        <w:rPr>
          <w:rFonts w:ascii="Times New Roman" w:hAnsi="Times New Roman" w:cs="Times New Roman"/>
          <w:b/>
          <w:bCs/>
        </w:rPr>
        <w:t>Monthly automation</w:t>
      </w:r>
      <w:r w:rsidRPr="000957FA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-</w:t>
      </w:r>
      <w:r w:rsidRPr="000957FA">
        <w:rPr>
          <w:rFonts w:ascii="Times New Roman" w:hAnsi="Times New Roman" w:cs="Times New Roman"/>
        </w:rPr>
        <w:t xml:space="preserve"> Config change or auto previous-month logic for recurring use</w:t>
      </w:r>
    </w:p>
    <w:p w14:paraId="55D554E1" w14:textId="77777777" w:rsidR="000957FA" w:rsidRPr="000957FA" w:rsidRDefault="000957FA">
      <w:pPr>
        <w:rPr>
          <w:rFonts w:ascii="Times New Roman" w:hAnsi="Times New Roman" w:cs="Times New Roman"/>
        </w:rPr>
      </w:pPr>
    </w:p>
    <w:sectPr w:rsidR="000957FA" w:rsidRPr="0009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FD3"/>
    <w:multiLevelType w:val="multilevel"/>
    <w:tmpl w:val="C41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5E746C"/>
    <w:multiLevelType w:val="multilevel"/>
    <w:tmpl w:val="586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A21016"/>
    <w:multiLevelType w:val="multilevel"/>
    <w:tmpl w:val="AED4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549CA"/>
    <w:multiLevelType w:val="multilevel"/>
    <w:tmpl w:val="FF0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F456E6"/>
    <w:multiLevelType w:val="multilevel"/>
    <w:tmpl w:val="135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0722261">
    <w:abstractNumId w:val="3"/>
  </w:num>
  <w:num w:numId="2" w16cid:durableId="2106725611">
    <w:abstractNumId w:val="4"/>
  </w:num>
  <w:num w:numId="3" w16cid:durableId="945039442">
    <w:abstractNumId w:val="1"/>
  </w:num>
  <w:num w:numId="4" w16cid:durableId="1332872618">
    <w:abstractNumId w:val="0"/>
  </w:num>
  <w:num w:numId="5" w16cid:durableId="792210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FA"/>
    <w:rsid w:val="000957FA"/>
    <w:rsid w:val="0023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6212"/>
  <w15:chartTrackingRefBased/>
  <w15:docId w15:val="{BFBBD1B1-F149-4980-BE2C-DFF9648E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rushtilingeDELTA/MP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Linge, Srushti</dc:creator>
  <cp:keywords/>
  <dc:description/>
  <cp:lastModifiedBy>Linge, Srushti</cp:lastModifiedBy>
  <cp:revision>1</cp:revision>
  <dcterms:created xsi:type="dcterms:W3CDTF">2026-07-06T17:37:00Z</dcterms:created>
  <dcterms:modified xsi:type="dcterms:W3CDTF">2026-07-06T17:40:00Z</dcterms:modified>
</cp:coreProperties>
</file>