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Form</w:t>
      </w:r>
    </w:p>
    <w:p>
      <w:r>
        <w:t>DRI 1</w:t>
      </w:r>
    </w:p>
    <w:p>
      <w:pPr>
        <w:pStyle w:val="Heading3"/>
      </w:pPr>
      <w:r>
        <w:t>commodity</w:t>
      </w:r>
    </w:p>
    <w:p>
      <w:r>
        <w:t>NDPS</w:t>
      </w:r>
    </w:p>
    <w:p>
      <w:pPr>
        <w:pStyle w:val="Heading3"/>
      </w:pPr>
      <w:r>
        <w:t>other_commodity</w:t>
      </w:r>
    </w:p>
    <w:p/>
    <w:p>
      <w:pPr>
        <w:pStyle w:val="Heading3"/>
      </w:pPr>
      <w:r>
        <w:t>Value</w:t>
      </w:r>
    </w:p>
    <w:p>
      <w:r>
        <w:t>100000</w:t>
      </w:r>
    </w:p>
    <w:p>
      <w:pPr>
        <w:pStyle w:val="Heading3"/>
      </w:pPr>
      <w:r>
        <w:t>Suspect</w:t>
      </w:r>
    </w:p>
    <w:p>
      <w:r>
        <w:t>sohan</w:t>
      </w:r>
    </w:p>
    <w:p>
      <w:pPr>
        <w:pStyle w:val="Heading3"/>
      </w:pPr>
      <w:r>
        <w:t>involve</w:t>
      </w:r>
    </w:p>
    <w:p>
      <w:r>
        <w:t>hanvvvvii</w:t>
      </w:r>
    </w:p>
    <w:p>
      <w:pPr>
        <w:pStyle w:val="Heading3"/>
      </w:pPr>
      <w:r>
        <w:t>links</w:t>
      </w:r>
    </w:p>
    <w:p>
      <w:r>
        <w:t>raj</w:t>
      </w:r>
    </w:p>
    <w:p>
      <w:pPr>
        <w:pStyle w:val="Heading3"/>
      </w:pPr>
      <w:r>
        <w:t>place</w:t>
      </w:r>
    </w:p>
    <w:p>
      <w:r>
        <w:t>DRI Chennai Zonal Unit</w:t>
      </w:r>
    </w:p>
    <w:p>
      <w:pPr>
        <w:pStyle w:val="Heading3"/>
      </w:pPr>
      <w:r>
        <w:t>date</w:t>
      </w:r>
    </w:p>
    <w:p>
      <w:r>
        <w:t>2023-06-20</w:t>
      </w:r>
    </w:p>
    <w:p>
      <w:pPr>
        <w:pStyle w:val="Heading3"/>
      </w:pPr>
      <w:r>
        <w:t>action</w:t>
      </w:r>
    </w:p>
    <w:p>
      <w:r>
        <w:t>punishment</w:t>
      </w:r>
    </w:p>
    <w:p>
      <w:pPr>
        <w:pStyle w:val="Heading3"/>
      </w:pPr>
      <w:r>
        <w:t>remarks</w:t>
      </w:r>
    </w:p>
    <w:p>
      <w:r>
        <w:t>nothing</w:t>
      </w:r>
    </w:p>
    <w:p>
      <w:pPr>
        <w:pStyle w:val="Heading3"/>
      </w:pPr>
      <w:r>
        <w:t>officer</w:t>
      </w:r>
    </w:p>
    <w:p>
      <w:r>
        <w:t>manohari</w:t>
      </w:r>
    </w:p>
    <w:p>
      <w:pPr>
        <w:pStyle w:val="Heading3"/>
      </w:pPr>
      <w:r>
        <w:t>designation</w:t>
      </w:r>
    </w:p>
    <w:p>
      <w:r>
        <w:t>officer</w:t>
      </w:r>
    </w:p>
    <w:p>
      <w:pPr>
        <w:pStyle w:val="Heading3"/>
      </w:pPr>
      <w:r>
        <w:t>DRI Zonal Unit</w:t>
      </w:r>
    </w:p>
    <w:p>
      <w:r>
        <w:t>None</w:t>
      </w:r>
    </w:p>
    <w:p>
      <w:pPr>
        <w:pStyle w:val="Heading3"/>
      </w:pPr>
      <w:r>
        <w:t>Upload Supporitng Documents</w:t>
      </w:r>
    </w:p>
    <w:p>
      <w:r>
        <w:t>{'2.png': ObjectId('64917e3fffcff3d2bbcc1db1')}</w:t>
      </w:r>
    </w:p>
    <w:p>
      <w:pPr>
        <w:pStyle w:val="Heading3"/>
      </w:pPr>
      <w:r>
        <w:t>_id</w:t>
      </w:r>
    </w:p>
    <w:p>
      <w:r>
        <w:t>64917e40ffcff3d2bbcc1db3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