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Form</w:t>
      </w:r>
    </w:p>
    <w:p>
      <w:r>
        <w:t>Share inputs by your formation</w:t>
      </w:r>
    </w:p>
    <w:p>
      <w:pPr>
        <w:pStyle w:val="Heading3"/>
      </w:pPr>
      <w:r>
        <w:t>formation</w:t>
      </w:r>
    </w:p>
    <w:p>
      <w:r>
        <w:t>DRI Chennai Zonal Unit</w:t>
      </w:r>
    </w:p>
    <w:p>
      <w:pPr>
        <w:pStyle w:val="Heading3"/>
      </w:pPr>
      <w:r>
        <w:t>date</w:t>
      </w:r>
    </w:p>
    <w:p>
      <w:r>
        <w:t>2023-06-16</w:t>
      </w:r>
    </w:p>
    <w:p>
      <w:pPr>
        <w:pStyle w:val="Heading3"/>
      </w:pPr>
      <w:r>
        <w:t>place</w:t>
      </w:r>
    </w:p>
    <w:p>
      <w:r>
        <w:t>DRI Bengaluru Zonal Unit</w:t>
      </w:r>
    </w:p>
    <w:p>
      <w:pPr>
        <w:pStyle w:val="Heading3"/>
      </w:pPr>
      <w:r>
        <w:t>gist_of_input</w:t>
      </w:r>
    </w:p>
    <w:p>
      <w:r>
        <w:t>test-1</w:t>
      </w:r>
    </w:p>
    <w:p>
      <w:pPr>
        <w:pStyle w:val="Heading3"/>
      </w:pPr>
      <w:r>
        <w:t>regional_Unit</w:t>
      </w:r>
    </w:p>
    <w:p>
      <w:r>
        <w:t>DRI Dimapur Regional Unit</w:t>
      </w:r>
    </w:p>
    <w:p>
      <w:pPr>
        <w:pStyle w:val="Heading3"/>
      </w:pPr>
      <w:r>
        <w:t>sub_regional_unit</w:t>
      </w:r>
    </w:p>
    <w:p>
      <w:r>
        <w:t>Vapi Sub Regional Unit</w:t>
      </w:r>
    </w:p>
    <w:p>
      <w:pPr>
        <w:pStyle w:val="Heading3"/>
      </w:pPr>
      <w:r>
        <w:t>commodity</w:t>
      </w:r>
    </w:p>
    <w:p>
      <w:r>
        <w:t>Gold</w:t>
      </w:r>
    </w:p>
    <w:p>
      <w:pPr>
        <w:pStyle w:val="Heading3"/>
      </w:pPr>
      <w:r>
        <w:t>other_commodity</w:t>
      </w:r>
    </w:p>
    <w:p/>
    <w:p>
      <w:pPr>
        <w:pStyle w:val="Heading3"/>
      </w:pPr>
      <w:r>
        <w:t>intel_reciever_email_id</w:t>
      </w:r>
    </w:p>
    <w:p>
      <w:r>
        <w:t>bhuvana.a@pinacalabs.com</w:t>
      </w:r>
    </w:p>
    <w:p>
      <w:pPr>
        <w:pStyle w:val="Heading3"/>
      </w:pPr>
      <w:r>
        <w:t>deputy_director_email_id</w:t>
      </w:r>
    </w:p>
    <w:p>
      <w:r>
        <w:t>manohari@gmail.com</w:t>
      </w:r>
    </w:p>
    <w:p>
      <w:pPr>
        <w:pStyle w:val="Heading3"/>
      </w:pPr>
      <w:r>
        <w:t>zonal_head_email_id</w:t>
      </w:r>
    </w:p>
    <w:p>
      <w:r>
        <w:t>123@gmail.com</w:t>
      </w:r>
    </w:p>
    <w:p>
      <w:pPr>
        <w:pStyle w:val="Heading3"/>
      </w:pPr>
      <w:r>
        <w:t>additional_director_email_id</w:t>
      </w:r>
    </w:p>
    <w:p>
      <w:r>
        <w:t>manohari@gmail.com</w:t>
      </w:r>
    </w:p>
    <w:p>
      <w:pPr>
        <w:pStyle w:val="Heading3"/>
      </w:pPr>
      <w:r>
        <w:t>priority</w:t>
      </w:r>
    </w:p>
    <w:p>
      <w:r>
        <w:t>Moderate</w:t>
      </w:r>
    </w:p>
    <w:p>
      <w:pPr>
        <w:pStyle w:val="Heading3"/>
      </w:pPr>
      <w:r>
        <w:t>Upload Supporitng Documents</w:t>
      </w:r>
    </w:p>
    <w:p>
      <w:r>
        <w:t>{'download (3).docx': ObjectId('648c02b655ea205692f3932e')}</w:t>
      </w:r>
    </w:p>
    <w:p>
      <w:pPr>
        <w:pStyle w:val="Heading3"/>
      </w:pPr>
      <w:r>
        <w:t>_id</w:t>
      </w:r>
    </w:p>
    <w:p>
      <w:r>
        <w:t>648c02b655ea205692f39330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