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DE66C" w14:textId="114D22E5" w:rsidR="00301AE1" w:rsidRPr="00301AE1" w:rsidRDefault="00301AE1" w:rsidP="00301AE1">
      <w:pPr>
        <w:jc w:val="center"/>
        <w:rPr>
          <w:rFonts w:ascii="Algerian" w:hAnsi="Algerian"/>
          <w:sz w:val="72"/>
          <w:szCs w:val="72"/>
          <w:u w:val="single"/>
        </w:rPr>
      </w:pPr>
      <w:r w:rsidRPr="00301AE1">
        <w:rPr>
          <w:rFonts w:ascii="Algerian" w:hAnsi="Algerian"/>
          <w:sz w:val="72"/>
          <w:szCs w:val="72"/>
          <w:u w:val="single"/>
        </w:rPr>
        <w:t>ANALYSIS</w:t>
      </w:r>
    </w:p>
    <w:p w14:paraId="7042F8E7" w14:textId="77777777" w:rsidR="00301AE1" w:rsidRDefault="00301AE1" w:rsidP="00301AE1">
      <w:pPr>
        <w:ind w:left="810"/>
        <w:rPr>
          <w:lang w:val="en-US"/>
        </w:rPr>
      </w:pPr>
    </w:p>
    <w:p w14:paraId="42F5FE8D" w14:textId="2F69624A" w:rsidR="00F474A2" w:rsidRPr="00301AE1" w:rsidRDefault="00F474A2" w:rsidP="00301AE1">
      <w:pPr>
        <w:pStyle w:val="ListParagraph"/>
        <w:numPr>
          <w:ilvl w:val="0"/>
          <w:numId w:val="9"/>
        </w:numPr>
        <w:rPr>
          <w:lang w:val="en-US"/>
        </w:rPr>
      </w:pPr>
      <w:r w:rsidRPr="00301AE1">
        <w:rPr>
          <w:lang w:val="en-US"/>
        </w:rPr>
        <w:t>I</w:t>
      </w:r>
      <w:r w:rsidRPr="00301AE1">
        <w:rPr>
          <w:lang w:val="en-US"/>
        </w:rPr>
        <w:t xml:space="preserve">dentify the rating distribution in the </w:t>
      </w:r>
      <w:r w:rsidRPr="00301AE1">
        <w:rPr>
          <w:lang w:val="en-US"/>
        </w:rPr>
        <w:t xml:space="preserve">Shop_Nest </w:t>
      </w:r>
      <w:r w:rsidRPr="00301AE1">
        <w:rPr>
          <w:lang w:val="en-US"/>
        </w:rPr>
        <w:t xml:space="preserve">data set showcasing the ratings </w:t>
      </w:r>
      <w:r w:rsidRPr="00301AE1">
        <w:rPr>
          <w:lang w:val="en-US"/>
        </w:rPr>
        <w:t>categorized</w:t>
      </w:r>
      <w:r w:rsidRPr="00301AE1">
        <w:rPr>
          <w:lang w:val="en-US"/>
        </w:rPr>
        <w:t xml:space="preserve"> as </w:t>
      </w:r>
      <w:proofErr w:type="gramStart"/>
      <w:r w:rsidRPr="00301AE1">
        <w:rPr>
          <w:lang w:val="en-US"/>
        </w:rPr>
        <w:t>excellent ,</w:t>
      </w:r>
      <w:proofErr w:type="gramEnd"/>
      <w:r w:rsidRPr="00301AE1">
        <w:rPr>
          <w:lang w:val="en-US"/>
        </w:rPr>
        <w:t xml:space="preserve"> very good, good, bad and very bad along with corresponding orders</w:t>
      </w:r>
    </w:p>
    <w:p w14:paraId="4F9A8933" w14:textId="31D89544" w:rsidR="00F474A2" w:rsidRPr="00F474A2" w:rsidRDefault="00F474A2" w:rsidP="00F474A2">
      <w:pPr>
        <w:rPr>
          <w:lang w:val="en-US"/>
        </w:rPr>
      </w:pPr>
      <w:r>
        <w:rPr>
          <w:lang w:val="en-US"/>
        </w:rPr>
        <w:t xml:space="preserve">              </w:t>
      </w:r>
      <w:r w:rsidRPr="00F474A2">
        <w:rPr>
          <w:lang w:val="en-US"/>
        </w:rPr>
        <w:drawing>
          <wp:inline distT="0" distB="0" distL="0" distR="0" wp14:anchorId="5CE30D32" wp14:editId="6DFCC03D">
            <wp:extent cx="4810125" cy="2756923"/>
            <wp:effectExtent l="0" t="0" r="0" b="5715"/>
            <wp:docPr id="2062908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08750" name=""/>
                    <pic:cNvPicPr/>
                  </pic:nvPicPr>
                  <pic:blipFill>
                    <a:blip r:embed="rId8"/>
                    <a:stretch>
                      <a:fillRect/>
                    </a:stretch>
                  </pic:blipFill>
                  <pic:spPr>
                    <a:xfrm>
                      <a:off x="0" y="0"/>
                      <a:ext cx="4824266" cy="2765028"/>
                    </a:xfrm>
                    <a:prstGeom prst="rect">
                      <a:avLst/>
                    </a:prstGeom>
                  </pic:spPr>
                </pic:pic>
              </a:graphicData>
            </a:graphic>
          </wp:inline>
        </w:drawing>
      </w:r>
    </w:p>
    <w:p w14:paraId="4006263D" w14:textId="77777777" w:rsidR="00CC2BA8" w:rsidRPr="00CC2BA8" w:rsidRDefault="00CC2BA8" w:rsidP="00CC2BA8">
      <w:pPr>
        <w:pStyle w:val="ListParagraph"/>
        <w:rPr>
          <w:lang w:val="en-US"/>
        </w:rPr>
      </w:pPr>
      <w:r w:rsidRPr="00CC2BA8">
        <w:rPr>
          <w:lang w:val="en-US"/>
        </w:rPr>
        <w:t>Analysis of Rating Distribution</w:t>
      </w:r>
    </w:p>
    <w:p w14:paraId="46F5D464" w14:textId="77777777" w:rsidR="00CC2BA8" w:rsidRPr="00CC2BA8" w:rsidRDefault="00CC2BA8" w:rsidP="00CC2BA8">
      <w:pPr>
        <w:pStyle w:val="ListParagraph"/>
        <w:rPr>
          <w:lang w:val="en-US"/>
        </w:rPr>
      </w:pPr>
      <w:r w:rsidRPr="00CC2BA8">
        <w:rPr>
          <w:lang w:val="en-US"/>
        </w:rPr>
        <w:t>Rating Categories and Corresponding Order Counts:</w:t>
      </w:r>
    </w:p>
    <w:p w14:paraId="5FE1DF30" w14:textId="77777777" w:rsidR="00CC2BA8" w:rsidRPr="00CC2BA8" w:rsidRDefault="00CC2BA8" w:rsidP="00CC2BA8">
      <w:pPr>
        <w:pStyle w:val="ListParagraph"/>
        <w:rPr>
          <w:lang w:val="en-US"/>
        </w:rPr>
      </w:pPr>
      <w:r w:rsidRPr="00CC2BA8">
        <w:rPr>
          <w:lang w:val="en-US"/>
        </w:rPr>
        <w:t>Excellent: 57.42K orders</w:t>
      </w:r>
    </w:p>
    <w:p w14:paraId="773C0CA0" w14:textId="77777777" w:rsidR="00CC2BA8" w:rsidRPr="00CC2BA8" w:rsidRDefault="00CC2BA8" w:rsidP="00CC2BA8">
      <w:pPr>
        <w:pStyle w:val="ListParagraph"/>
        <w:rPr>
          <w:lang w:val="en-US"/>
        </w:rPr>
      </w:pPr>
      <w:r w:rsidRPr="00CC2BA8">
        <w:rPr>
          <w:lang w:val="en-US"/>
        </w:rPr>
        <w:t>Very Good: 19.2K orders</w:t>
      </w:r>
    </w:p>
    <w:p w14:paraId="55BD4E4F" w14:textId="77777777" w:rsidR="00CC2BA8" w:rsidRPr="00CC2BA8" w:rsidRDefault="00CC2BA8" w:rsidP="00CC2BA8">
      <w:pPr>
        <w:pStyle w:val="ListParagraph"/>
        <w:rPr>
          <w:lang w:val="en-US"/>
        </w:rPr>
      </w:pPr>
      <w:r w:rsidRPr="00CC2BA8">
        <w:rPr>
          <w:lang w:val="en-US"/>
        </w:rPr>
        <w:t>Good: 11.86K orders</w:t>
      </w:r>
    </w:p>
    <w:p w14:paraId="5A721406" w14:textId="77777777" w:rsidR="00CC2BA8" w:rsidRPr="00CC2BA8" w:rsidRDefault="00CC2BA8" w:rsidP="00CC2BA8">
      <w:pPr>
        <w:pStyle w:val="ListParagraph"/>
        <w:rPr>
          <w:lang w:val="en-US"/>
        </w:rPr>
      </w:pPr>
      <w:r w:rsidRPr="00CC2BA8">
        <w:rPr>
          <w:lang w:val="en-US"/>
        </w:rPr>
        <w:t>Bad: 8.29K orders</w:t>
      </w:r>
    </w:p>
    <w:p w14:paraId="3BC79068" w14:textId="77777777" w:rsidR="00CC2BA8" w:rsidRDefault="00CC2BA8" w:rsidP="00CC2BA8">
      <w:pPr>
        <w:pStyle w:val="ListParagraph"/>
        <w:rPr>
          <w:lang w:val="en-US"/>
        </w:rPr>
      </w:pPr>
      <w:r w:rsidRPr="00CC2BA8">
        <w:rPr>
          <w:lang w:val="en-US"/>
        </w:rPr>
        <w:t>Very Bad: 3.24K orders</w:t>
      </w:r>
    </w:p>
    <w:p w14:paraId="5F13298A" w14:textId="77777777" w:rsidR="00CC2BA8" w:rsidRDefault="00CC2BA8" w:rsidP="00CC2BA8">
      <w:pPr>
        <w:pStyle w:val="ListParagraph"/>
        <w:rPr>
          <w:lang w:val="en-US"/>
        </w:rPr>
      </w:pPr>
    </w:p>
    <w:p w14:paraId="59BE99A0" w14:textId="77777777" w:rsidR="00CC2BA8" w:rsidRPr="00CC2BA8" w:rsidRDefault="00CC2BA8" w:rsidP="00CC2BA8">
      <w:pPr>
        <w:pStyle w:val="ListParagraph"/>
        <w:rPr>
          <w:b/>
          <w:bCs/>
        </w:rPr>
      </w:pPr>
      <w:r w:rsidRPr="00CC2BA8">
        <w:rPr>
          <w:b/>
          <w:bCs/>
        </w:rPr>
        <w:t>Observations</w:t>
      </w:r>
    </w:p>
    <w:p w14:paraId="001880A5" w14:textId="77777777" w:rsidR="00CC2BA8" w:rsidRPr="00CC2BA8" w:rsidRDefault="00CC2BA8" w:rsidP="00CC2BA8">
      <w:pPr>
        <w:pStyle w:val="ListParagraph"/>
        <w:numPr>
          <w:ilvl w:val="0"/>
          <w:numId w:val="2"/>
        </w:numPr>
      </w:pPr>
      <w:r w:rsidRPr="00CC2BA8">
        <w:rPr>
          <w:b/>
          <w:bCs/>
        </w:rPr>
        <w:t>Dominance of Positive Ratings</w:t>
      </w:r>
      <w:r w:rsidRPr="00CC2BA8">
        <w:t>:</w:t>
      </w:r>
    </w:p>
    <w:p w14:paraId="470BF489" w14:textId="77777777" w:rsidR="00CC2BA8" w:rsidRPr="00CC2BA8" w:rsidRDefault="00CC2BA8" w:rsidP="00CC2BA8">
      <w:pPr>
        <w:pStyle w:val="ListParagraph"/>
        <w:numPr>
          <w:ilvl w:val="1"/>
          <w:numId w:val="2"/>
        </w:numPr>
      </w:pPr>
      <w:r w:rsidRPr="00CC2BA8">
        <w:t xml:space="preserve">The </w:t>
      </w:r>
      <w:r w:rsidRPr="00CC2BA8">
        <w:rPr>
          <w:b/>
          <w:bCs/>
        </w:rPr>
        <w:t>Excellent</w:t>
      </w:r>
      <w:r w:rsidRPr="00CC2BA8">
        <w:t xml:space="preserve"> category stands out prominently, with the highest count of </w:t>
      </w:r>
      <w:r w:rsidRPr="00CC2BA8">
        <w:rPr>
          <w:b/>
          <w:bCs/>
        </w:rPr>
        <w:t>57.42K orders</w:t>
      </w:r>
      <w:r w:rsidRPr="00CC2BA8">
        <w:t>. This indicates that a significant portion of customers had a highly satisfactory experience, which is a positive sign for the brand.</w:t>
      </w:r>
    </w:p>
    <w:p w14:paraId="30B10742" w14:textId="77777777" w:rsidR="00CC2BA8" w:rsidRPr="00CC2BA8" w:rsidRDefault="00CC2BA8" w:rsidP="00CC2BA8">
      <w:pPr>
        <w:pStyle w:val="ListParagraph"/>
        <w:numPr>
          <w:ilvl w:val="0"/>
          <w:numId w:val="2"/>
        </w:numPr>
      </w:pPr>
      <w:r w:rsidRPr="00CC2BA8">
        <w:rPr>
          <w:b/>
          <w:bCs/>
        </w:rPr>
        <w:t>Moderate Satisfaction</w:t>
      </w:r>
      <w:r w:rsidRPr="00CC2BA8">
        <w:t>:</w:t>
      </w:r>
    </w:p>
    <w:p w14:paraId="12704E23" w14:textId="77777777" w:rsidR="00CC2BA8" w:rsidRPr="00CC2BA8" w:rsidRDefault="00CC2BA8" w:rsidP="00CC2BA8">
      <w:pPr>
        <w:pStyle w:val="ListParagraph"/>
        <w:numPr>
          <w:ilvl w:val="1"/>
          <w:numId w:val="2"/>
        </w:numPr>
      </w:pPr>
      <w:r w:rsidRPr="00CC2BA8">
        <w:t xml:space="preserve">The </w:t>
      </w:r>
      <w:r w:rsidRPr="00CC2BA8">
        <w:rPr>
          <w:b/>
          <w:bCs/>
        </w:rPr>
        <w:t>Very Good</w:t>
      </w:r>
      <w:r w:rsidRPr="00CC2BA8">
        <w:t xml:space="preserve"> (19.2K orders) and </w:t>
      </w:r>
      <w:r w:rsidRPr="00CC2BA8">
        <w:rPr>
          <w:b/>
          <w:bCs/>
        </w:rPr>
        <w:t>Good</w:t>
      </w:r>
      <w:r w:rsidRPr="00CC2BA8">
        <w:t xml:space="preserve"> (11.86K orders) ratings contribute to a reasonable level of customer satisfaction. Together, these three positive categories (Excellent, Very Good, Good) account for </w:t>
      </w:r>
      <w:r w:rsidRPr="00CC2BA8">
        <w:rPr>
          <w:b/>
          <w:bCs/>
        </w:rPr>
        <w:t>88.48K orders</w:t>
      </w:r>
      <w:r w:rsidRPr="00CC2BA8">
        <w:t xml:space="preserve"> or </w:t>
      </w:r>
      <w:r w:rsidRPr="00CC2BA8">
        <w:rPr>
          <w:b/>
          <w:bCs/>
        </w:rPr>
        <w:t>88.48%</w:t>
      </w:r>
      <w:r w:rsidRPr="00CC2BA8">
        <w:t xml:space="preserve"> of total ratings.</w:t>
      </w:r>
    </w:p>
    <w:p w14:paraId="7972626A" w14:textId="77777777" w:rsidR="00CC2BA8" w:rsidRPr="00CC2BA8" w:rsidRDefault="00CC2BA8" w:rsidP="00CC2BA8">
      <w:pPr>
        <w:pStyle w:val="ListParagraph"/>
        <w:numPr>
          <w:ilvl w:val="0"/>
          <w:numId w:val="2"/>
        </w:numPr>
      </w:pPr>
      <w:r w:rsidRPr="00CC2BA8">
        <w:rPr>
          <w:b/>
          <w:bCs/>
        </w:rPr>
        <w:t>Concerns with Negative Ratings</w:t>
      </w:r>
      <w:r w:rsidRPr="00CC2BA8">
        <w:t>:</w:t>
      </w:r>
    </w:p>
    <w:p w14:paraId="34366436" w14:textId="77777777" w:rsidR="00CC2BA8" w:rsidRPr="00CC2BA8" w:rsidRDefault="00CC2BA8" w:rsidP="00CC2BA8">
      <w:pPr>
        <w:pStyle w:val="ListParagraph"/>
        <w:numPr>
          <w:ilvl w:val="1"/>
          <w:numId w:val="2"/>
        </w:numPr>
      </w:pPr>
      <w:r w:rsidRPr="00CC2BA8">
        <w:t>The negative ratings (</w:t>
      </w:r>
      <w:r w:rsidRPr="00CC2BA8">
        <w:rPr>
          <w:b/>
          <w:bCs/>
        </w:rPr>
        <w:t>Bad</w:t>
      </w:r>
      <w:r w:rsidRPr="00CC2BA8">
        <w:t xml:space="preserve"> and </w:t>
      </w:r>
      <w:r w:rsidRPr="00CC2BA8">
        <w:rPr>
          <w:b/>
          <w:bCs/>
        </w:rPr>
        <w:t>Very Bad</w:t>
      </w:r>
      <w:r w:rsidRPr="00CC2BA8">
        <w:t>) are considerably lower, but still noteworthy:</w:t>
      </w:r>
    </w:p>
    <w:p w14:paraId="25AF2E15" w14:textId="77777777" w:rsidR="00CC2BA8" w:rsidRPr="00CC2BA8" w:rsidRDefault="00CC2BA8" w:rsidP="00CC2BA8">
      <w:pPr>
        <w:pStyle w:val="ListParagraph"/>
        <w:numPr>
          <w:ilvl w:val="2"/>
          <w:numId w:val="2"/>
        </w:numPr>
      </w:pPr>
      <w:r w:rsidRPr="00CC2BA8">
        <w:rPr>
          <w:b/>
          <w:bCs/>
        </w:rPr>
        <w:t>Bad</w:t>
      </w:r>
      <w:r w:rsidRPr="00CC2BA8">
        <w:t>: 8.29K orders</w:t>
      </w:r>
    </w:p>
    <w:p w14:paraId="4C879386" w14:textId="77777777" w:rsidR="00CC2BA8" w:rsidRPr="00CC2BA8" w:rsidRDefault="00CC2BA8" w:rsidP="00CC2BA8">
      <w:pPr>
        <w:pStyle w:val="ListParagraph"/>
        <w:numPr>
          <w:ilvl w:val="2"/>
          <w:numId w:val="2"/>
        </w:numPr>
      </w:pPr>
      <w:r w:rsidRPr="00CC2BA8">
        <w:rPr>
          <w:b/>
          <w:bCs/>
        </w:rPr>
        <w:t>Very Bad</w:t>
      </w:r>
      <w:r w:rsidRPr="00CC2BA8">
        <w:t>: 3.24K orders</w:t>
      </w:r>
    </w:p>
    <w:p w14:paraId="083368DB" w14:textId="77777777" w:rsidR="00CC2BA8" w:rsidRPr="00CC2BA8" w:rsidRDefault="00CC2BA8" w:rsidP="00CC2BA8">
      <w:pPr>
        <w:pStyle w:val="ListParagraph"/>
        <w:numPr>
          <w:ilvl w:val="1"/>
          <w:numId w:val="2"/>
        </w:numPr>
      </w:pPr>
      <w:r w:rsidRPr="00CC2BA8">
        <w:lastRenderedPageBreak/>
        <w:t xml:space="preserve">Although the numbers for negative ratings are smaller compared to positive ones, they still represent around </w:t>
      </w:r>
      <w:r w:rsidRPr="00CC2BA8">
        <w:rPr>
          <w:b/>
          <w:bCs/>
        </w:rPr>
        <w:t>11.52%</w:t>
      </w:r>
      <w:r w:rsidRPr="00CC2BA8">
        <w:t xml:space="preserve"> of the total orders, suggesting that a segment of customers is dissatisfied.</w:t>
      </w:r>
    </w:p>
    <w:p w14:paraId="2585A383" w14:textId="4B6A882A" w:rsidR="00CC2BA8" w:rsidRPr="00CC2BA8" w:rsidRDefault="00CC2BA8" w:rsidP="00044A19">
      <w:pPr>
        <w:pStyle w:val="ListParagraph"/>
        <w:numPr>
          <w:ilvl w:val="0"/>
          <w:numId w:val="2"/>
        </w:numPr>
      </w:pPr>
      <w:r w:rsidRPr="00044A19">
        <w:rPr>
          <w:b/>
          <w:bCs/>
        </w:rPr>
        <w:t>Room for Improvement</w:t>
      </w:r>
      <w:r w:rsidRPr="00CC2BA8">
        <w:t>:</w:t>
      </w:r>
    </w:p>
    <w:p w14:paraId="12DEB07C" w14:textId="77777777" w:rsidR="00CC2BA8" w:rsidRPr="00CC2BA8" w:rsidRDefault="00CC2BA8" w:rsidP="00CC2BA8">
      <w:pPr>
        <w:pStyle w:val="ListParagraph"/>
        <w:numPr>
          <w:ilvl w:val="1"/>
          <w:numId w:val="2"/>
        </w:numPr>
      </w:pPr>
      <w:r w:rsidRPr="00CC2BA8">
        <w:t xml:space="preserve">The </w:t>
      </w:r>
      <w:r w:rsidRPr="00CC2BA8">
        <w:rPr>
          <w:b/>
          <w:bCs/>
        </w:rPr>
        <w:t>Good</w:t>
      </w:r>
      <w:r w:rsidRPr="00CC2BA8">
        <w:t xml:space="preserve"> category's count (11.86K orders) suggests there are customers who are somewhat satisfied but may have specific issues that prevent them from rating their experience as </w:t>
      </w:r>
      <w:r w:rsidRPr="00CC2BA8">
        <w:rPr>
          <w:b/>
          <w:bCs/>
        </w:rPr>
        <w:t>Very Good</w:t>
      </w:r>
      <w:r w:rsidRPr="00CC2BA8">
        <w:t xml:space="preserve"> or </w:t>
      </w:r>
      <w:r w:rsidRPr="00CC2BA8">
        <w:rPr>
          <w:b/>
          <w:bCs/>
        </w:rPr>
        <w:t>Excellent</w:t>
      </w:r>
      <w:r w:rsidRPr="00CC2BA8">
        <w:t>. Targeting this segment could lead to improved ratings.</w:t>
      </w:r>
    </w:p>
    <w:p w14:paraId="71B243C4" w14:textId="77777777" w:rsidR="00044A19" w:rsidRDefault="00044A19" w:rsidP="00CC2BA8">
      <w:pPr>
        <w:pStyle w:val="ListParagraph"/>
        <w:rPr>
          <w:b/>
          <w:bCs/>
        </w:rPr>
      </w:pPr>
    </w:p>
    <w:p w14:paraId="04253B00" w14:textId="35113F32" w:rsidR="00CC2BA8" w:rsidRPr="00CC2BA8" w:rsidRDefault="00CC2BA8" w:rsidP="00CC2BA8">
      <w:pPr>
        <w:pStyle w:val="ListParagraph"/>
        <w:rPr>
          <w:b/>
          <w:bCs/>
        </w:rPr>
      </w:pPr>
      <w:r w:rsidRPr="00CC2BA8">
        <w:rPr>
          <w:b/>
          <w:bCs/>
        </w:rPr>
        <w:t>Recommendations</w:t>
      </w:r>
    </w:p>
    <w:p w14:paraId="23551A16" w14:textId="77777777" w:rsidR="00CC2BA8" w:rsidRPr="00CC2BA8" w:rsidRDefault="00CC2BA8" w:rsidP="00CC2BA8">
      <w:pPr>
        <w:pStyle w:val="ListParagraph"/>
        <w:numPr>
          <w:ilvl w:val="0"/>
          <w:numId w:val="3"/>
        </w:numPr>
      </w:pPr>
      <w:r w:rsidRPr="00CC2BA8">
        <w:rPr>
          <w:b/>
          <w:bCs/>
        </w:rPr>
        <w:t>Investigate Negative Feedback</w:t>
      </w:r>
      <w:r w:rsidRPr="00CC2BA8">
        <w:t>:</w:t>
      </w:r>
    </w:p>
    <w:p w14:paraId="12D6827B" w14:textId="77777777" w:rsidR="00CC2BA8" w:rsidRPr="00CC2BA8" w:rsidRDefault="00CC2BA8" w:rsidP="00CC2BA8">
      <w:pPr>
        <w:pStyle w:val="ListParagraph"/>
        <w:numPr>
          <w:ilvl w:val="1"/>
          <w:numId w:val="3"/>
        </w:numPr>
      </w:pPr>
      <w:r w:rsidRPr="00CC2BA8">
        <w:t xml:space="preserve">Focus on gathering insights from customers who rated their experience as </w:t>
      </w:r>
      <w:r w:rsidRPr="00CC2BA8">
        <w:rPr>
          <w:b/>
          <w:bCs/>
        </w:rPr>
        <w:t>Bad</w:t>
      </w:r>
      <w:r w:rsidRPr="00CC2BA8">
        <w:t xml:space="preserve"> or </w:t>
      </w:r>
      <w:r w:rsidRPr="00CC2BA8">
        <w:rPr>
          <w:b/>
          <w:bCs/>
        </w:rPr>
        <w:t>Very Bad</w:t>
      </w:r>
      <w:r w:rsidRPr="00CC2BA8">
        <w:t>. Understanding their pain points can provide actionable insights for improvement.</w:t>
      </w:r>
    </w:p>
    <w:p w14:paraId="4A585CE9" w14:textId="77777777" w:rsidR="00CC2BA8" w:rsidRPr="00CC2BA8" w:rsidRDefault="00CC2BA8" w:rsidP="00CC2BA8">
      <w:pPr>
        <w:pStyle w:val="ListParagraph"/>
        <w:numPr>
          <w:ilvl w:val="0"/>
          <w:numId w:val="3"/>
        </w:numPr>
      </w:pPr>
      <w:r w:rsidRPr="00CC2BA8">
        <w:rPr>
          <w:b/>
          <w:bCs/>
        </w:rPr>
        <w:t>Encourage More Positive Feedback</w:t>
      </w:r>
      <w:r w:rsidRPr="00CC2BA8">
        <w:t>:</w:t>
      </w:r>
    </w:p>
    <w:p w14:paraId="3AF12146" w14:textId="77777777" w:rsidR="00CC2BA8" w:rsidRPr="00CC2BA8" w:rsidRDefault="00CC2BA8" w:rsidP="00CC2BA8">
      <w:pPr>
        <w:pStyle w:val="ListParagraph"/>
        <w:numPr>
          <w:ilvl w:val="1"/>
          <w:numId w:val="3"/>
        </w:numPr>
      </w:pPr>
      <w:r w:rsidRPr="00CC2BA8">
        <w:t>Implement strategies to encourage satisfied customers to leave reviews. This can be done through follow-up emails, incentives, or loyalty programs.</w:t>
      </w:r>
    </w:p>
    <w:p w14:paraId="4F9650F9" w14:textId="77777777" w:rsidR="00CC2BA8" w:rsidRPr="00CC2BA8" w:rsidRDefault="00CC2BA8" w:rsidP="00CC2BA8">
      <w:pPr>
        <w:pStyle w:val="ListParagraph"/>
        <w:numPr>
          <w:ilvl w:val="0"/>
          <w:numId w:val="3"/>
        </w:numPr>
      </w:pPr>
      <w:r w:rsidRPr="00CC2BA8">
        <w:rPr>
          <w:b/>
          <w:bCs/>
        </w:rPr>
        <w:t>Enhance Customer Service</w:t>
      </w:r>
      <w:r w:rsidRPr="00CC2BA8">
        <w:t>:</w:t>
      </w:r>
    </w:p>
    <w:p w14:paraId="54AD326D" w14:textId="77777777" w:rsidR="00CC2BA8" w:rsidRPr="00CC2BA8" w:rsidRDefault="00CC2BA8" w:rsidP="00CC2BA8">
      <w:pPr>
        <w:pStyle w:val="ListParagraph"/>
        <w:numPr>
          <w:ilvl w:val="1"/>
          <w:numId w:val="3"/>
        </w:numPr>
      </w:pPr>
      <w:r w:rsidRPr="00CC2BA8">
        <w:t xml:space="preserve">Strengthening customer support and addressing common complaints can help convert more </w:t>
      </w:r>
      <w:proofErr w:type="gramStart"/>
      <w:r w:rsidRPr="00CC2BA8">
        <w:rPr>
          <w:b/>
          <w:bCs/>
        </w:rPr>
        <w:t>Good</w:t>
      </w:r>
      <w:proofErr w:type="gramEnd"/>
      <w:r w:rsidRPr="00CC2BA8">
        <w:t xml:space="preserve"> ratings into </w:t>
      </w:r>
      <w:r w:rsidRPr="00CC2BA8">
        <w:rPr>
          <w:b/>
          <w:bCs/>
        </w:rPr>
        <w:t>Very Good</w:t>
      </w:r>
      <w:r w:rsidRPr="00CC2BA8">
        <w:t xml:space="preserve"> or </w:t>
      </w:r>
      <w:r w:rsidRPr="00CC2BA8">
        <w:rPr>
          <w:b/>
          <w:bCs/>
        </w:rPr>
        <w:t>Excellent</w:t>
      </w:r>
      <w:r w:rsidRPr="00CC2BA8">
        <w:t xml:space="preserve"> ratings.</w:t>
      </w:r>
    </w:p>
    <w:p w14:paraId="137474DD" w14:textId="77777777" w:rsidR="00CC2BA8" w:rsidRPr="00CC2BA8" w:rsidRDefault="00CC2BA8" w:rsidP="00CC2BA8">
      <w:pPr>
        <w:pStyle w:val="ListParagraph"/>
        <w:numPr>
          <w:ilvl w:val="0"/>
          <w:numId w:val="3"/>
        </w:numPr>
      </w:pPr>
      <w:r w:rsidRPr="00CC2BA8">
        <w:rPr>
          <w:b/>
          <w:bCs/>
        </w:rPr>
        <w:t>Monitor Trends Over Time</w:t>
      </w:r>
      <w:r w:rsidRPr="00CC2BA8">
        <w:t>:</w:t>
      </w:r>
    </w:p>
    <w:p w14:paraId="75B40006" w14:textId="77777777" w:rsidR="00CC2BA8" w:rsidRPr="00CC2BA8" w:rsidRDefault="00CC2BA8" w:rsidP="00CC2BA8">
      <w:pPr>
        <w:pStyle w:val="ListParagraph"/>
        <w:numPr>
          <w:ilvl w:val="1"/>
          <w:numId w:val="3"/>
        </w:numPr>
      </w:pPr>
      <w:r w:rsidRPr="00CC2BA8">
        <w:t xml:space="preserve">Continuously track and </w:t>
      </w:r>
      <w:proofErr w:type="spellStart"/>
      <w:r w:rsidRPr="00CC2BA8">
        <w:t>analyze</w:t>
      </w:r>
      <w:proofErr w:type="spellEnd"/>
      <w:r w:rsidRPr="00CC2BA8">
        <w:t xml:space="preserve"> ratings over time to identify trends and the effectiveness of any changes made. This will help in assessing whether implemented strategies lead to improved customer satisfaction.</w:t>
      </w:r>
    </w:p>
    <w:p w14:paraId="1571D9CC" w14:textId="77777777" w:rsidR="00CC2BA8" w:rsidRPr="00CC2BA8" w:rsidRDefault="00CC2BA8" w:rsidP="00CC2BA8">
      <w:pPr>
        <w:pStyle w:val="ListParagraph"/>
        <w:numPr>
          <w:ilvl w:val="0"/>
          <w:numId w:val="3"/>
        </w:numPr>
      </w:pPr>
      <w:r w:rsidRPr="00CC2BA8">
        <w:rPr>
          <w:b/>
          <w:bCs/>
        </w:rPr>
        <w:t>Targeted Improvement Strategies</w:t>
      </w:r>
      <w:r w:rsidRPr="00CC2BA8">
        <w:t>:</w:t>
      </w:r>
    </w:p>
    <w:p w14:paraId="4BBD2513" w14:textId="77777777" w:rsidR="00CC2BA8" w:rsidRPr="00CC2BA8" w:rsidRDefault="00CC2BA8" w:rsidP="00CC2BA8">
      <w:pPr>
        <w:pStyle w:val="ListParagraph"/>
        <w:numPr>
          <w:ilvl w:val="1"/>
          <w:numId w:val="3"/>
        </w:numPr>
      </w:pPr>
      <w:r w:rsidRPr="00CC2BA8">
        <w:t>Develop targeted improvement initiatives focused on specific areas identified through customer feedback. This could involve product improvements, changes in service delivery, or enhanced training for customer service representatives.</w:t>
      </w:r>
    </w:p>
    <w:p w14:paraId="32442C0F" w14:textId="77777777" w:rsidR="00CC2BA8" w:rsidRPr="00CC2BA8" w:rsidRDefault="00CC2BA8" w:rsidP="00CC2BA8">
      <w:pPr>
        <w:pStyle w:val="ListParagraph"/>
        <w:rPr>
          <w:b/>
          <w:bCs/>
        </w:rPr>
      </w:pPr>
      <w:r w:rsidRPr="00CC2BA8">
        <w:rPr>
          <w:b/>
          <w:bCs/>
        </w:rPr>
        <w:t>Conclusion</w:t>
      </w:r>
    </w:p>
    <w:p w14:paraId="7C5B1356" w14:textId="77777777" w:rsidR="00CC2BA8" w:rsidRPr="00CC2BA8" w:rsidRDefault="00CC2BA8" w:rsidP="00CC2BA8">
      <w:pPr>
        <w:pStyle w:val="ListParagraph"/>
      </w:pPr>
      <w:r w:rsidRPr="00CC2BA8">
        <w:t xml:space="preserve">The rating distribution in the </w:t>
      </w:r>
      <w:proofErr w:type="spellStart"/>
      <w:r w:rsidRPr="00CC2BA8">
        <w:t>Shop_Nest</w:t>
      </w:r>
      <w:proofErr w:type="spellEnd"/>
      <w:r w:rsidRPr="00CC2BA8">
        <w:t xml:space="preserve"> dataset highlights a strong base of satisfied customers, while also pointing out significant areas for improvement. By addressing the concerns of dissatisfied customers and leveraging positive feedback, the company can enhance its overall service quality and customer satisfaction.</w:t>
      </w:r>
    </w:p>
    <w:p w14:paraId="7ED84334" w14:textId="77777777" w:rsidR="00CC2BA8" w:rsidRDefault="00CC2BA8" w:rsidP="00CC2BA8">
      <w:pPr>
        <w:pStyle w:val="ListParagraph"/>
        <w:rPr>
          <w:lang w:val="en-US"/>
        </w:rPr>
      </w:pPr>
    </w:p>
    <w:p w14:paraId="558EBD8A" w14:textId="77777777" w:rsidR="00CC2BA8" w:rsidRDefault="00CC2BA8" w:rsidP="00CC2BA8">
      <w:pPr>
        <w:pStyle w:val="ListParagraph"/>
        <w:rPr>
          <w:lang w:val="en-US"/>
        </w:rPr>
      </w:pPr>
    </w:p>
    <w:p w14:paraId="0192974E" w14:textId="77777777" w:rsidR="00CC2BA8" w:rsidRDefault="00CC2BA8" w:rsidP="00CC2BA8">
      <w:pPr>
        <w:pStyle w:val="ListParagraph"/>
        <w:rPr>
          <w:lang w:val="en-US"/>
        </w:rPr>
      </w:pPr>
    </w:p>
    <w:p w14:paraId="29F33E20" w14:textId="0710D7FF" w:rsidR="00F474A2" w:rsidRPr="00044A19" w:rsidRDefault="00F474A2" w:rsidP="00301AE1">
      <w:pPr>
        <w:pStyle w:val="ListParagraph"/>
        <w:numPr>
          <w:ilvl w:val="0"/>
          <w:numId w:val="9"/>
        </w:numPr>
        <w:rPr>
          <w:lang w:val="en-US"/>
        </w:rPr>
      </w:pPr>
      <w:r w:rsidRPr="00F474A2">
        <w:t xml:space="preserve">What are the top 10 and bottom 18 most popular product categories in the </w:t>
      </w:r>
      <w:proofErr w:type="spellStart"/>
      <w:r w:rsidRPr="00F474A2">
        <w:t>shopnest</w:t>
      </w:r>
      <w:proofErr w:type="spellEnd"/>
      <w:r w:rsidRPr="00F474A2">
        <w:t xml:space="preserve"> data </w:t>
      </w:r>
      <w:proofErr w:type="gramStart"/>
      <w:r w:rsidRPr="00F474A2">
        <w:t>set ?</w:t>
      </w:r>
      <w:proofErr w:type="gramEnd"/>
      <w:r w:rsidRPr="00F474A2">
        <w:t xml:space="preserve"> Please list them based on the orders</w:t>
      </w:r>
    </w:p>
    <w:p w14:paraId="5071E397" w14:textId="77777777" w:rsidR="00044A19" w:rsidRDefault="00044A19" w:rsidP="00044A19">
      <w:pPr>
        <w:pStyle w:val="ListParagraph"/>
      </w:pPr>
    </w:p>
    <w:p w14:paraId="592B68AD" w14:textId="77777777" w:rsidR="00044A19" w:rsidRPr="006418D9" w:rsidRDefault="00044A19" w:rsidP="00044A19">
      <w:pPr>
        <w:pStyle w:val="ListParagraph"/>
        <w:rPr>
          <w:lang w:val="en-US"/>
        </w:rPr>
      </w:pPr>
    </w:p>
    <w:p w14:paraId="1C6EC305" w14:textId="77777777" w:rsidR="004B18EF" w:rsidRDefault="004B18EF" w:rsidP="00D56489">
      <w:pPr>
        <w:pStyle w:val="ListParagraph"/>
      </w:pPr>
      <w:r w:rsidRPr="004B18EF">
        <w:lastRenderedPageBreak/>
        <w:drawing>
          <wp:inline distT="0" distB="0" distL="0" distR="0" wp14:anchorId="713376E3" wp14:editId="5E64D45B">
            <wp:extent cx="2876951" cy="2276793"/>
            <wp:effectExtent l="0" t="0" r="0" b="9525"/>
            <wp:docPr id="30418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86367" name=""/>
                    <pic:cNvPicPr/>
                  </pic:nvPicPr>
                  <pic:blipFill>
                    <a:blip r:embed="rId9"/>
                    <a:stretch>
                      <a:fillRect/>
                    </a:stretch>
                  </pic:blipFill>
                  <pic:spPr>
                    <a:xfrm>
                      <a:off x="0" y="0"/>
                      <a:ext cx="2876951" cy="2276793"/>
                    </a:xfrm>
                    <a:prstGeom prst="rect">
                      <a:avLst/>
                    </a:prstGeom>
                  </pic:spPr>
                </pic:pic>
              </a:graphicData>
            </a:graphic>
          </wp:inline>
        </w:drawing>
      </w:r>
    </w:p>
    <w:p w14:paraId="08C379D4" w14:textId="77777777" w:rsidR="004B18EF" w:rsidRDefault="004B18EF" w:rsidP="00D56489">
      <w:pPr>
        <w:pStyle w:val="ListParagraph"/>
      </w:pPr>
    </w:p>
    <w:p w14:paraId="6AA5AC51" w14:textId="1D8B3EC3" w:rsidR="00D56489" w:rsidRPr="00550B5F" w:rsidRDefault="004B18EF" w:rsidP="00D56489">
      <w:pPr>
        <w:pStyle w:val="ListParagraph"/>
      </w:pPr>
      <w:r w:rsidRPr="004B18EF">
        <w:drawing>
          <wp:inline distT="0" distB="0" distL="0" distR="0" wp14:anchorId="2FEA4259" wp14:editId="58CB38F7">
            <wp:extent cx="5731510" cy="1820545"/>
            <wp:effectExtent l="0" t="0" r="2540" b="8255"/>
            <wp:docPr id="204034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46776" name=""/>
                    <pic:cNvPicPr/>
                  </pic:nvPicPr>
                  <pic:blipFill>
                    <a:blip r:embed="rId10"/>
                    <a:stretch>
                      <a:fillRect/>
                    </a:stretch>
                  </pic:blipFill>
                  <pic:spPr>
                    <a:xfrm>
                      <a:off x="0" y="0"/>
                      <a:ext cx="5731510" cy="1820545"/>
                    </a:xfrm>
                    <a:prstGeom prst="rect">
                      <a:avLst/>
                    </a:prstGeom>
                  </pic:spPr>
                </pic:pic>
              </a:graphicData>
            </a:graphic>
          </wp:inline>
        </w:drawing>
      </w:r>
      <w:r w:rsidR="00550B5F">
        <w:t xml:space="preserve">This analysis is done with the count of order </w:t>
      </w:r>
      <w:proofErr w:type="gramStart"/>
      <w:r w:rsidR="00550B5F">
        <w:t>id’s</w:t>
      </w:r>
      <w:proofErr w:type="gramEnd"/>
      <w:r w:rsidR="00550B5F">
        <w:t xml:space="preserve"> and the product category </w:t>
      </w:r>
      <w:r>
        <w:t xml:space="preserve">Cama mesa </w:t>
      </w:r>
      <w:proofErr w:type="spellStart"/>
      <w:r>
        <w:t>banho</w:t>
      </w:r>
      <w:proofErr w:type="spellEnd"/>
      <w:r>
        <w:t xml:space="preserve"> is the top 1 with 9417</w:t>
      </w:r>
      <w:r w:rsidR="00301AE1">
        <w:t xml:space="preserve"> </w:t>
      </w:r>
      <w:r w:rsidR="00550B5F">
        <w:t>as highest product category which has high count of order id’s.</w:t>
      </w:r>
    </w:p>
    <w:p w14:paraId="0BDC93F1" w14:textId="77777777" w:rsidR="00D56489" w:rsidRDefault="00D56489" w:rsidP="00D56489">
      <w:pPr>
        <w:pStyle w:val="ListParagraph"/>
      </w:pPr>
    </w:p>
    <w:p w14:paraId="13B6917D" w14:textId="7F9B4C77" w:rsidR="00D56489" w:rsidRDefault="004B18EF" w:rsidP="00D56489">
      <w:pPr>
        <w:pStyle w:val="ListParagraph"/>
      </w:pPr>
      <w:r w:rsidRPr="004B18EF">
        <w:drawing>
          <wp:inline distT="0" distB="0" distL="0" distR="0" wp14:anchorId="03D17722" wp14:editId="4B61D3A4">
            <wp:extent cx="5731510" cy="1854200"/>
            <wp:effectExtent l="0" t="0" r="2540" b="0"/>
            <wp:docPr id="58955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57372" name=""/>
                    <pic:cNvPicPr/>
                  </pic:nvPicPr>
                  <pic:blipFill>
                    <a:blip r:embed="rId11"/>
                    <a:stretch>
                      <a:fillRect/>
                    </a:stretch>
                  </pic:blipFill>
                  <pic:spPr>
                    <a:xfrm>
                      <a:off x="0" y="0"/>
                      <a:ext cx="5731510" cy="1854200"/>
                    </a:xfrm>
                    <a:prstGeom prst="rect">
                      <a:avLst/>
                    </a:prstGeom>
                  </pic:spPr>
                </pic:pic>
              </a:graphicData>
            </a:graphic>
          </wp:inline>
        </w:drawing>
      </w:r>
    </w:p>
    <w:p w14:paraId="5AF2049F" w14:textId="77777777" w:rsidR="004B18EF" w:rsidRDefault="004B18EF" w:rsidP="00D56489">
      <w:pPr>
        <w:pStyle w:val="ListParagraph"/>
      </w:pPr>
    </w:p>
    <w:p w14:paraId="7A549729" w14:textId="0D9FC373" w:rsidR="004B18EF" w:rsidRDefault="004B18EF" w:rsidP="00D56489">
      <w:pPr>
        <w:pStyle w:val="ListParagraph"/>
      </w:pPr>
      <w:r>
        <w:t>This is the graph of bottom 18 product categories with least orders.</w:t>
      </w:r>
    </w:p>
    <w:p w14:paraId="0B94DDBC" w14:textId="77777777" w:rsidR="004B18EF" w:rsidRDefault="004B18EF" w:rsidP="00D56489">
      <w:pPr>
        <w:pStyle w:val="ListParagraph"/>
      </w:pPr>
    </w:p>
    <w:p w14:paraId="6AE05458" w14:textId="77777777" w:rsidR="004B18EF" w:rsidRDefault="004B18EF" w:rsidP="00D56489">
      <w:pPr>
        <w:pStyle w:val="ListParagraph"/>
      </w:pPr>
    </w:p>
    <w:p w14:paraId="3268647E" w14:textId="4D3D30EA" w:rsidR="006418D9" w:rsidRDefault="006418D9" w:rsidP="00D56489">
      <w:pPr>
        <w:pStyle w:val="ListParagraph"/>
        <w:numPr>
          <w:ilvl w:val="0"/>
          <w:numId w:val="4"/>
        </w:numPr>
      </w:pPr>
      <w:r w:rsidRPr="006418D9">
        <w:t>list the total number of active sellers by yearly and monthly</w:t>
      </w:r>
    </w:p>
    <w:p w14:paraId="759648BB" w14:textId="470C65D8" w:rsidR="002529A5" w:rsidRDefault="00550B5F" w:rsidP="002529A5">
      <w:r>
        <w:lastRenderedPageBreak/>
        <w:t xml:space="preserve">                      </w:t>
      </w:r>
      <w:r w:rsidR="00A43129" w:rsidRPr="00A43129">
        <w:drawing>
          <wp:inline distT="0" distB="0" distL="0" distR="0" wp14:anchorId="41ABE1D1" wp14:editId="4B3E9BAA">
            <wp:extent cx="2318657" cy="1257300"/>
            <wp:effectExtent l="0" t="0" r="5715" b="0"/>
            <wp:docPr id="55452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2865" name=""/>
                    <pic:cNvPicPr/>
                  </pic:nvPicPr>
                  <pic:blipFill>
                    <a:blip r:embed="rId12"/>
                    <a:stretch>
                      <a:fillRect/>
                    </a:stretch>
                  </pic:blipFill>
                  <pic:spPr>
                    <a:xfrm>
                      <a:off x="0" y="0"/>
                      <a:ext cx="2323887" cy="1260136"/>
                    </a:xfrm>
                    <a:prstGeom prst="rect">
                      <a:avLst/>
                    </a:prstGeom>
                  </pic:spPr>
                </pic:pic>
              </a:graphicData>
            </a:graphic>
          </wp:inline>
        </w:drawing>
      </w:r>
    </w:p>
    <w:p w14:paraId="40F0AB47" w14:textId="77E678A8" w:rsidR="002529A5" w:rsidRDefault="00550B5F" w:rsidP="002529A5">
      <w:r>
        <w:t xml:space="preserve">                      As per the yearly wise we can observe that the active sellers were constantly increasing </w:t>
      </w:r>
      <w:r w:rsidR="00EE5192">
        <w:t xml:space="preserve">     </w:t>
      </w:r>
      <w:r>
        <w:t>as per the reports.</w:t>
      </w:r>
    </w:p>
    <w:p w14:paraId="32731F3A" w14:textId="146344D5" w:rsidR="00550B5F" w:rsidRDefault="00550B5F" w:rsidP="002529A5">
      <w:r>
        <w:t xml:space="preserve">As of 2016 – </w:t>
      </w:r>
      <w:r w:rsidR="00A43129">
        <w:t>145</w:t>
      </w:r>
    </w:p>
    <w:p w14:paraId="612D2042" w14:textId="33739D89" w:rsidR="00550B5F" w:rsidRDefault="00550B5F" w:rsidP="002529A5">
      <w:r>
        <w:t xml:space="preserve">           2017-</w:t>
      </w:r>
      <w:r w:rsidR="00A43129">
        <w:t>1784</w:t>
      </w:r>
    </w:p>
    <w:p w14:paraId="4C568718" w14:textId="4A70257A" w:rsidR="00550B5F" w:rsidRDefault="00550B5F" w:rsidP="002529A5">
      <w:r>
        <w:t xml:space="preserve">            2018-</w:t>
      </w:r>
      <w:r w:rsidR="00A43129">
        <w:t>2383</w:t>
      </w:r>
    </w:p>
    <w:p w14:paraId="311E1CD0" w14:textId="77777777" w:rsidR="00550B5F" w:rsidRDefault="00550B5F" w:rsidP="002529A5"/>
    <w:p w14:paraId="46F6694F" w14:textId="77777777" w:rsidR="00A43129" w:rsidRDefault="00A43129" w:rsidP="00A43129">
      <w:r w:rsidRPr="00A43129">
        <w:drawing>
          <wp:inline distT="0" distB="0" distL="0" distR="0" wp14:anchorId="3A84AECA" wp14:editId="0F325932">
            <wp:extent cx="1800476" cy="3905795"/>
            <wp:effectExtent l="0" t="0" r="9525" b="0"/>
            <wp:docPr id="106432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21261" name=""/>
                    <pic:cNvPicPr/>
                  </pic:nvPicPr>
                  <pic:blipFill>
                    <a:blip r:embed="rId13"/>
                    <a:stretch>
                      <a:fillRect/>
                    </a:stretch>
                  </pic:blipFill>
                  <pic:spPr>
                    <a:xfrm>
                      <a:off x="0" y="0"/>
                      <a:ext cx="1800476" cy="3905795"/>
                    </a:xfrm>
                    <a:prstGeom prst="rect">
                      <a:avLst/>
                    </a:prstGeom>
                  </pic:spPr>
                </pic:pic>
              </a:graphicData>
            </a:graphic>
          </wp:inline>
        </w:drawing>
      </w:r>
      <w:r w:rsidR="00550B5F">
        <w:t xml:space="preserve">    </w:t>
      </w:r>
    </w:p>
    <w:p w14:paraId="1753ADE7" w14:textId="77777777" w:rsidR="00A43129" w:rsidRDefault="00A43129" w:rsidP="00A43129"/>
    <w:p w14:paraId="41293748" w14:textId="7632D649" w:rsidR="00A43129" w:rsidRDefault="00A43129" w:rsidP="00A43129">
      <w:r>
        <w:t>This are the monthly wise analysis where from 2016 it is increasing but after a certain time it is decreased but it is increased in trend as per the yearly wise.</w:t>
      </w:r>
    </w:p>
    <w:p w14:paraId="653A9D0C" w14:textId="77777777" w:rsidR="00A43129" w:rsidRDefault="00A43129" w:rsidP="00A43129">
      <w:r>
        <w:t xml:space="preserve"> The highest Active seller is high in 2018-07 month.</w:t>
      </w:r>
    </w:p>
    <w:p w14:paraId="222B2AFC" w14:textId="14A7B1AD" w:rsidR="00550B5F" w:rsidRDefault="00550B5F" w:rsidP="00A43129">
      <w:r>
        <w:t xml:space="preserve">      </w:t>
      </w:r>
    </w:p>
    <w:p w14:paraId="0AA5F56D" w14:textId="77777777" w:rsidR="00EE5192" w:rsidRDefault="00550B5F" w:rsidP="002529A5">
      <w:r w:rsidRPr="00550B5F">
        <w:lastRenderedPageBreak/>
        <w:drawing>
          <wp:inline distT="0" distB="0" distL="0" distR="0" wp14:anchorId="7B0FF870" wp14:editId="4B626FC9">
            <wp:extent cx="4486275" cy="2529786"/>
            <wp:effectExtent l="0" t="0" r="0" b="4445"/>
            <wp:docPr id="63852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26829" name=""/>
                    <pic:cNvPicPr/>
                  </pic:nvPicPr>
                  <pic:blipFill>
                    <a:blip r:embed="rId14"/>
                    <a:stretch>
                      <a:fillRect/>
                    </a:stretch>
                  </pic:blipFill>
                  <pic:spPr>
                    <a:xfrm>
                      <a:off x="0" y="0"/>
                      <a:ext cx="4489420" cy="2531559"/>
                    </a:xfrm>
                    <a:prstGeom prst="rect">
                      <a:avLst/>
                    </a:prstGeom>
                  </pic:spPr>
                </pic:pic>
              </a:graphicData>
            </a:graphic>
          </wp:inline>
        </w:drawing>
      </w:r>
      <w:r>
        <w:t xml:space="preserve">     </w:t>
      </w:r>
    </w:p>
    <w:p w14:paraId="70D0454A" w14:textId="77777777" w:rsidR="00EE5192" w:rsidRDefault="00EE5192" w:rsidP="002529A5"/>
    <w:p w14:paraId="046756E4" w14:textId="43E3CF65" w:rsidR="00550B5F" w:rsidRDefault="00EE5192" w:rsidP="002529A5">
      <w:r>
        <w:t xml:space="preserve">          </w:t>
      </w:r>
      <w:r w:rsidR="00550B5F">
        <w:t xml:space="preserve">   </w:t>
      </w:r>
      <w:r w:rsidRPr="00EE5192">
        <w:drawing>
          <wp:inline distT="0" distB="0" distL="0" distR="0" wp14:anchorId="7847D271" wp14:editId="22B95D6E">
            <wp:extent cx="1762125" cy="1565339"/>
            <wp:effectExtent l="0" t="0" r="0" b="0"/>
            <wp:docPr id="133491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14655" name=""/>
                    <pic:cNvPicPr/>
                  </pic:nvPicPr>
                  <pic:blipFill>
                    <a:blip r:embed="rId15"/>
                    <a:stretch>
                      <a:fillRect/>
                    </a:stretch>
                  </pic:blipFill>
                  <pic:spPr>
                    <a:xfrm>
                      <a:off x="0" y="0"/>
                      <a:ext cx="1770790" cy="1573036"/>
                    </a:xfrm>
                    <a:prstGeom prst="rect">
                      <a:avLst/>
                    </a:prstGeom>
                  </pic:spPr>
                </pic:pic>
              </a:graphicData>
            </a:graphic>
          </wp:inline>
        </w:drawing>
      </w:r>
      <w:r w:rsidR="00550B5F">
        <w:t xml:space="preserve">                               </w:t>
      </w:r>
    </w:p>
    <w:p w14:paraId="03C304CA" w14:textId="77777777" w:rsidR="002529A5" w:rsidRDefault="002529A5" w:rsidP="00D56489">
      <w:pPr>
        <w:pStyle w:val="NormalWeb"/>
        <w:numPr>
          <w:ilvl w:val="0"/>
          <w:numId w:val="4"/>
        </w:numPr>
      </w:pPr>
      <w:r>
        <w:t xml:space="preserve">which payment methods are most commonly used by </w:t>
      </w:r>
      <w:proofErr w:type="spellStart"/>
      <w:r>
        <w:t>shopnest</w:t>
      </w:r>
      <w:proofErr w:type="spellEnd"/>
      <w:r>
        <w:t xml:space="preserve"> customers</w:t>
      </w:r>
    </w:p>
    <w:p w14:paraId="0243C375" w14:textId="375C23E5" w:rsidR="00EE5192" w:rsidRDefault="00EE5192" w:rsidP="002529A5">
      <w:pPr>
        <w:pStyle w:val="ListParagraph"/>
      </w:pPr>
      <w:r w:rsidRPr="00EE5192">
        <w:drawing>
          <wp:inline distT="0" distB="0" distL="0" distR="0" wp14:anchorId="64D9E22E" wp14:editId="3268BDF8">
            <wp:extent cx="5731510" cy="2633345"/>
            <wp:effectExtent l="0" t="0" r="2540" b="0"/>
            <wp:docPr id="37833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38225" name=""/>
                    <pic:cNvPicPr/>
                  </pic:nvPicPr>
                  <pic:blipFill>
                    <a:blip r:embed="rId16"/>
                    <a:stretch>
                      <a:fillRect/>
                    </a:stretch>
                  </pic:blipFill>
                  <pic:spPr>
                    <a:xfrm>
                      <a:off x="0" y="0"/>
                      <a:ext cx="5731510" cy="2633345"/>
                    </a:xfrm>
                    <a:prstGeom prst="rect">
                      <a:avLst/>
                    </a:prstGeom>
                  </pic:spPr>
                </pic:pic>
              </a:graphicData>
            </a:graphic>
          </wp:inline>
        </w:drawing>
      </w:r>
    </w:p>
    <w:p w14:paraId="3C8B3F53" w14:textId="26260E2F" w:rsidR="00EE5192" w:rsidRDefault="00A43129" w:rsidP="002529A5">
      <w:pPr>
        <w:pStyle w:val="ListParagraph"/>
      </w:pPr>
      <w:r w:rsidRPr="00A43129">
        <w:lastRenderedPageBreak/>
        <w:drawing>
          <wp:inline distT="0" distB="0" distL="0" distR="0" wp14:anchorId="1CFAE543" wp14:editId="6039FA0E">
            <wp:extent cx="2343477" cy="1324160"/>
            <wp:effectExtent l="0" t="0" r="0" b="9525"/>
            <wp:docPr id="742353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53861" name=""/>
                    <pic:cNvPicPr/>
                  </pic:nvPicPr>
                  <pic:blipFill>
                    <a:blip r:embed="rId17"/>
                    <a:stretch>
                      <a:fillRect/>
                    </a:stretch>
                  </pic:blipFill>
                  <pic:spPr>
                    <a:xfrm>
                      <a:off x="0" y="0"/>
                      <a:ext cx="2343477" cy="1324160"/>
                    </a:xfrm>
                    <a:prstGeom prst="rect">
                      <a:avLst/>
                    </a:prstGeom>
                  </pic:spPr>
                </pic:pic>
              </a:graphicData>
            </a:graphic>
          </wp:inline>
        </w:drawing>
      </w:r>
    </w:p>
    <w:p w14:paraId="66A52D7C" w14:textId="77777777" w:rsidR="00EE5192" w:rsidRDefault="00EE5192" w:rsidP="002529A5">
      <w:pPr>
        <w:pStyle w:val="ListParagraph"/>
      </w:pPr>
    </w:p>
    <w:p w14:paraId="420CE521" w14:textId="77777777" w:rsidR="00EE5192" w:rsidRDefault="00EE5192" w:rsidP="002529A5">
      <w:pPr>
        <w:pStyle w:val="ListParagraph"/>
      </w:pPr>
    </w:p>
    <w:p w14:paraId="51CAD91E" w14:textId="77777777" w:rsidR="00EE5192" w:rsidRDefault="00EE5192" w:rsidP="002529A5">
      <w:pPr>
        <w:pStyle w:val="ListParagraph"/>
      </w:pPr>
    </w:p>
    <w:p w14:paraId="6538FABE" w14:textId="77777777" w:rsidR="00EE5192" w:rsidRDefault="00EE5192" w:rsidP="002529A5">
      <w:pPr>
        <w:pStyle w:val="ListParagraph"/>
      </w:pPr>
    </w:p>
    <w:p w14:paraId="3084CC17" w14:textId="77777777" w:rsidR="00EE5192" w:rsidRDefault="00EE5192" w:rsidP="002529A5">
      <w:pPr>
        <w:pStyle w:val="ListParagraph"/>
      </w:pPr>
    </w:p>
    <w:p w14:paraId="6E8BEA06" w14:textId="6B5B9077" w:rsidR="00EE5192" w:rsidRDefault="00EE5192" w:rsidP="002529A5">
      <w:pPr>
        <w:pStyle w:val="ListParagraph"/>
      </w:pPr>
      <w:r>
        <w:t xml:space="preserve">There are 5 different payment </w:t>
      </w:r>
      <w:proofErr w:type="spellStart"/>
      <w:r>
        <w:t>menthods</w:t>
      </w:r>
      <w:proofErr w:type="spellEnd"/>
      <w:r>
        <w:t xml:space="preserve"> used by customers. They are </w:t>
      </w:r>
    </w:p>
    <w:p w14:paraId="58885A18" w14:textId="62529496" w:rsidR="00EE5192" w:rsidRDefault="00EE5192" w:rsidP="00EE5192">
      <w:pPr>
        <w:pStyle w:val="ListParagraph"/>
        <w:numPr>
          <w:ilvl w:val="0"/>
          <w:numId w:val="5"/>
        </w:numPr>
      </w:pPr>
      <w:r>
        <w:t>Credit card</w:t>
      </w:r>
    </w:p>
    <w:p w14:paraId="506C4DE8" w14:textId="25FD43B3" w:rsidR="00EE5192" w:rsidRDefault="00EE5192" w:rsidP="00EE5192">
      <w:pPr>
        <w:pStyle w:val="ListParagraph"/>
        <w:numPr>
          <w:ilvl w:val="0"/>
          <w:numId w:val="5"/>
        </w:numPr>
      </w:pPr>
      <w:proofErr w:type="spellStart"/>
      <w:r>
        <w:t>Boleto</w:t>
      </w:r>
      <w:proofErr w:type="spellEnd"/>
    </w:p>
    <w:p w14:paraId="25428669" w14:textId="5AC58C4C" w:rsidR="00EE5192" w:rsidRDefault="00EE5192" w:rsidP="00EE5192">
      <w:pPr>
        <w:pStyle w:val="ListParagraph"/>
        <w:numPr>
          <w:ilvl w:val="0"/>
          <w:numId w:val="5"/>
        </w:numPr>
      </w:pPr>
      <w:r>
        <w:t>Voucher</w:t>
      </w:r>
    </w:p>
    <w:p w14:paraId="210BD8F0" w14:textId="7B58ACDF" w:rsidR="00EE5192" w:rsidRDefault="00EE5192" w:rsidP="00EE5192">
      <w:pPr>
        <w:pStyle w:val="ListParagraph"/>
        <w:numPr>
          <w:ilvl w:val="0"/>
          <w:numId w:val="5"/>
        </w:numPr>
      </w:pPr>
      <w:r>
        <w:t>Debut Card</w:t>
      </w:r>
    </w:p>
    <w:p w14:paraId="022CDDA2" w14:textId="02721647" w:rsidR="00EE5192" w:rsidRDefault="00EE5192" w:rsidP="00EE5192">
      <w:pPr>
        <w:pStyle w:val="ListParagraph"/>
        <w:numPr>
          <w:ilvl w:val="0"/>
          <w:numId w:val="5"/>
        </w:numPr>
      </w:pPr>
      <w:r>
        <w:t xml:space="preserve">Not </w:t>
      </w:r>
      <w:proofErr w:type="gramStart"/>
      <w:r>
        <w:t>defined(</w:t>
      </w:r>
      <w:proofErr w:type="gramEnd"/>
      <w:r>
        <w:t>Maybe cash)</w:t>
      </w:r>
    </w:p>
    <w:p w14:paraId="77953D86" w14:textId="77777777" w:rsidR="00EE5192" w:rsidRDefault="00EE5192" w:rsidP="00EE5192">
      <w:pPr>
        <w:pStyle w:val="ListParagraph"/>
        <w:ind w:left="1080"/>
      </w:pPr>
    </w:p>
    <w:p w14:paraId="7483574B" w14:textId="6602A9E9" w:rsidR="00EE5192" w:rsidRDefault="00EE5192" w:rsidP="00EE5192">
      <w:pPr>
        <w:pStyle w:val="ListParagraph"/>
        <w:ind w:left="1080"/>
      </w:pPr>
      <w:r>
        <w:t xml:space="preserve">As per the below screenshot the credit card payment was done in high numbers which is </w:t>
      </w:r>
      <w:r w:rsidR="00A43129">
        <w:t>76795</w:t>
      </w:r>
      <w:r>
        <w:t xml:space="preserve">, and </w:t>
      </w:r>
      <w:proofErr w:type="spellStart"/>
      <w:r>
        <w:t>boleto</w:t>
      </w:r>
      <w:proofErr w:type="spellEnd"/>
      <w:r>
        <w:t xml:space="preserve"> with numbers </w:t>
      </w:r>
      <w:r w:rsidR="00A43129">
        <w:t xml:space="preserve">19784 </w:t>
      </w:r>
      <w:r>
        <w:t xml:space="preserve">standing at second common payment, the third common payment was Voucher with </w:t>
      </w:r>
      <w:r w:rsidR="00A43129">
        <w:t>5775</w:t>
      </w:r>
      <w:r>
        <w:t xml:space="preserve"> and the meth</w:t>
      </w:r>
      <w:r w:rsidR="00A43129">
        <w:t>o</w:t>
      </w:r>
      <w:r>
        <w:t xml:space="preserve">d Debit card with </w:t>
      </w:r>
      <w:r w:rsidR="00A43129">
        <w:t>1529 and the last which may be cash is 3</w:t>
      </w:r>
      <w:r>
        <w:t>.</w:t>
      </w:r>
    </w:p>
    <w:p w14:paraId="2D08FB09" w14:textId="77777777" w:rsidR="00EE5192" w:rsidRDefault="00EE5192" w:rsidP="00EE5192">
      <w:pPr>
        <w:pStyle w:val="ListParagraph"/>
        <w:ind w:left="1080"/>
      </w:pPr>
    </w:p>
    <w:p w14:paraId="485F14F0" w14:textId="56C7027C" w:rsidR="00EE5192" w:rsidRDefault="00EE5192" w:rsidP="00EE5192">
      <w:pPr>
        <w:pStyle w:val="ListParagraph"/>
        <w:ind w:left="1080"/>
      </w:pPr>
      <w:r>
        <w:t xml:space="preserve">The </w:t>
      </w:r>
      <w:proofErr w:type="spellStart"/>
      <w:r>
        <w:t>moct</w:t>
      </w:r>
      <w:proofErr w:type="spellEnd"/>
      <w:r>
        <w:t xml:space="preserve"> </w:t>
      </w:r>
      <w:proofErr w:type="gramStart"/>
      <w:r>
        <w:t>common</w:t>
      </w:r>
      <w:proofErr w:type="gramEnd"/>
      <w:r>
        <w:t xml:space="preserve"> used is credit card which is easy in processing in the App and the most common used.</w:t>
      </w:r>
    </w:p>
    <w:p w14:paraId="421D89B4" w14:textId="77777777" w:rsidR="00BF6044" w:rsidRDefault="00BF6044" w:rsidP="00EE5192">
      <w:pPr>
        <w:pStyle w:val="ListParagraph"/>
        <w:ind w:left="1080"/>
      </w:pPr>
    </w:p>
    <w:p w14:paraId="50855D7C" w14:textId="77777777" w:rsidR="00BF6044" w:rsidRDefault="00BF6044" w:rsidP="00EE5192">
      <w:pPr>
        <w:pStyle w:val="ListParagraph"/>
        <w:ind w:left="1080"/>
      </w:pPr>
    </w:p>
    <w:p w14:paraId="3130296F" w14:textId="77777777" w:rsidR="00BF6044" w:rsidRDefault="00BF6044" w:rsidP="00EE5192">
      <w:pPr>
        <w:pStyle w:val="ListParagraph"/>
        <w:ind w:left="1080"/>
      </w:pPr>
    </w:p>
    <w:p w14:paraId="18468571" w14:textId="77777777" w:rsidR="00BF6044" w:rsidRDefault="00BF6044" w:rsidP="00EE5192">
      <w:pPr>
        <w:pStyle w:val="ListParagraph"/>
        <w:ind w:left="1080"/>
      </w:pPr>
    </w:p>
    <w:p w14:paraId="38A80F60" w14:textId="77777777" w:rsidR="00BF6044" w:rsidRDefault="00BF6044" w:rsidP="00EE5192">
      <w:pPr>
        <w:pStyle w:val="ListParagraph"/>
        <w:ind w:left="1080"/>
      </w:pPr>
    </w:p>
    <w:p w14:paraId="3DD97E37" w14:textId="77777777" w:rsidR="00BF6044" w:rsidRDefault="00BF6044" w:rsidP="00EE5192">
      <w:pPr>
        <w:pStyle w:val="ListParagraph"/>
        <w:ind w:left="1080"/>
      </w:pPr>
    </w:p>
    <w:p w14:paraId="361AFDB2" w14:textId="77777777" w:rsidR="00BF6044" w:rsidRDefault="00BF6044" w:rsidP="00EE5192">
      <w:pPr>
        <w:pStyle w:val="ListParagraph"/>
        <w:ind w:left="1080"/>
      </w:pPr>
    </w:p>
    <w:p w14:paraId="2D0FE4F2" w14:textId="77777777" w:rsidR="00EE5192" w:rsidRDefault="00EE5192" w:rsidP="00EE5192">
      <w:pPr>
        <w:pStyle w:val="ListParagraph"/>
        <w:ind w:left="1080"/>
      </w:pPr>
    </w:p>
    <w:p w14:paraId="3592DC11" w14:textId="77777777" w:rsidR="006B7BC2" w:rsidRDefault="006B7BC2" w:rsidP="002529A5">
      <w:pPr>
        <w:pStyle w:val="ListParagraph"/>
      </w:pPr>
    </w:p>
    <w:p w14:paraId="5A674AE8" w14:textId="74B3693E" w:rsidR="006B7BC2" w:rsidRDefault="006B7BC2" w:rsidP="00D56489">
      <w:pPr>
        <w:pStyle w:val="ListParagraph"/>
        <w:numPr>
          <w:ilvl w:val="0"/>
          <w:numId w:val="4"/>
        </w:numPr>
      </w:pPr>
      <w:r w:rsidRPr="006B7BC2">
        <w:t>Identify the product category wise profit margin using the formula (</w:t>
      </w:r>
      <w:proofErr w:type="gramStart"/>
      <w:r w:rsidRPr="006B7BC2">
        <w:t>Hint :</w:t>
      </w:r>
      <w:proofErr w:type="gramEnd"/>
      <w:r w:rsidRPr="006B7BC2">
        <w:t xml:space="preserve"> </w:t>
      </w:r>
      <w:proofErr w:type="spellStart"/>
      <w:r w:rsidRPr="006B7BC2">
        <w:t>paymentvalue-price+freight_value</w:t>
      </w:r>
      <w:proofErr w:type="spellEnd"/>
      <w:r w:rsidRPr="006B7BC2">
        <w:t>/payment value*100(Rounded to two decimal points)</w:t>
      </w:r>
    </w:p>
    <w:p w14:paraId="6894BD1A" w14:textId="77777777" w:rsidR="0037323D" w:rsidRDefault="0037323D" w:rsidP="0037323D"/>
    <w:p w14:paraId="78F9DA9D" w14:textId="77777777" w:rsidR="00E443E8" w:rsidRDefault="00E443E8" w:rsidP="0037323D"/>
    <w:p w14:paraId="218D51C8" w14:textId="77777777" w:rsidR="00E443E8" w:rsidRDefault="00E443E8" w:rsidP="0037323D">
      <w:r w:rsidRPr="00E443E8">
        <w:lastRenderedPageBreak/>
        <w:drawing>
          <wp:inline distT="0" distB="0" distL="0" distR="0" wp14:anchorId="35E3D453" wp14:editId="0D7388A3">
            <wp:extent cx="3076575" cy="2147193"/>
            <wp:effectExtent l="0" t="0" r="0" b="5715"/>
            <wp:docPr id="83281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18470" name=""/>
                    <pic:cNvPicPr/>
                  </pic:nvPicPr>
                  <pic:blipFill>
                    <a:blip r:embed="rId18"/>
                    <a:stretch>
                      <a:fillRect/>
                    </a:stretch>
                  </pic:blipFill>
                  <pic:spPr>
                    <a:xfrm>
                      <a:off x="0" y="0"/>
                      <a:ext cx="3084636" cy="2152819"/>
                    </a:xfrm>
                    <a:prstGeom prst="rect">
                      <a:avLst/>
                    </a:prstGeom>
                  </pic:spPr>
                </pic:pic>
              </a:graphicData>
            </a:graphic>
          </wp:inline>
        </w:drawing>
      </w:r>
      <w:r>
        <w:t xml:space="preserve"> </w:t>
      </w:r>
    </w:p>
    <w:p w14:paraId="6FC42681" w14:textId="77777777" w:rsidR="00E443E8" w:rsidRDefault="00E443E8" w:rsidP="0037323D"/>
    <w:p w14:paraId="7CFE99D5" w14:textId="458739E0" w:rsidR="00E443E8" w:rsidRDefault="00E443E8" w:rsidP="0037323D">
      <w:r w:rsidRPr="00E443E8">
        <w:drawing>
          <wp:inline distT="0" distB="0" distL="0" distR="0" wp14:anchorId="00D465A6" wp14:editId="2440B823">
            <wp:extent cx="3038475" cy="2217554"/>
            <wp:effectExtent l="0" t="0" r="0" b="0"/>
            <wp:docPr id="36397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72361" name=""/>
                    <pic:cNvPicPr/>
                  </pic:nvPicPr>
                  <pic:blipFill>
                    <a:blip r:embed="rId19"/>
                    <a:stretch>
                      <a:fillRect/>
                    </a:stretch>
                  </pic:blipFill>
                  <pic:spPr>
                    <a:xfrm>
                      <a:off x="0" y="0"/>
                      <a:ext cx="3046339" cy="2223293"/>
                    </a:xfrm>
                    <a:prstGeom prst="rect">
                      <a:avLst/>
                    </a:prstGeom>
                  </pic:spPr>
                </pic:pic>
              </a:graphicData>
            </a:graphic>
          </wp:inline>
        </w:drawing>
      </w:r>
    </w:p>
    <w:p w14:paraId="4D314398" w14:textId="77777777" w:rsidR="00E443E8" w:rsidRDefault="00E443E8" w:rsidP="0037323D"/>
    <w:p w14:paraId="31D40F06" w14:textId="55D26D86" w:rsidR="00E443E8" w:rsidRPr="00301AE1" w:rsidRDefault="00E443E8" w:rsidP="0037323D">
      <w:pPr>
        <w:rPr>
          <w:rFonts w:cstheme="minorHAnsi"/>
          <w:b/>
          <w:bCs/>
        </w:rPr>
      </w:pPr>
      <w:r w:rsidRPr="00301AE1">
        <w:rPr>
          <w:rFonts w:cstheme="minorHAnsi"/>
          <w:b/>
          <w:bCs/>
        </w:rPr>
        <w:t>Observations</w:t>
      </w:r>
    </w:p>
    <w:p w14:paraId="74FFFD40" w14:textId="450320B8" w:rsidR="00E443E8" w:rsidRPr="00301AE1" w:rsidRDefault="00E443E8" w:rsidP="00301AE1">
      <w:pPr>
        <w:pStyle w:val="ListParagraph"/>
        <w:numPr>
          <w:ilvl w:val="0"/>
          <w:numId w:val="7"/>
        </w:numPr>
        <w:rPr>
          <w:rFonts w:cstheme="minorHAnsi"/>
          <w:b/>
          <w:bCs/>
        </w:rPr>
      </w:pPr>
      <w:r w:rsidRPr="00301AE1">
        <w:rPr>
          <w:rFonts w:cstheme="minorHAnsi"/>
          <w:b/>
          <w:bCs/>
        </w:rPr>
        <w:t>Top Categories:</w:t>
      </w:r>
    </w:p>
    <w:p w14:paraId="68280F0B" w14:textId="77777777" w:rsidR="00E443E8" w:rsidRPr="00301AE1" w:rsidRDefault="00E443E8" w:rsidP="00E443E8">
      <w:pPr>
        <w:rPr>
          <w:rFonts w:cstheme="minorHAnsi"/>
        </w:rPr>
      </w:pPr>
      <w:proofErr w:type="spellStart"/>
      <w:r w:rsidRPr="00301AE1">
        <w:rPr>
          <w:rFonts w:cstheme="minorHAnsi"/>
        </w:rPr>
        <w:t>cama</w:t>
      </w:r>
      <w:proofErr w:type="spellEnd"/>
      <w:r w:rsidRPr="00301AE1">
        <w:rPr>
          <w:rFonts w:cstheme="minorHAnsi"/>
        </w:rPr>
        <w:t xml:space="preserve"> mesa </w:t>
      </w:r>
      <w:proofErr w:type="spellStart"/>
      <w:r w:rsidRPr="00301AE1">
        <w:rPr>
          <w:rFonts w:cstheme="minorHAnsi"/>
        </w:rPr>
        <w:t>banho</w:t>
      </w:r>
      <w:proofErr w:type="spellEnd"/>
      <w:r w:rsidRPr="00301AE1">
        <w:rPr>
          <w:rFonts w:cstheme="minorHAnsi"/>
        </w:rPr>
        <w:t xml:space="preserve"> and </w:t>
      </w:r>
      <w:proofErr w:type="spellStart"/>
      <w:r w:rsidRPr="00301AE1">
        <w:rPr>
          <w:rFonts w:cstheme="minorHAnsi"/>
        </w:rPr>
        <w:t>esporte</w:t>
      </w:r>
      <w:proofErr w:type="spellEnd"/>
      <w:r w:rsidRPr="00301AE1">
        <w:rPr>
          <w:rFonts w:cstheme="minorHAnsi"/>
        </w:rPr>
        <w:t xml:space="preserve"> </w:t>
      </w:r>
      <w:proofErr w:type="spellStart"/>
      <w:r w:rsidRPr="00301AE1">
        <w:rPr>
          <w:rFonts w:cstheme="minorHAnsi"/>
        </w:rPr>
        <w:t>lazer</w:t>
      </w:r>
      <w:proofErr w:type="spellEnd"/>
      <w:r w:rsidRPr="00301AE1">
        <w:rPr>
          <w:rFonts w:cstheme="minorHAnsi"/>
        </w:rPr>
        <w:t xml:space="preserve"> appear to be the most profitable categories, making up significant portions of the total profit margin.</w:t>
      </w:r>
    </w:p>
    <w:p w14:paraId="5844A251" w14:textId="63D60EC8" w:rsidR="00E443E8" w:rsidRPr="00301AE1" w:rsidRDefault="00E443E8" w:rsidP="00E443E8">
      <w:pPr>
        <w:rPr>
          <w:rFonts w:cstheme="minorHAnsi"/>
        </w:rPr>
      </w:pPr>
      <w:r w:rsidRPr="00301AE1">
        <w:rPr>
          <w:rFonts w:cstheme="minorHAnsi"/>
        </w:rPr>
        <w:t>Investigating what products within these categories are driving profit could lead to optimized inventory and marketing strategies.</w:t>
      </w:r>
    </w:p>
    <w:p w14:paraId="614F7946" w14:textId="46146ECD" w:rsidR="00E443E8" w:rsidRPr="00301AE1" w:rsidRDefault="00E443E8" w:rsidP="00301AE1">
      <w:pPr>
        <w:pStyle w:val="ListParagraph"/>
        <w:numPr>
          <w:ilvl w:val="0"/>
          <w:numId w:val="7"/>
        </w:numPr>
        <w:rPr>
          <w:rFonts w:cstheme="minorHAnsi"/>
          <w:b/>
          <w:bCs/>
        </w:rPr>
      </w:pPr>
      <w:r w:rsidRPr="00301AE1">
        <w:rPr>
          <w:rFonts w:cstheme="minorHAnsi"/>
          <w:b/>
          <w:bCs/>
        </w:rPr>
        <w:t>Underperforming Categories:</w:t>
      </w:r>
    </w:p>
    <w:p w14:paraId="64A99645" w14:textId="6B0BE9C2" w:rsidR="00E443E8" w:rsidRPr="00301AE1" w:rsidRDefault="00E443E8" w:rsidP="00E443E8">
      <w:pPr>
        <w:rPr>
          <w:rFonts w:cstheme="minorHAnsi"/>
        </w:rPr>
      </w:pPr>
      <w:r w:rsidRPr="00301AE1">
        <w:rPr>
          <w:rFonts w:cstheme="minorHAnsi"/>
        </w:rPr>
        <w:t xml:space="preserve">Categories like </w:t>
      </w:r>
      <w:proofErr w:type="spellStart"/>
      <w:r w:rsidRPr="00301AE1">
        <w:rPr>
          <w:rFonts w:cstheme="minorHAnsi"/>
        </w:rPr>
        <w:t>perfumaria</w:t>
      </w:r>
      <w:proofErr w:type="spellEnd"/>
      <w:r w:rsidRPr="00301AE1">
        <w:rPr>
          <w:rFonts w:cstheme="minorHAnsi"/>
        </w:rPr>
        <w:t xml:space="preserve"> and </w:t>
      </w:r>
      <w:proofErr w:type="spellStart"/>
      <w:r w:rsidRPr="00301AE1">
        <w:rPr>
          <w:rFonts w:cstheme="minorHAnsi"/>
        </w:rPr>
        <w:t>bebes</w:t>
      </w:r>
      <w:proofErr w:type="spellEnd"/>
      <w:r w:rsidRPr="00301AE1">
        <w:rPr>
          <w:rFonts w:cstheme="minorHAnsi"/>
        </w:rPr>
        <w:t xml:space="preserve"> have a much smaller impact on the overall profit margin.</w:t>
      </w:r>
    </w:p>
    <w:p w14:paraId="57A42B7D" w14:textId="7D415CDF" w:rsidR="00E443E8" w:rsidRPr="00301AE1" w:rsidRDefault="00E443E8" w:rsidP="0037323D">
      <w:pPr>
        <w:rPr>
          <w:rFonts w:cstheme="minorHAnsi"/>
        </w:rPr>
      </w:pPr>
      <w:r w:rsidRPr="00301AE1">
        <w:rPr>
          <w:rFonts w:cstheme="minorHAnsi"/>
        </w:rPr>
        <w:t>Consider conducting market research to identify customer needs or potential product improvements.</w:t>
      </w:r>
    </w:p>
    <w:p w14:paraId="06408846" w14:textId="77777777" w:rsidR="00CC2BA8" w:rsidRPr="00301AE1" w:rsidRDefault="00CC2BA8" w:rsidP="0037323D">
      <w:pPr>
        <w:rPr>
          <w:rFonts w:cstheme="minorHAnsi"/>
        </w:rPr>
      </w:pPr>
    </w:p>
    <w:p w14:paraId="769C048E" w14:textId="5059A3EF" w:rsidR="00CC2BA8" w:rsidRPr="00301AE1" w:rsidRDefault="00CC2BA8" w:rsidP="00301AE1">
      <w:pPr>
        <w:pStyle w:val="ListParagraph"/>
        <w:numPr>
          <w:ilvl w:val="0"/>
          <w:numId w:val="7"/>
        </w:numPr>
        <w:rPr>
          <w:rFonts w:cstheme="minorHAnsi"/>
          <w:b/>
          <w:bCs/>
        </w:rPr>
      </w:pPr>
      <w:r w:rsidRPr="00301AE1">
        <w:rPr>
          <w:rFonts w:cstheme="minorHAnsi"/>
          <w:b/>
          <w:bCs/>
        </w:rPr>
        <w:t>Distribution Analysis:</w:t>
      </w:r>
    </w:p>
    <w:p w14:paraId="5A67C0CF" w14:textId="77777777" w:rsidR="00CC2BA8" w:rsidRPr="00301AE1" w:rsidRDefault="00CC2BA8" w:rsidP="00CC2BA8">
      <w:pPr>
        <w:rPr>
          <w:rFonts w:cstheme="minorHAnsi"/>
        </w:rPr>
      </w:pPr>
    </w:p>
    <w:p w14:paraId="6844D429" w14:textId="595C9D8A" w:rsidR="00CC2BA8" w:rsidRPr="00301AE1" w:rsidRDefault="00CC2BA8" w:rsidP="00CC2BA8">
      <w:pPr>
        <w:rPr>
          <w:rFonts w:cstheme="minorHAnsi"/>
        </w:rPr>
      </w:pPr>
      <w:r w:rsidRPr="00301AE1">
        <w:rPr>
          <w:rFonts w:cstheme="minorHAnsi"/>
        </w:rPr>
        <w:t>The visual shows a fairly even distribution across several categories, indicating a diverse product portfolio. This is generally positive</w:t>
      </w:r>
    </w:p>
    <w:p w14:paraId="72840FD0" w14:textId="77777777" w:rsidR="00CC2BA8" w:rsidRPr="00301AE1" w:rsidRDefault="00CC2BA8" w:rsidP="00CC2BA8">
      <w:pPr>
        <w:rPr>
          <w:rFonts w:cstheme="minorHAnsi"/>
        </w:rPr>
      </w:pPr>
    </w:p>
    <w:p w14:paraId="63142FB0" w14:textId="5BA0B2BF" w:rsidR="00CC2BA8" w:rsidRPr="00301AE1" w:rsidRDefault="00CC2BA8" w:rsidP="00301AE1">
      <w:pPr>
        <w:pStyle w:val="ListParagraph"/>
        <w:numPr>
          <w:ilvl w:val="0"/>
          <w:numId w:val="7"/>
        </w:numPr>
        <w:rPr>
          <w:rFonts w:cstheme="minorHAnsi"/>
          <w:b/>
          <w:bCs/>
        </w:rPr>
      </w:pPr>
      <w:r w:rsidRPr="00301AE1">
        <w:rPr>
          <w:rFonts w:cstheme="minorHAnsi"/>
          <w:b/>
          <w:bCs/>
        </w:rPr>
        <w:t>Strategic Focus:</w:t>
      </w:r>
    </w:p>
    <w:p w14:paraId="187661C3" w14:textId="77777777" w:rsidR="00CC2BA8" w:rsidRPr="00301AE1" w:rsidRDefault="00CC2BA8" w:rsidP="00CC2BA8">
      <w:pPr>
        <w:rPr>
          <w:rFonts w:cstheme="minorHAnsi"/>
        </w:rPr>
      </w:pPr>
    </w:p>
    <w:p w14:paraId="10912739" w14:textId="77777777" w:rsidR="00CC2BA8" w:rsidRPr="00301AE1" w:rsidRDefault="00CC2BA8" w:rsidP="00CC2BA8">
      <w:pPr>
        <w:rPr>
          <w:rFonts w:cstheme="minorHAnsi"/>
        </w:rPr>
      </w:pPr>
      <w:r w:rsidRPr="00301AE1">
        <w:rPr>
          <w:rFonts w:cstheme="minorHAnsi"/>
        </w:rPr>
        <w:t>The focus could be on enhancing marketing efforts for higher-margin categories to drive sales.</w:t>
      </w:r>
    </w:p>
    <w:p w14:paraId="20A88A68" w14:textId="17E243C3" w:rsidR="00CC2BA8" w:rsidRPr="00301AE1" w:rsidRDefault="00CC2BA8" w:rsidP="00CC2BA8">
      <w:pPr>
        <w:rPr>
          <w:rFonts w:cstheme="minorHAnsi"/>
        </w:rPr>
      </w:pPr>
      <w:r w:rsidRPr="00301AE1">
        <w:rPr>
          <w:rFonts w:cstheme="minorHAnsi"/>
        </w:rPr>
        <w:t>Conversely, consider strategies for low-margin categories through promotions or new product introductions.</w:t>
      </w:r>
    </w:p>
    <w:p w14:paraId="0F9846ED" w14:textId="77777777" w:rsidR="00301AE1" w:rsidRDefault="00301AE1" w:rsidP="00301AE1">
      <w:pPr>
        <w:pStyle w:val="NormalWeb"/>
        <w:ind w:left="720"/>
      </w:pPr>
    </w:p>
    <w:p w14:paraId="0AD3CA22" w14:textId="77777777" w:rsidR="00301AE1" w:rsidRDefault="00301AE1" w:rsidP="00301AE1">
      <w:pPr>
        <w:pStyle w:val="NormalWeb"/>
        <w:ind w:left="720"/>
      </w:pPr>
    </w:p>
    <w:p w14:paraId="29CEB18E" w14:textId="77777777" w:rsidR="00301AE1" w:rsidRDefault="00301AE1" w:rsidP="00301AE1">
      <w:pPr>
        <w:pStyle w:val="NormalWeb"/>
        <w:ind w:left="720"/>
      </w:pPr>
    </w:p>
    <w:p w14:paraId="02259FDC" w14:textId="77777777" w:rsidR="00301AE1" w:rsidRDefault="00301AE1" w:rsidP="00301AE1">
      <w:pPr>
        <w:pStyle w:val="NormalWeb"/>
        <w:ind w:left="720"/>
      </w:pPr>
    </w:p>
    <w:p w14:paraId="59D1076B" w14:textId="77777777" w:rsidR="00301AE1" w:rsidRDefault="00301AE1" w:rsidP="00301AE1">
      <w:pPr>
        <w:pStyle w:val="NormalWeb"/>
        <w:ind w:left="720"/>
      </w:pPr>
    </w:p>
    <w:p w14:paraId="4DA6FA5C" w14:textId="77777777" w:rsidR="00301AE1" w:rsidRDefault="00301AE1" w:rsidP="00301AE1">
      <w:pPr>
        <w:pStyle w:val="NormalWeb"/>
        <w:ind w:left="720"/>
      </w:pPr>
    </w:p>
    <w:p w14:paraId="2C466127" w14:textId="77777777" w:rsidR="00301AE1" w:rsidRDefault="00301AE1" w:rsidP="00301AE1">
      <w:pPr>
        <w:pStyle w:val="NormalWeb"/>
        <w:ind w:left="720"/>
      </w:pPr>
    </w:p>
    <w:p w14:paraId="4BD5D76B" w14:textId="77777777" w:rsidR="00301AE1" w:rsidRDefault="00301AE1" w:rsidP="00301AE1">
      <w:pPr>
        <w:pStyle w:val="NormalWeb"/>
        <w:ind w:left="720"/>
      </w:pPr>
    </w:p>
    <w:p w14:paraId="151A5B07" w14:textId="77777777" w:rsidR="00301AE1" w:rsidRDefault="00301AE1" w:rsidP="00301AE1">
      <w:pPr>
        <w:pStyle w:val="NormalWeb"/>
        <w:ind w:left="720"/>
      </w:pPr>
    </w:p>
    <w:p w14:paraId="68FEDB5C" w14:textId="77777777" w:rsidR="00301AE1" w:rsidRDefault="00301AE1" w:rsidP="00301AE1">
      <w:pPr>
        <w:pStyle w:val="NormalWeb"/>
        <w:ind w:left="720"/>
      </w:pPr>
    </w:p>
    <w:p w14:paraId="6981CF2D" w14:textId="77777777" w:rsidR="00301AE1" w:rsidRDefault="00301AE1" w:rsidP="00301AE1">
      <w:pPr>
        <w:pStyle w:val="NormalWeb"/>
        <w:ind w:left="720"/>
      </w:pPr>
    </w:p>
    <w:p w14:paraId="7A0A64E1" w14:textId="77777777" w:rsidR="00301AE1" w:rsidRDefault="00301AE1" w:rsidP="00301AE1">
      <w:pPr>
        <w:pStyle w:val="NormalWeb"/>
        <w:ind w:left="720"/>
      </w:pPr>
    </w:p>
    <w:p w14:paraId="02A68171" w14:textId="77777777" w:rsidR="00301AE1" w:rsidRDefault="00301AE1" w:rsidP="00301AE1">
      <w:pPr>
        <w:pStyle w:val="NormalWeb"/>
        <w:ind w:left="720"/>
      </w:pPr>
    </w:p>
    <w:p w14:paraId="1C50AB10" w14:textId="77777777" w:rsidR="00301AE1" w:rsidRDefault="00301AE1" w:rsidP="00301AE1">
      <w:pPr>
        <w:pStyle w:val="NormalWeb"/>
        <w:ind w:left="720"/>
      </w:pPr>
    </w:p>
    <w:p w14:paraId="13169BC0" w14:textId="678D433E" w:rsidR="0037323D" w:rsidRDefault="0037323D" w:rsidP="00301AE1">
      <w:pPr>
        <w:pStyle w:val="NormalWeb"/>
        <w:numPr>
          <w:ilvl w:val="0"/>
          <w:numId w:val="4"/>
        </w:numPr>
      </w:pPr>
      <w:r>
        <w:t>D</w:t>
      </w:r>
      <w:r>
        <w:t>etermine the monthly payments made by customers using credit cards</w:t>
      </w:r>
    </w:p>
    <w:p w14:paraId="71EA3B03" w14:textId="6DB89990" w:rsidR="0037323D" w:rsidRDefault="00970FBA" w:rsidP="0037323D">
      <w:pPr>
        <w:ind w:left="360"/>
      </w:pPr>
      <w:r>
        <w:t xml:space="preserve">   </w:t>
      </w:r>
      <w:r w:rsidRPr="00970FBA">
        <w:drawing>
          <wp:inline distT="0" distB="0" distL="0" distR="0" wp14:anchorId="5DE80B78" wp14:editId="2AB994E7">
            <wp:extent cx="5731510" cy="1664335"/>
            <wp:effectExtent l="0" t="0" r="2540" b="0"/>
            <wp:docPr id="144675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50830" name=""/>
                    <pic:cNvPicPr/>
                  </pic:nvPicPr>
                  <pic:blipFill>
                    <a:blip r:embed="rId20"/>
                    <a:stretch>
                      <a:fillRect/>
                    </a:stretch>
                  </pic:blipFill>
                  <pic:spPr>
                    <a:xfrm>
                      <a:off x="0" y="0"/>
                      <a:ext cx="5731510" cy="1664335"/>
                    </a:xfrm>
                    <a:prstGeom prst="rect">
                      <a:avLst/>
                    </a:prstGeom>
                  </pic:spPr>
                </pic:pic>
              </a:graphicData>
            </a:graphic>
          </wp:inline>
        </w:drawing>
      </w:r>
    </w:p>
    <w:p w14:paraId="0019DE04" w14:textId="77777777" w:rsidR="00970FBA" w:rsidRDefault="00970FBA" w:rsidP="0037323D">
      <w:pPr>
        <w:ind w:left="360"/>
      </w:pPr>
    </w:p>
    <w:p w14:paraId="3793A55C" w14:textId="77777777" w:rsidR="00970FBA" w:rsidRDefault="00970FBA" w:rsidP="0037323D">
      <w:pPr>
        <w:ind w:left="360"/>
      </w:pPr>
    </w:p>
    <w:p w14:paraId="24FEB3AC" w14:textId="77777777" w:rsidR="00970FBA" w:rsidRDefault="00970FBA" w:rsidP="0037323D">
      <w:pPr>
        <w:ind w:left="360"/>
      </w:pPr>
    </w:p>
    <w:p w14:paraId="5314DA16" w14:textId="07B512E6" w:rsidR="00970FBA" w:rsidRDefault="00970FBA" w:rsidP="0037323D">
      <w:pPr>
        <w:ind w:left="360"/>
        <w:rPr>
          <w:noProof/>
        </w:rPr>
      </w:pPr>
      <w:r w:rsidRPr="00970FBA">
        <w:drawing>
          <wp:inline distT="0" distB="0" distL="0" distR="0" wp14:anchorId="5439BED3" wp14:editId="785C6CF1">
            <wp:extent cx="1453861" cy="1533525"/>
            <wp:effectExtent l="0" t="0" r="0" b="0"/>
            <wp:docPr id="20782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4945" name=""/>
                    <pic:cNvPicPr/>
                  </pic:nvPicPr>
                  <pic:blipFill>
                    <a:blip r:embed="rId21"/>
                    <a:stretch>
                      <a:fillRect/>
                    </a:stretch>
                  </pic:blipFill>
                  <pic:spPr>
                    <a:xfrm>
                      <a:off x="0" y="0"/>
                      <a:ext cx="1459567" cy="1539544"/>
                    </a:xfrm>
                    <a:prstGeom prst="rect">
                      <a:avLst/>
                    </a:prstGeom>
                  </pic:spPr>
                </pic:pic>
              </a:graphicData>
            </a:graphic>
          </wp:inline>
        </w:drawing>
      </w:r>
      <w:r w:rsidRPr="00970FBA">
        <w:rPr>
          <w:noProof/>
        </w:rPr>
        <w:t xml:space="preserve"> </w:t>
      </w:r>
      <w:r w:rsidRPr="00970FBA">
        <w:drawing>
          <wp:inline distT="0" distB="0" distL="0" distR="0" wp14:anchorId="258DF054" wp14:editId="7DF00ACB">
            <wp:extent cx="1447800" cy="1543893"/>
            <wp:effectExtent l="0" t="0" r="0" b="0"/>
            <wp:docPr id="80009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91899" name=""/>
                    <pic:cNvPicPr/>
                  </pic:nvPicPr>
                  <pic:blipFill>
                    <a:blip r:embed="rId22"/>
                    <a:stretch>
                      <a:fillRect/>
                    </a:stretch>
                  </pic:blipFill>
                  <pic:spPr>
                    <a:xfrm>
                      <a:off x="0" y="0"/>
                      <a:ext cx="1454055" cy="1550563"/>
                    </a:xfrm>
                    <a:prstGeom prst="rect">
                      <a:avLst/>
                    </a:prstGeom>
                  </pic:spPr>
                </pic:pic>
              </a:graphicData>
            </a:graphic>
          </wp:inline>
        </w:drawing>
      </w:r>
      <w:r w:rsidRPr="00970FBA">
        <w:rPr>
          <w:noProof/>
        </w:rPr>
        <w:t xml:space="preserve"> </w:t>
      </w:r>
      <w:r w:rsidRPr="00970FBA">
        <w:rPr>
          <w:noProof/>
        </w:rPr>
        <w:drawing>
          <wp:inline distT="0" distB="0" distL="0" distR="0" wp14:anchorId="23D75B1E" wp14:editId="5438CF68">
            <wp:extent cx="1495425" cy="1577366"/>
            <wp:effectExtent l="0" t="0" r="0" b="3810"/>
            <wp:docPr id="882899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99757" name=""/>
                    <pic:cNvPicPr/>
                  </pic:nvPicPr>
                  <pic:blipFill>
                    <a:blip r:embed="rId23"/>
                    <a:stretch>
                      <a:fillRect/>
                    </a:stretch>
                  </pic:blipFill>
                  <pic:spPr>
                    <a:xfrm>
                      <a:off x="0" y="0"/>
                      <a:ext cx="1501984" cy="1584284"/>
                    </a:xfrm>
                    <a:prstGeom prst="rect">
                      <a:avLst/>
                    </a:prstGeom>
                  </pic:spPr>
                </pic:pic>
              </a:graphicData>
            </a:graphic>
          </wp:inline>
        </w:drawing>
      </w:r>
    </w:p>
    <w:p w14:paraId="30B6900C" w14:textId="77777777" w:rsidR="00970FBA" w:rsidRDefault="00970FBA" w:rsidP="0037323D">
      <w:pPr>
        <w:ind w:left="360"/>
        <w:rPr>
          <w:noProof/>
        </w:rPr>
      </w:pPr>
    </w:p>
    <w:p w14:paraId="26D9D7BF" w14:textId="102CF9C0" w:rsidR="00970FBA" w:rsidRDefault="00970FBA" w:rsidP="00970FBA">
      <w:pPr>
        <w:ind w:left="360"/>
        <w:rPr>
          <w:noProof/>
        </w:rPr>
      </w:pPr>
      <w:r>
        <w:rPr>
          <w:noProof/>
        </w:rPr>
        <w:t>Above are the references and count of payments made by credit card by customers.</w:t>
      </w:r>
    </w:p>
    <w:p w14:paraId="277CD21A" w14:textId="77777777" w:rsidR="00970FBA" w:rsidRDefault="00970FBA" w:rsidP="00970FBA">
      <w:pPr>
        <w:ind w:left="360"/>
        <w:rPr>
          <w:noProof/>
        </w:rPr>
      </w:pPr>
      <w:r>
        <w:rPr>
          <w:noProof/>
        </w:rPr>
        <w:t>Below are the reasons for payment through credit card</w:t>
      </w:r>
    </w:p>
    <w:p w14:paraId="0BF549AB" w14:textId="50A9153C" w:rsidR="00970FBA" w:rsidRPr="00970FBA" w:rsidRDefault="00970FBA" w:rsidP="00970FBA">
      <w:pPr>
        <w:pStyle w:val="ListParagraph"/>
        <w:numPr>
          <w:ilvl w:val="0"/>
          <w:numId w:val="6"/>
        </w:numPr>
        <w:rPr>
          <w:noProof/>
        </w:rPr>
      </w:pPr>
      <w:r w:rsidRPr="00970FBA">
        <w:rPr>
          <w:noProof/>
        </w:rPr>
        <w:t xml:space="preserve"> </w:t>
      </w:r>
      <w:r w:rsidRPr="00970FBA">
        <w:rPr>
          <w:b/>
          <w:bCs/>
          <w:noProof/>
        </w:rPr>
        <w:t>Convenience</w:t>
      </w:r>
      <w:r w:rsidRPr="00970FBA">
        <w:rPr>
          <w:noProof/>
        </w:rPr>
        <w:t>: Credit cards provide a quick and easy way to make payments. Customers can complete transactions without needing to have cash on hand.</w:t>
      </w:r>
    </w:p>
    <w:p w14:paraId="5C17D84C" w14:textId="7E7C0F81" w:rsidR="00970FBA" w:rsidRPr="00970FBA" w:rsidRDefault="00970FBA" w:rsidP="00970FBA">
      <w:pPr>
        <w:pStyle w:val="ListParagraph"/>
        <w:numPr>
          <w:ilvl w:val="0"/>
          <w:numId w:val="6"/>
        </w:numPr>
        <w:rPr>
          <w:noProof/>
        </w:rPr>
      </w:pPr>
      <w:r w:rsidRPr="00970FBA">
        <w:rPr>
          <w:b/>
          <w:bCs/>
          <w:noProof/>
        </w:rPr>
        <w:t>Rewards and Benefits</w:t>
      </w:r>
      <w:r w:rsidRPr="00970FBA">
        <w:rPr>
          <w:noProof/>
        </w:rPr>
        <w:t>: Many credit cards offer rewards, cashback, or points for purchases, which can incentivize customers to use them over other payment methods.</w:t>
      </w:r>
    </w:p>
    <w:p w14:paraId="19D1B7C6" w14:textId="479C326E" w:rsidR="00970FBA" w:rsidRPr="00970FBA" w:rsidRDefault="00970FBA" w:rsidP="00970FBA">
      <w:pPr>
        <w:pStyle w:val="ListParagraph"/>
        <w:numPr>
          <w:ilvl w:val="0"/>
          <w:numId w:val="6"/>
        </w:numPr>
        <w:rPr>
          <w:noProof/>
        </w:rPr>
      </w:pPr>
      <w:r w:rsidRPr="00970FBA">
        <w:rPr>
          <w:b/>
          <w:bCs/>
          <w:noProof/>
        </w:rPr>
        <w:t>Security</w:t>
      </w:r>
      <w:r w:rsidRPr="00970FBA">
        <w:rPr>
          <w:noProof/>
        </w:rPr>
        <w:t>: Credit cards often come with fraud protection, which can make customers feel more secure when making online transactions compared to other methods.</w:t>
      </w:r>
    </w:p>
    <w:p w14:paraId="1D83EA71" w14:textId="0519D193" w:rsidR="00970FBA" w:rsidRPr="00970FBA" w:rsidRDefault="00970FBA" w:rsidP="00970FBA">
      <w:pPr>
        <w:pStyle w:val="ListParagraph"/>
        <w:numPr>
          <w:ilvl w:val="0"/>
          <w:numId w:val="6"/>
        </w:numPr>
        <w:rPr>
          <w:noProof/>
        </w:rPr>
      </w:pPr>
      <w:r w:rsidRPr="00970FBA">
        <w:rPr>
          <w:b/>
          <w:bCs/>
          <w:noProof/>
        </w:rPr>
        <w:t>Buy Now, Pay Later</w:t>
      </w:r>
      <w:r w:rsidRPr="00970FBA">
        <w:rPr>
          <w:noProof/>
        </w:rPr>
        <w:t>: Credit cards allow customers to make purchases even if they don’t have the full amount available upfront, making it easier to manage larger expenses.</w:t>
      </w:r>
    </w:p>
    <w:p w14:paraId="68C5BDC6" w14:textId="5DDAA35A" w:rsidR="00970FBA" w:rsidRPr="00970FBA" w:rsidRDefault="00970FBA" w:rsidP="00970FBA">
      <w:pPr>
        <w:pStyle w:val="ListParagraph"/>
        <w:numPr>
          <w:ilvl w:val="0"/>
          <w:numId w:val="6"/>
        </w:numPr>
        <w:rPr>
          <w:noProof/>
        </w:rPr>
      </w:pPr>
      <w:r w:rsidRPr="00970FBA">
        <w:rPr>
          <w:b/>
          <w:bCs/>
          <w:noProof/>
        </w:rPr>
        <w:t>Acceptance</w:t>
      </w:r>
      <w:r w:rsidRPr="00970FBA">
        <w:rPr>
          <w:noProof/>
        </w:rPr>
        <w:t>: Credit cards are widely accepted by most retailers, both online and offline, making them a versatile choice for payments.</w:t>
      </w:r>
    </w:p>
    <w:p w14:paraId="050E5523" w14:textId="085950B1" w:rsidR="00970FBA" w:rsidRPr="00970FBA" w:rsidRDefault="00970FBA" w:rsidP="00970FBA">
      <w:pPr>
        <w:pStyle w:val="ListParagraph"/>
        <w:numPr>
          <w:ilvl w:val="0"/>
          <w:numId w:val="6"/>
        </w:numPr>
        <w:rPr>
          <w:noProof/>
        </w:rPr>
      </w:pPr>
      <w:r w:rsidRPr="00970FBA">
        <w:rPr>
          <w:noProof/>
        </w:rPr>
        <w:t xml:space="preserve"> </w:t>
      </w:r>
      <w:r w:rsidRPr="00970FBA">
        <w:rPr>
          <w:b/>
          <w:bCs/>
          <w:noProof/>
        </w:rPr>
        <w:t>Ease of Tracking</w:t>
      </w:r>
      <w:r w:rsidRPr="00970FBA">
        <w:rPr>
          <w:noProof/>
        </w:rPr>
        <w:t>: Using a credit card can help customers keep track of their spending through monthly statements, which can aid in budgeting and financial management.</w:t>
      </w:r>
    </w:p>
    <w:p w14:paraId="11E4CB07" w14:textId="19978C68" w:rsidR="00970FBA" w:rsidRPr="00970FBA" w:rsidRDefault="00970FBA" w:rsidP="00970FBA">
      <w:pPr>
        <w:pStyle w:val="ListParagraph"/>
        <w:numPr>
          <w:ilvl w:val="0"/>
          <w:numId w:val="6"/>
        </w:numPr>
        <w:rPr>
          <w:noProof/>
        </w:rPr>
      </w:pPr>
      <w:r w:rsidRPr="00970FBA">
        <w:rPr>
          <w:noProof/>
        </w:rPr>
        <w:t xml:space="preserve"> </w:t>
      </w:r>
      <w:r w:rsidRPr="00970FBA">
        <w:rPr>
          <w:b/>
          <w:bCs/>
          <w:noProof/>
        </w:rPr>
        <w:t>Promotional Offers</w:t>
      </w:r>
      <w:r w:rsidRPr="00970FBA">
        <w:rPr>
          <w:noProof/>
        </w:rPr>
        <w:t>: Retailers often run promotions or discounts for purchases made with credit cards, encouraging customers to use them.</w:t>
      </w:r>
    </w:p>
    <w:p w14:paraId="114D7E93" w14:textId="7C6A5F12" w:rsidR="00970FBA" w:rsidRPr="00970FBA" w:rsidRDefault="00970FBA" w:rsidP="00970FBA">
      <w:pPr>
        <w:pStyle w:val="ListParagraph"/>
        <w:numPr>
          <w:ilvl w:val="0"/>
          <w:numId w:val="6"/>
        </w:numPr>
        <w:rPr>
          <w:noProof/>
        </w:rPr>
      </w:pPr>
      <w:r w:rsidRPr="00970FBA">
        <w:rPr>
          <w:b/>
          <w:bCs/>
          <w:noProof/>
        </w:rPr>
        <w:t>Payment Flexibility</w:t>
      </w:r>
      <w:r w:rsidRPr="00970FBA">
        <w:rPr>
          <w:noProof/>
        </w:rPr>
        <w:t>: Customers can choose to pay their credit card balance in full or over time, offering flexibility that may not be available with other payment methods.</w:t>
      </w:r>
    </w:p>
    <w:p w14:paraId="43894002" w14:textId="64FD7543" w:rsidR="00970FBA" w:rsidRDefault="00970FBA" w:rsidP="00970FBA">
      <w:pPr>
        <w:ind w:left="360"/>
        <w:rPr>
          <w:noProof/>
        </w:rPr>
      </w:pPr>
    </w:p>
    <w:p w14:paraId="7F5C85A7" w14:textId="77777777" w:rsidR="00970FBA" w:rsidRDefault="00970FBA" w:rsidP="00970FBA">
      <w:pPr>
        <w:ind w:left="360"/>
        <w:rPr>
          <w:noProof/>
        </w:rPr>
      </w:pPr>
    </w:p>
    <w:p w14:paraId="1C294917" w14:textId="77777777" w:rsidR="00E51A50" w:rsidRDefault="00E51A50" w:rsidP="00970FBA">
      <w:pPr>
        <w:ind w:left="360"/>
        <w:rPr>
          <w:noProof/>
        </w:rPr>
      </w:pPr>
    </w:p>
    <w:p w14:paraId="6308885C" w14:textId="77777777" w:rsidR="00E51A50" w:rsidRDefault="00E51A50" w:rsidP="00970FBA">
      <w:pPr>
        <w:ind w:left="360"/>
        <w:rPr>
          <w:noProof/>
        </w:rPr>
      </w:pPr>
    </w:p>
    <w:p w14:paraId="723E2AE6" w14:textId="77777777" w:rsidR="00E51A50" w:rsidRDefault="00E51A50" w:rsidP="00970FBA">
      <w:pPr>
        <w:ind w:left="360"/>
        <w:rPr>
          <w:noProof/>
        </w:rPr>
      </w:pPr>
    </w:p>
    <w:p w14:paraId="750B5769" w14:textId="77777777" w:rsidR="00E51A50" w:rsidRDefault="00E51A50" w:rsidP="00970FBA">
      <w:pPr>
        <w:ind w:left="360"/>
        <w:rPr>
          <w:noProof/>
        </w:rPr>
      </w:pPr>
    </w:p>
    <w:p w14:paraId="64A9391E" w14:textId="77777777" w:rsidR="00E51A50" w:rsidRDefault="00E51A50" w:rsidP="00970FBA">
      <w:pPr>
        <w:ind w:left="360"/>
        <w:rPr>
          <w:noProof/>
        </w:rPr>
      </w:pPr>
    </w:p>
    <w:p w14:paraId="0486E5AB" w14:textId="77777777" w:rsidR="00E51A50" w:rsidRDefault="00E51A50" w:rsidP="00970FBA">
      <w:pPr>
        <w:ind w:left="360"/>
        <w:rPr>
          <w:noProof/>
        </w:rPr>
      </w:pPr>
    </w:p>
    <w:p w14:paraId="2A427D66" w14:textId="77777777" w:rsidR="00E51A50" w:rsidRDefault="00E51A50" w:rsidP="00970FBA">
      <w:pPr>
        <w:ind w:left="360"/>
        <w:rPr>
          <w:noProof/>
        </w:rPr>
      </w:pPr>
    </w:p>
    <w:p w14:paraId="27FC4CDC" w14:textId="77777777" w:rsidR="00E51A50" w:rsidRDefault="00E51A50" w:rsidP="00970FBA">
      <w:pPr>
        <w:ind w:left="360"/>
        <w:rPr>
          <w:noProof/>
        </w:rPr>
      </w:pPr>
    </w:p>
    <w:p w14:paraId="1FF83DD7" w14:textId="77777777" w:rsidR="00E51A50" w:rsidRDefault="00E51A50" w:rsidP="00970FBA">
      <w:pPr>
        <w:ind w:left="360"/>
        <w:rPr>
          <w:noProof/>
        </w:rPr>
      </w:pPr>
    </w:p>
    <w:p w14:paraId="16B7C66C" w14:textId="163D61BA" w:rsidR="0037323D" w:rsidRDefault="0037323D" w:rsidP="00301AE1">
      <w:pPr>
        <w:pStyle w:val="ListParagraph"/>
        <w:numPr>
          <w:ilvl w:val="0"/>
          <w:numId w:val="4"/>
        </w:numPr>
      </w:pPr>
      <w:r>
        <w:t>Identify the sellers categorized by city, excluding cities starting with letters S and B</w:t>
      </w:r>
    </w:p>
    <w:p w14:paraId="6DAF81B5" w14:textId="77777777" w:rsidR="006C6A0F" w:rsidRDefault="006C6A0F" w:rsidP="006C6A0F">
      <w:pPr>
        <w:pStyle w:val="ListParagraph"/>
      </w:pPr>
    </w:p>
    <w:p w14:paraId="2DC99428" w14:textId="77777777" w:rsidR="00E51A50" w:rsidRDefault="00E51A50" w:rsidP="006C6A0F">
      <w:pPr>
        <w:pStyle w:val="ListParagraph"/>
      </w:pPr>
    </w:p>
    <w:p w14:paraId="6DDA8233" w14:textId="6A07C9B3" w:rsidR="00E51A50" w:rsidRDefault="00E51A50" w:rsidP="006C6A0F">
      <w:pPr>
        <w:pStyle w:val="ListParagraph"/>
      </w:pPr>
      <w:r w:rsidRPr="00E51A50">
        <w:drawing>
          <wp:inline distT="0" distB="0" distL="0" distR="0" wp14:anchorId="47D1C280" wp14:editId="5B519ADB">
            <wp:extent cx="5731510" cy="2251710"/>
            <wp:effectExtent l="0" t="0" r="2540" b="0"/>
            <wp:docPr id="1177696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96164" name=""/>
                    <pic:cNvPicPr/>
                  </pic:nvPicPr>
                  <pic:blipFill>
                    <a:blip r:embed="rId24"/>
                    <a:stretch>
                      <a:fillRect/>
                    </a:stretch>
                  </pic:blipFill>
                  <pic:spPr>
                    <a:xfrm>
                      <a:off x="0" y="0"/>
                      <a:ext cx="5731510" cy="2251710"/>
                    </a:xfrm>
                    <a:prstGeom prst="rect">
                      <a:avLst/>
                    </a:prstGeom>
                  </pic:spPr>
                </pic:pic>
              </a:graphicData>
            </a:graphic>
          </wp:inline>
        </w:drawing>
      </w:r>
    </w:p>
    <w:p w14:paraId="32E3F15E" w14:textId="7AEA0BBF" w:rsidR="006C6A0F" w:rsidRDefault="00E51A50" w:rsidP="006C6A0F">
      <w:pPr>
        <w:pStyle w:val="NormalWeb"/>
      </w:pPr>
      <w:r w:rsidRPr="00E51A50">
        <w:drawing>
          <wp:inline distT="0" distB="0" distL="0" distR="0" wp14:anchorId="5B41D124" wp14:editId="070134FD">
            <wp:extent cx="2400635" cy="2124371"/>
            <wp:effectExtent l="0" t="0" r="0" b="9525"/>
            <wp:docPr id="286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676" name=""/>
                    <pic:cNvPicPr/>
                  </pic:nvPicPr>
                  <pic:blipFill>
                    <a:blip r:embed="rId25"/>
                    <a:stretch>
                      <a:fillRect/>
                    </a:stretch>
                  </pic:blipFill>
                  <pic:spPr>
                    <a:xfrm>
                      <a:off x="0" y="0"/>
                      <a:ext cx="2400635" cy="2124371"/>
                    </a:xfrm>
                    <a:prstGeom prst="rect">
                      <a:avLst/>
                    </a:prstGeom>
                  </pic:spPr>
                </pic:pic>
              </a:graphicData>
            </a:graphic>
          </wp:inline>
        </w:drawing>
      </w:r>
      <w:r w:rsidRPr="00E51A50">
        <w:rPr>
          <w:noProof/>
        </w:rPr>
        <w:t xml:space="preserve"> </w:t>
      </w:r>
      <w:r w:rsidRPr="00E51A50">
        <w:drawing>
          <wp:inline distT="0" distB="0" distL="0" distR="0" wp14:anchorId="1309A516" wp14:editId="6107553D">
            <wp:extent cx="2393597" cy="1241425"/>
            <wp:effectExtent l="0" t="0" r="6985" b="0"/>
            <wp:docPr id="1244346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46253" name=""/>
                    <pic:cNvPicPr/>
                  </pic:nvPicPr>
                  <pic:blipFill>
                    <a:blip r:embed="rId26"/>
                    <a:stretch>
                      <a:fillRect/>
                    </a:stretch>
                  </pic:blipFill>
                  <pic:spPr>
                    <a:xfrm>
                      <a:off x="0" y="0"/>
                      <a:ext cx="2403698" cy="1246664"/>
                    </a:xfrm>
                    <a:prstGeom prst="rect">
                      <a:avLst/>
                    </a:prstGeom>
                  </pic:spPr>
                </pic:pic>
              </a:graphicData>
            </a:graphic>
          </wp:inline>
        </w:drawing>
      </w:r>
    </w:p>
    <w:p w14:paraId="58FB87B4" w14:textId="6CA084DA" w:rsidR="006C6A0F" w:rsidRDefault="00E51A50" w:rsidP="006C6A0F">
      <w:pPr>
        <w:pStyle w:val="NormalWeb"/>
      </w:pPr>
      <w:r>
        <w:t>There are over all 1790 cities where we are excluding the seller active in state starting with “S”, “B”</w:t>
      </w:r>
    </w:p>
    <w:p w14:paraId="00CC9FE0" w14:textId="77777777" w:rsidR="00BF6044" w:rsidRDefault="00BF6044" w:rsidP="006C6A0F">
      <w:pPr>
        <w:pStyle w:val="NormalWeb"/>
      </w:pPr>
    </w:p>
    <w:p w14:paraId="2D92D730" w14:textId="77777777" w:rsidR="00BF6044" w:rsidRDefault="00BF6044" w:rsidP="006C6A0F">
      <w:pPr>
        <w:pStyle w:val="NormalWeb"/>
      </w:pPr>
    </w:p>
    <w:p w14:paraId="01BFE93B" w14:textId="77777777" w:rsidR="00BF6044" w:rsidRDefault="00BF6044" w:rsidP="006C6A0F">
      <w:pPr>
        <w:pStyle w:val="NormalWeb"/>
      </w:pPr>
    </w:p>
    <w:p w14:paraId="0C42B787" w14:textId="77777777" w:rsidR="00BF6044" w:rsidRDefault="00BF6044" w:rsidP="006C6A0F">
      <w:pPr>
        <w:pStyle w:val="NormalWeb"/>
      </w:pPr>
    </w:p>
    <w:p w14:paraId="42E250C2" w14:textId="77777777" w:rsidR="00BF6044" w:rsidRDefault="00BF6044" w:rsidP="006C6A0F">
      <w:pPr>
        <w:pStyle w:val="NormalWeb"/>
      </w:pPr>
    </w:p>
    <w:p w14:paraId="25F3E163" w14:textId="7AEC49A6" w:rsidR="00301AE1" w:rsidRPr="00301AE1" w:rsidRDefault="006C6A0F" w:rsidP="00301AE1">
      <w:pPr>
        <w:pStyle w:val="NormalWeb"/>
        <w:numPr>
          <w:ilvl w:val="0"/>
          <w:numId w:val="4"/>
        </w:numPr>
      </w:pPr>
      <w:r w:rsidRPr="00301AE1">
        <w:lastRenderedPageBreak/>
        <w:t>C</w:t>
      </w:r>
      <w:r w:rsidRPr="00301AE1">
        <w:t>reate a dynamic visual that compares the number of delayed orders to the number of orders received earlier for each month. Utilize the drill through the cross report feature to provide a detailed analysis of late and on time deliveries</w:t>
      </w:r>
    </w:p>
    <w:p w14:paraId="0227AC7D" w14:textId="49B520FF" w:rsidR="0037323D" w:rsidRPr="006418D9" w:rsidRDefault="00301AE1" w:rsidP="006C6A0F">
      <w:pPr>
        <w:pStyle w:val="ListParagraph"/>
      </w:pPr>
      <w:r w:rsidRPr="00301AE1">
        <w:drawing>
          <wp:inline distT="0" distB="0" distL="0" distR="0" wp14:anchorId="44BFADB4" wp14:editId="250609AD">
            <wp:extent cx="5731510" cy="2230120"/>
            <wp:effectExtent l="0" t="0" r="2540" b="0"/>
            <wp:docPr id="661311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11793" name=""/>
                    <pic:cNvPicPr/>
                  </pic:nvPicPr>
                  <pic:blipFill>
                    <a:blip r:embed="rId27"/>
                    <a:stretch>
                      <a:fillRect/>
                    </a:stretch>
                  </pic:blipFill>
                  <pic:spPr>
                    <a:xfrm>
                      <a:off x="0" y="0"/>
                      <a:ext cx="5731510" cy="2230120"/>
                    </a:xfrm>
                    <a:prstGeom prst="rect">
                      <a:avLst/>
                    </a:prstGeom>
                  </pic:spPr>
                </pic:pic>
              </a:graphicData>
            </a:graphic>
          </wp:inline>
        </w:drawing>
      </w:r>
    </w:p>
    <w:p w14:paraId="55DDACEF" w14:textId="53AC2FA0" w:rsidR="006418D9" w:rsidRPr="006418D9" w:rsidRDefault="00301AE1" w:rsidP="006418D9">
      <w:pPr>
        <w:rPr>
          <w:lang w:val="en-US"/>
        </w:rPr>
      </w:pPr>
      <w:r w:rsidRPr="00301AE1">
        <w:rPr>
          <w:lang w:val="en-US"/>
        </w:rPr>
        <w:lastRenderedPageBreak/>
        <w:drawing>
          <wp:inline distT="0" distB="0" distL="0" distR="0" wp14:anchorId="7CA7EBB5" wp14:editId="510A89E5">
            <wp:extent cx="3381847" cy="2133898"/>
            <wp:effectExtent l="0" t="0" r="9525" b="0"/>
            <wp:docPr id="8349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7145" name=""/>
                    <pic:cNvPicPr/>
                  </pic:nvPicPr>
                  <pic:blipFill>
                    <a:blip r:embed="rId28"/>
                    <a:stretch>
                      <a:fillRect/>
                    </a:stretch>
                  </pic:blipFill>
                  <pic:spPr>
                    <a:xfrm>
                      <a:off x="0" y="0"/>
                      <a:ext cx="3381847" cy="2133898"/>
                    </a:xfrm>
                    <a:prstGeom prst="rect">
                      <a:avLst/>
                    </a:prstGeom>
                  </pic:spPr>
                </pic:pic>
              </a:graphicData>
            </a:graphic>
          </wp:inline>
        </w:drawing>
      </w:r>
      <w:r w:rsidRPr="00301AE1">
        <w:rPr>
          <w:noProof/>
        </w:rPr>
        <w:t xml:space="preserve"> </w:t>
      </w:r>
      <w:r w:rsidRPr="00301AE1">
        <w:rPr>
          <w:lang w:val="en-US"/>
        </w:rPr>
        <w:drawing>
          <wp:inline distT="0" distB="0" distL="0" distR="0" wp14:anchorId="3EFB0FEA" wp14:editId="409E4D83">
            <wp:extent cx="3505689" cy="2267266"/>
            <wp:effectExtent l="0" t="0" r="0" b="0"/>
            <wp:docPr id="104281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19168" name=""/>
                    <pic:cNvPicPr/>
                  </pic:nvPicPr>
                  <pic:blipFill>
                    <a:blip r:embed="rId29"/>
                    <a:stretch>
                      <a:fillRect/>
                    </a:stretch>
                  </pic:blipFill>
                  <pic:spPr>
                    <a:xfrm>
                      <a:off x="0" y="0"/>
                      <a:ext cx="3505689" cy="2267266"/>
                    </a:xfrm>
                    <a:prstGeom prst="rect">
                      <a:avLst/>
                    </a:prstGeom>
                  </pic:spPr>
                </pic:pic>
              </a:graphicData>
            </a:graphic>
          </wp:inline>
        </w:drawing>
      </w:r>
      <w:r w:rsidRPr="00301AE1">
        <w:rPr>
          <w:noProof/>
        </w:rPr>
        <w:t xml:space="preserve"> </w:t>
      </w:r>
      <w:r w:rsidRPr="00301AE1">
        <w:rPr>
          <w:noProof/>
        </w:rPr>
        <w:drawing>
          <wp:inline distT="0" distB="0" distL="0" distR="0" wp14:anchorId="7611DFFE" wp14:editId="26CAF881">
            <wp:extent cx="3448531" cy="2305372"/>
            <wp:effectExtent l="0" t="0" r="0" b="0"/>
            <wp:docPr id="956322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22347" name=""/>
                    <pic:cNvPicPr/>
                  </pic:nvPicPr>
                  <pic:blipFill>
                    <a:blip r:embed="rId30"/>
                    <a:stretch>
                      <a:fillRect/>
                    </a:stretch>
                  </pic:blipFill>
                  <pic:spPr>
                    <a:xfrm>
                      <a:off x="0" y="0"/>
                      <a:ext cx="3448531" cy="2305372"/>
                    </a:xfrm>
                    <a:prstGeom prst="rect">
                      <a:avLst/>
                    </a:prstGeom>
                  </pic:spPr>
                </pic:pic>
              </a:graphicData>
            </a:graphic>
          </wp:inline>
        </w:drawing>
      </w:r>
    </w:p>
    <w:p w14:paraId="54998A7C" w14:textId="76BBFF4A" w:rsidR="00F474A2" w:rsidRDefault="00301AE1">
      <w:pPr>
        <w:rPr>
          <w:lang w:val="en-US"/>
        </w:rPr>
      </w:pPr>
      <w:r>
        <w:rPr>
          <w:lang w:val="en-US"/>
        </w:rPr>
        <w:t xml:space="preserve">The over all orders are on time was 29793, and the delayed orders are 25197, where on time deliveries are more but </w:t>
      </w:r>
      <w:proofErr w:type="gramStart"/>
      <w:r>
        <w:rPr>
          <w:lang w:val="en-US"/>
        </w:rPr>
        <w:t>cant</w:t>
      </w:r>
      <w:proofErr w:type="gramEnd"/>
      <w:r>
        <w:rPr>
          <w:lang w:val="en-US"/>
        </w:rPr>
        <w:t xml:space="preserve"> neglect the delayed deliveries as the difference is very less, the delayed deliveries Is may be through the distance or any out of stock scenarios.</w:t>
      </w:r>
    </w:p>
    <w:p w14:paraId="79C3909D" w14:textId="77777777" w:rsidR="00BF6044" w:rsidRDefault="00BF6044">
      <w:pPr>
        <w:rPr>
          <w:lang w:val="en-US"/>
        </w:rPr>
      </w:pPr>
    </w:p>
    <w:p w14:paraId="4E9498AA" w14:textId="77777777" w:rsidR="00BF6044" w:rsidRDefault="00BF6044">
      <w:pPr>
        <w:rPr>
          <w:lang w:val="en-US"/>
        </w:rPr>
      </w:pPr>
    </w:p>
    <w:p w14:paraId="7ACEB583" w14:textId="77777777" w:rsidR="00BF6044" w:rsidRDefault="00BF6044">
      <w:pPr>
        <w:rPr>
          <w:lang w:val="en-US"/>
        </w:rPr>
      </w:pPr>
    </w:p>
    <w:p w14:paraId="355E9EBC" w14:textId="270CAB6B" w:rsidR="00BF6044" w:rsidRDefault="00BF6044">
      <w:pPr>
        <w:rPr>
          <w:lang w:val="en-US"/>
        </w:rPr>
      </w:pPr>
      <w:r>
        <w:rPr>
          <w:lang w:val="en-US"/>
        </w:rPr>
        <w:t>---------------------------------------------------------------------------------------------------------------------------------------</w:t>
      </w:r>
    </w:p>
    <w:p w14:paraId="5D8B2411" w14:textId="77777777" w:rsidR="00F474A2" w:rsidRPr="00F474A2" w:rsidRDefault="00F474A2">
      <w:pPr>
        <w:rPr>
          <w:lang w:val="en-US"/>
        </w:rPr>
      </w:pPr>
    </w:p>
    <w:sectPr w:rsidR="00F474A2" w:rsidRPr="00F474A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8A03E" w14:textId="77777777" w:rsidR="001174A0" w:rsidRDefault="001174A0" w:rsidP="00301AE1">
      <w:pPr>
        <w:spacing w:after="0" w:line="240" w:lineRule="auto"/>
      </w:pPr>
      <w:r>
        <w:separator/>
      </w:r>
    </w:p>
  </w:endnote>
  <w:endnote w:type="continuationSeparator" w:id="0">
    <w:p w14:paraId="699DEBA0" w14:textId="77777777" w:rsidR="001174A0" w:rsidRDefault="001174A0" w:rsidP="00301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4C42D" w14:textId="77777777" w:rsidR="001174A0" w:rsidRDefault="001174A0" w:rsidP="00301AE1">
      <w:pPr>
        <w:spacing w:after="0" w:line="240" w:lineRule="auto"/>
      </w:pPr>
      <w:r>
        <w:separator/>
      </w:r>
    </w:p>
  </w:footnote>
  <w:footnote w:type="continuationSeparator" w:id="0">
    <w:p w14:paraId="29715A32" w14:textId="77777777" w:rsidR="001174A0" w:rsidRDefault="001174A0" w:rsidP="00301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10546"/>
    <w:multiLevelType w:val="hybridMultilevel"/>
    <w:tmpl w:val="BC5E0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ED7110"/>
    <w:multiLevelType w:val="hybridMultilevel"/>
    <w:tmpl w:val="5BF085C4"/>
    <w:lvl w:ilvl="0" w:tplc="22208824">
      <w:start w:val="1"/>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 w15:restartNumberingAfterBreak="0">
    <w:nsid w:val="43F2563E"/>
    <w:multiLevelType w:val="hybridMultilevel"/>
    <w:tmpl w:val="2030494A"/>
    <w:lvl w:ilvl="0" w:tplc="4009000F">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3" w15:restartNumberingAfterBreak="0">
    <w:nsid w:val="4A9E4878"/>
    <w:multiLevelType w:val="multilevel"/>
    <w:tmpl w:val="B3A09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4546F2"/>
    <w:multiLevelType w:val="hybridMultilevel"/>
    <w:tmpl w:val="F412D772"/>
    <w:lvl w:ilvl="0" w:tplc="5742D6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A9D77BD"/>
    <w:multiLevelType w:val="multilevel"/>
    <w:tmpl w:val="D7F09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34061"/>
    <w:multiLevelType w:val="hybridMultilevel"/>
    <w:tmpl w:val="41E2CE46"/>
    <w:lvl w:ilvl="0" w:tplc="A44ED224">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7" w15:restartNumberingAfterBreak="0">
    <w:nsid w:val="5F272589"/>
    <w:multiLevelType w:val="hybridMultilevel"/>
    <w:tmpl w:val="1314607C"/>
    <w:lvl w:ilvl="0" w:tplc="AA4EFCD4">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FA836F8"/>
    <w:multiLevelType w:val="hybridMultilevel"/>
    <w:tmpl w:val="9844085E"/>
    <w:lvl w:ilvl="0" w:tplc="819482FC">
      <w:start w:val="1"/>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num w:numId="1" w16cid:durableId="635571911">
    <w:abstractNumId w:val="2"/>
  </w:num>
  <w:num w:numId="2" w16cid:durableId="858087805">
    <w:abstractNumId w:val="5"/>
  </w:num>
  <w:num w:numId="3" w16cid:durableId="1745951567">
    <w:abstractNumId w:val="3"/>
  </w:num>
  <w:num w:numId="4" w16cid:durableId="437524136">
    <w:abstractNumId w:val="7"/>
  </w:num>
  <w:num w:numId="5" w16cid:durableId="969744059">
    <w:abstractNumId w:val="4"/>
  </w:num>
  <w:num w:numId="6" w16cid:durableId="2015381270">
    <w:abstractNumId w:val="6"/>
  </w:num>
  <w:num w:numId="7" w16cid:durableId="1127163438">
    <w:abstractNumId w:val="0"/>
  </w:num>
  <w:num w:numId="8" w16cid:durableId="1800997027">
    <w:abstractNumId w:val="1"/>
  </w:num>
  <w:num w:numId="9" w16cid:durableId="2679329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A2"/>
    <w:rsid w:val="00044A19"/>
    <w:rsid w:val="001174A0"/>
    <w:rsid w:val="002529A5"/>
    <w:rsid w:val="00301AE1"/>
    <w:rsid w:val="0037323D"/>
    <w:rsid w:val="004B18EF"/>
    <w:rsid w:val="00550B5F"/>
    <w:rsid w:val="006418D9"/>
    <w:rsid w:val="006B7BC2"/>
    <w:rsid w:val="006C6A0F"/>
    <w:rsid w:val="00927E70"/>
    <w:rsid w:val="00945209"/>
    <w:rsid w:val="00970FBA"/>
    <w:rsid w:val="00A43129"/>
    <w:rsid w:val="00BF6044"/>
    <w:rsid w:val="00CC2BA8"/>
    <w:rsid w:val="00D56489"/>
    <w:rsid w:val="00E443E8"/>
    <w:rsid w:val="00E51A50"/>
    <w:rsid w:val="00EE5192"/>
    <w:rsid w:val="00F47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D687"/>
  <w15:chartTrackingRefBased/>
  <w15:docId w15:val="{271DE7E8-65A0-4026-AB6F-F3F4E96E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4A2"/>
    <w:pPr>
      <w:ind w:left="720"/>
      <w:contextualSpacing/>
    </w:pPr>
  </w:style>
  <w:style w:type="paragraph" w:styleId="NormalWeb">
    <w:name w:val="Normal (Web)"/>
    <w:basedOn w:val="Normal"/>
    <w:uiPriority w:val="99"/>
    <w:semiHidden/>
    <w:unhideWhenUsed/>
    <w:rsid w:val="002529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01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AE1"/>
  </w:style>
  <w:style w:type="paragraph" w:styleId="Footer">
    <w:name w:val="footer"/>
    <w:basedOn w:val="Normal"/>
    <w:link w:val="FooterChar"/>
    <w:uiPriority w:val="99"/>
    <w:unhideWhenUsed/>
    <w:rsid w:val="00301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979815">
      <w:bodyDiv w:val="1"/>
      <w:marLeft w:val="0"/>
      <w:marRight w:val="0"/>
      <w:marTop w:val="0"/>
      <w:marBottom w:val="0"/>
      <w:divBdr>
        <w:top w:val="none" w:sz="0" w:space="0" w:color="auto"/>
        <w:left w:val="none" w:sz="0" w:space="0" w:color="auto"/>
        <w:bottom w:val="none" w:sz="0" w:space="0" w:color="auto"/>
        <w:right w:val="none" w:sz="0" w:space="0" w:color="auto"/>
      </w:divBdr>
    </w:div>
    <w:div w:id="639455747">
      <w:bodyDiv w:val="1"/>
      <w:marLeft w:val="0"/>
      <w:marRight w:val="0"/>
      <w:marTop w:val="0"/>
      <w:marBottom w:val="0"/>
      <w:divBdr>
        <w:top w:val="none" w:sz="0" w:space="0" w:color="auto"/>
        <w:left w:val="none" w:sz="0" w:space="0" w:color="auto"/>
        <w:bottom w:val="none" w:sz="0" w:space="0" w:color="auto"/>
        <w:right w:val="none" w:sz="0" w:space="0" w:color="auto"/>
      </w:divBdr>
    </w:div>
    <w:div w:id="662973217">
      <w:bodyDiv w:val="1"/>
      <w:marLeft w:val="0"/>
      <w:marRight w:val="0"/>
      <w:marTop w:val="0"/>
      <w:marBottom w:val="0"/>
      <w:divBdr>
        <w:top w:val="none" w:sz="0" w:space="0" w:color="auto"/>
        <w:left w:val="none" w:sz="0" w:space="0" w:color="auto"/>
        <w:bottom w:val="none" w:sz="0" w:space="0" w:color="auto"/>
        <w:right w:val="none" w:sz="0" w:space="0" w:color="auto"/>
      </w:divBdr>
    </w:div>
    <w:div w:id="700936553">
      <w:bodyDiv w:val="1"/>
      <w:marLeft w:val="0"/>
      <w:marRight w:val="0"/>
      <w:marTop w:val="0"/>
      <w:marBottom w:val="0"/>
      <w:divBdr>
        <w:top w:val="none" w:sz="0" w:space="0" w:color="auto"/>
        <w:left w:val="none" w:sz="0" w:space="0" w:color="auto"/>
        <w:bottom w:val="none" w:sz="0" w:space="0" w:color="auto"/>
        <w:right w:val="none" w:sz="0" w:space="0" w:color="auto"/>
      </w:divBdr>
    </w:div>
    <w:div w:id="749156322">
      <w:bodyDiv w:val="1"/>
      <w:marLeft w:val="0"/>
      <w:marRight w:val="0"/>
      <w:marTop w:val="0"/>
      <w:marBottom w:val="0"/>
      <w:divBdr>
        <w:top w:val="none" w:sz="0" w:space="0" w:color="auto"/>
        <w:left w:val="none" w:sz="0" w:space="0" w:color="auto"/>
        <w:bottom w:val="none" w:sz="0" w:space="0" w:color="auto"/>
        <w:right w:val="none" w:sz="0" w:space="0" w:color="auto"/>
      </w:divBdr>
    </w:div>
    <w:div w:id="827592596">
      <w:bodyDiv w:val="1"/>
      <w:marLeft w:val="0"/>
      <w:marRight w:val="0"/>
      <w:marTop w:val="0"/>
      <w:marBottom w:val="0"/>
      <w:divBdr>
        <w:top w:val="none" w:sz="0" w:space="0" w:color="auto"/>
        <w:left w:val="none" w:sz="0" w:space="0" w:color="auto"/>
        <w:bottom w:val="none" w:sz="0" w:space="0" w:color="auto"/>
        <w:right w:val="none" w:sz="0" w:space="0" w:color="auto"/>
      </w:divBdr>
    </w:div>
    <w:div w:id="868643632">
      <w:bodyDiv w:val="1"/>
      <w:marLeft w:val="0"/>
      <w:marRight w:val="0"/>
      <w:marTop w:val="0"/>
      <w:marBottom w:val="0"/>
      <w:divBdr>
        <w:top w:val="none" w:sz="0" w:space="0" w:color="auto"/>
        <w:left w:val="none" w:sz="0" w:space="0" w:color="auto"/>
        <w:bottom w:val="none" w:sz="0" w:space="0" w:color="auto"/>
        <w:right w:val="none" w:sz="0" w:space="0" w:color="auto"/>
      </w:divBdr>
    </w:div>
    <w:div w:id="993490272">
      <w:bodyDiv w:val="1"/>
      <w:marLeft w:val="0"/>
      <w:marRight w:val="0"/>
      <w:marTop w:val="0"/>
      <w:marBottom w:val="0"/>
      <w:divBdr>
        <w:top w:val="none" w:sz="0" w:space="0" w:color="auto"/>
        <w:left w:val="none" w:sz="0" w:space="0" w:color="auto"/>
        <w:bottom w:val="none" w:sz="0" w:space="0" w:color="auto"/>
        <w:right w:val="none" w:sz="0" w:space="0" w:color="auto"/>
      </w:divBdr>
    </w:div>
    <w:div w:id="1013651159">
      <w:bodyDiv w:val="1"/>
      <w:marLeft w:val="0"/>
      <w:marRight w:val="0"/>
      <w:marTop w:val="0"/>
      <w:marBottom w:val="0"/>
      <w:divBdr>
        <w:top w:val="none" w:sz="0" w:space="0" w:color="auto"/>
        <w:left w:val="none" w:sz="0" w:space="0" w:color="auto"/>
        <w:bottom w:val="none" w:sz="0" w:space="0" w:color="auto"/>
        <w:right w:val="none" w:sz="0" w:space="0" w:color="auto"/>
      </w:divBdr>
    </w:div>
    <w:div w:id="1033189953">
      <w:bodyDiv w:val="1"/>
      <w:marLeft w:val="0"/>
      <w:marRight w:val="0"/>
      <w:marTop w:val="0"/>
      <w:marBottom w:val="0"/>
      <w:divBdr>
        <w:top w:val="none" w:sz="0" w:space="0" w:color="auto"/>
        <w:left w:val="none" w:sz="0" w:space="0" w:color="auto"/>
        <w:bottom w:val="none" w:sz="0" w:space="0" w:color="auto"/>
        <w:right w:val="none" w:sz="0" w:space="0" w:color="auto"/>
      </w:divBdr>
    </w:div>
    <w:div w:id="1065102126">
      <w:bodyDiv w:val="1"/>
      <w:marLeft w:val="0"/>
      <w:marRight w:val="0"/>
      <w:marTop w:val="0"/>
      <w:marBottom w:val="0"/>
      <w:divBdr>
        <w:top w:val="none" w:sz="0" w:space="0" w:color="auto"/>
        <w:left w:val="none" w:sz="0" w:space="0" w:color="auto"/>
        <w:bottom w:val="none" w:sz="0" w:space="0" w:color="auto"/>
        <w:right w:val="none" w:sz="0" w:space="0" w:color="auto"/>
      </w:divBdr>
    </w:div>
    <w:div w:id="1182622164">
      <w:bodyDiv w:val="1"/>
      <w:marLeft w:val="0"/>
      <w:marRight w:val="0"/>
      <w:marTop w:val="0"/>
      <w:marBottom w:val="0"/>
      <w:divBdr>
        <w:top w:val="none" w:sz="0" w:space="0" w:color="auto"/>
        <w:left w:val="none" w:sz="0" w:space="0" w:color="auto"/>
        <w:bottom w:val="none" w:sz="0" w:space="0" w:color="auto"/>
        <w:right w:val="none" w:sz="0" w:space="0" w:color="auto"/>
      </w:divBdr>
    </w:div>
    <w:div w:id="1277443439">
      <w:bodyDiv w:val="1"/>
      <w:marLeft w:val="0"/>
      <w:marRight w:val="0"/>
      <w:marTop w:val="0"/>
      <w:marBottom w:val="0"/>
      <w:divBdr>
        <w:top w:val="none" w:sz="0" w:space="0" w:color="auto"/>
        <w:left w:val="none" w:sz="0" w:space="0" w:color="auto"/>
        <w:bottom w:val="none" w:sz="0" w:space="0" w:color="auto"/>
        <w:right w:val="none" w:sz="0" w:space="0" w:color="auto"/>
      </w:divBdr>
    </w:div>
    <w:div w:id="1339307884">
      <w:bodyDiv w:val="1"/>
      <w:marLeft w:val="0"/>
      <w:marRight w:val="0"/>
      <w:marTop w:val="0"/>
      <w:marBottom w:val="0"/>
      <w:divBdr>
        <w:top w:val="none" w:sz="0" w:space="0" w:color="auto"/>
        <w:left w:val="none" w:sz="0" w:space="0" w:color="auto"/>
        <w:bottom w:val="none" w:sz="0" w:space="0" w:color="auto"/>
        <w:right w:val="none" w:sz="0" w:space="0" w:color="auto"/>
      </w:divBdr>
    </w:div>
    <w:div w:id="1639723667">
      <w:bodyDiv w:val="1"/>
      <w:marLeft w:val="0"/>
      <w:marRight w:val="0"/>
      <w:marTop w:val="0"/>
      <w:marBottom w:val="0"/>
      <w:divBdr>
        <w:top w:val="none" w:sz="0" w:space="0" w:color="auto"/>
        <w:left w:val="none" w:sz="0" w:space="0" w:color="auto"/>
        <w:bottom w:val="none" w:sz="0" w:space="0" w:color="auto"/>
        <w:right w:val="none" w:sz="0" w:space="0" w:color="auto"/>
      </w:divBdr>
    </w:div>
    <w:div w:id="1790515152">
      <w:bodyDiv w:val="1"/>
      <w:marLeft w:val="0"/>
      <w:marRight w:val="0"/>
      <w:marTop w:val="0"/>
      <w:marBottom w:val="0"/>
      <w:divBdr>
        <w:top w:val="none" w:sz="0" w:space="0" w:color="auto"/>
        <w:left w:val="none" w:sz="0" w:space="0" w:color="auto"/>
        <w:bottom w:val="none" w:sz="0" w:space="0" w:color="auto"/>
        <w:right w:val="none" w:sz="0" w:space="0" w:color="auto"/>
      </w:divBdr>
    </w:div>
    <w:div w:id="1797602973">
      <w:bodyDiv w:val="1"/>
      <w:marLeft w:val="0"/>
      <w:marRight w:val="0"/>
      <w:marTop w:val="0"/>
      <w:marBottom w:val="0"/>
      <w:divBdr>
        <w:top w:val="none" w:sz="0" w:space="0" w:color="auto"/>
        <w:left w:val="none" w:sz="0" w:space="0" w:color="auto"/>
        <w:bottom w:val="none" w:sz="0" w:space="0" w:color="auto"/>
        <w:right w:val="none" w:sz="0" w:space="0" w:color="auto"/>
      </w:divBdr>
    </w:div>
    <w:div w:id="1804347277">
      <w:bodyDiv w:val="1"/>
      <w:marLeft w:val="0"/>
      <w:marRight w:val="0"/>
      <w:marTop w:val="0"/>
      <w:marBottom w:val="0"/>
      <w:divBdr>
        <w:top w:val="none" w:sz="0" w:space="0" w:color="auto"/>
        <w:left w:val="none" w:sz="0" w:space="0" w:color="auto"/>
        <w:bottom w:val="none" w:sz="0" w:space="0" w:color="auto"/>
        <w:right w:val="none" w:sz="0" w:space="0" w:color="auto"/>
      </w:divBdr>
    </w:div>
    <w:div w:id="1851332023">
      <w:bodyDiv w:val="1"/>
      <w:marLeft w:val="0"/>
      <w:marRight w:val="0"/>
      <w:marTop w:val="0"/>
      <w:marBottom w:val="0"/>
      <w:divBdr>
        <w:top w:val="none" w:sz="0" w:space="0" w:color="auto"/>
        <w:left w:val="none" w:sz="0" w:space="0" w:color="auto"/>
        <w:bottom w:val="none" w:sz="0" w:space="0" w:color="auto"/>
        <w:right w:val="none" w:sz="0" w:space="0" w:color="auto"/>
      </w:divBdr>
    </w:div>
    <w:div w:id="1856115605">
      <w:bodyDiv w:val="1"/>
      <w:marLeft w:val="0"/>
      <w:marRight w:val="0"/>
      <w:marTop w:val="0"/>
      <w:marBottom w:val="0"/>
      <w:divBdr>
        <w:top w:val="none" w:sz="0" w:space="0" w:color="auto"/>
        <w:left w:val="none" w:sz="0" w:space="0" w:color="auto"/>
        <w:bottom w:val="none" w:sz="0" w:space="0" w:color="auto"/>
        <w:right w:val="none" w:sz="0" w:space="0" w:color="auto"/>
      </w:divBdr>
    </w:div>
    <w:div w:id="1881480488">
      <w:bodyDiv w:val="1"/>
      <w:marLeft w:val="0"/>
      <w:marRight w:val="0"/>
      <w:marTop w:val="0"/>
      <w:marBottom w:val="0"/>
      <w:divBdr>
        <w:top w:val="none" w:sz="0" w:space="0" w:color="auto"/>
        <w:left w:val="none" w:sz="0" w:space="0" w:color="auto"/>
        <w:bottom w:val="none" w:sz="0" w:space="0" w:color="auto"/>
        <w:right w:val="none" w:sz="0" w:space="0" w:color="auto"/>
      </w:divBdr>
    </w:div>
    <w:div w:id="1914121779">
      <w:bodyDiv w:val="1"/>
      <w:marLeft w:val="0"/>
      <w:marRight w:val="0"/>
      <w:marTop w:val="0"/>
      <w:marBottom w:val="0"/>
      <w:divBdr>
        <w:top w:val="none" w:sz="0" w:space="0" w:color="auto"/>
        <w:left w:val="none" w:sz="0" w:space="0" w:color="auto"/>
        <w:bottom w:val="none" w:sz="0" w:space="0" w:color="auto"/>
        <w:right w:val="none" w:sz="0" w:space="0" w:color="auto"/>
      </w:divBdr>
    </w:div>
    <w:div w:id="206355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99D4A-2EAF-4144-88F8-A9A9F109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13</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2024-10-13T11:25:00Z</dcterms:created>
  <dcterms:modified xsi:type="dcterms:W3CDTF">2024-10-13T19:02:00Z</dcterms:modified>
</cp:coreProperties>
</file>