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20F1" w14:textId="7A011451" w:rsidR="00A256A7" w:rsidRPr="00C33718" w:rsidRDefault="00A256A7" w:rsidP="00C33718">
      <w:pPr>
        <w:jc w:val="center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AD Campaign Analysis Report</w:t>
      </w:r>
    </w:p>
    <w:p w14:paraId="0FEC29E1" w14:textId="77777777" w:rsidR="006D5ED5" w:rsidRPr="00C33718" w:rsidRDefault="006D5ED5" w:rsidP="00C337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1C9566" w14:textId="209A2E95" w:rsidR="00A256A7" w:rsidRPr="00C33718" w:rsidRDefault="00A256A7" w:rsidP="00C33718">
      <w:p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 xml:space="preserve">This </w:t>
      </w:r>
      <w:r w:rsidR="006D5ED5" w:rsidRPr="00C33718">
        <w:rPr>
          <w:rFonts w:ascii="Times New Roman" w:hAnsi="Times New Roman" w:cs="Times New Roman"/>
          <w:sz w:val="24"/>
          <w:szCs w:val="24"/>
        </w:rPr>
        <w:t xml:space="preserve">report shows </w:t>
      </w:r>
      <w:r w:rsidRPr="00C33718">
        <w:rPr>
          <w:rFonts w:ascii="Times New Roman" w:hAnsi="Times New Roman" w:cs="Times New Roman"/>
          <w:sz w:val="24"/>
          <w:szCs w:val="24"/>
        </w:rPr>
        <w:t>ad campaigns perform</w:t>
      </w:r>
      <w:r w:rsidR="006D5ED5" w:rsidRPr="00C33718">
        <w:rPr>
          <w:rFonts w:ascii="Times New Roman" w:hAnsi="Times New Roman" w:cs="Times New Roman"/>
          <w:sz w:val="24"/>
          <w:szCs w:val="24"/>
        </w:rPr>
        <w:t>ance</w:t>
      </w:r>
      <w:r w:rsidRPr="00C33718">
        <w:rPr>
          <w:rFonts w:ascii="Times New Roman" w:hAnsi="Times New Roman" w:cs="Times New Roman"/>
          <w:sz w:val="24"/>
          <w:szCs w:val="24"/>
        </w:rPr>
        <w:t xml:space="preserve">. The main goal was to understand </w:t>
      </w:r>
      <w:r w:rsidR="006D5ED5" w:rsidRPr="00C33718">
        <w:rPr>
          <w:rFonts w:ascii="Times New Roman" w:hAnsi="Times New Roman" w:cs="Times New Roman"/>
          <w:sz w:val="24"/>
          <w:szCs w:val="24"/>
        </w:rPr>
        <w:t xml:space="preserve">how </w:t>
      </w:r>
      <w:r w:rsidRPr="00C33718">
        <w:rPr>
          <w:rFonts w:ascii="Times New Roman" w:hAnsi="Times New Roman" w:cs="Times New Roman"/>
          <w:sz w:val="24"/>
          <w:szCs w:val="24"/>
        </w:rPr>
        <w:t xml:space="preserve">platform, ad type, </w:t>
      </w:r>
      <w:r w:rsidR="006D5ED5" w:rsidRPr="00C33718">
        <w:rPr>
          <w:rFonts w:ascii="Times New Roman" w:hAnsi="Times New Roman" w:cs="Times New Roman"/>
          <w:sz w:val="24"/>
          <w:szCs w:val="24"/>
        </w:rPr>
        <w:t xml:space="preserve">events, </w:t>
      </w:r>
      <w:r w:rsidR="00210134" w:rsidRPr="00C33718">
        <w:rPr>
          <w:rFonts w:ascii="Times New Roman" w:hAnsi="Times New Roman" w:cs="Times New Roman"/>
          <w:sz w:val="24"/>
          <w:szCs w:val="24"/>
        </w:rPr>
        <w:t>a</w:t>
      </w:r>
      <w:r w:rsidR="006D5ED5" w:rsidRPr="00C33718">
        <w:rPr>
          <w:rFonts w:ascii="Times New Roman" w:hAnsi="Times New Roman" w:cs="Times New Roman"/>
          <w:sz w:val="24"/>
          <w:szCs w:val="24"/>
        </w:rPr>
        <w:t xml:space="preserve">udience </w:t>
      </w:r>
      <w:r w:rsidRPr="00C33718">
        <w:rPr>
          <w:rFonts w:ascii="Times New Roman" w:hAnsi="Times New Roman" w:cs="Times New Roman"/>
          <w:sz w:val="24"/>
          <w:szCs w:val="24"/>
        </w:rPr>
        <w:t xml:space="preserve">and time period gives </w:t>
      </w:r>
      <w:r w:rsidR="006D5ED5" w:rsidRPr="00C33718">
        <w:rPr>
          <w:rFonts w:ascii="Times New Roman" w:hAnsi="Times New Roman" w:cs="Times New Roman"/>
          <w:sz w:val="24"/>
          <w:szCs w:val="24"/>
        </w:rPr>
        <w:t xml:space="preserve">good </w:t>
      </w:r>
      <w:r w:rsidRPr="00C33718">
        <w:rPr>
          <w:rFonts w:ascii="Times New Roman" w:hAnsi="Times New Roman" w:cs="Times New Roman"/>
          <w:sz w:val="24"/>
          <w:szCs w:val="24"/>
        </w:rPr>
        <w:t xml:space="preserve">results and how budget is </w:t>
      </w:r>
      <w:r w:rsidR="006D5ED5" w:rsidRPr="00C33718">
        <w:rPr>
          <w:rFonts w:ascii="Times New Roman" w:hAnsi="Times New Roman" w:cs="Times New Roman"/>
          <w:sz w:val="24"/>
          <w:szCs w:val="24"/>
        </w:rPr>
        <w:t>utilized</w:t>
      </w:r>
      <w:r w:rsidRPr="00C337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A05175" w14:textId="2D349BAD" w:rsidR="00A256A7" w:rsidRPr="00C33718" w:rsidRDefault="00A256A7" w:rsidP="00C3371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Total ad budget around $2.5M</w:t>
      </w:r>
      <w:r w:rsidR="00210134" w:rsidRPr="00C33718">
        <w:rPr>
          <w:rFonts w:ascii="Times New Roman" w:hAnsi="Times New Roman" w:cs="Times New Roman"/>
          <w:sz w:val="24"/>
          <w:szCs w:val="24"/>
        </w:rPr>
        <w:t>.</w:t>
      </w:r>
    </w:p>
    <w:p w14:paraId="1861CF92" w14:textId="66DDD5E5" w:rsidR="00A256A7" w:rsidRPr="00C33718" w:rsidRDefault="00A256A7" w:rsidP="00C3371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Total ad interactions</w:t>
      </w:r>
      <w:r w:rsidR="00210134" w:rsidRPr="00C337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10134" w:rsidRPr="00C3371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210134" w:rsidRPr="00C33718">
        <w:rPr>
          <w:rFonts w:ascii="Times New Roman" w:hAnsi="Times New Roman" w:cs="Times New Roman"/>
          <w:sz w:val="24"/>
          <w:szCs w:val="24"/>
        </w:rPr>
        <w:t xml:space="preserve"> </w:t>
      </w:r>
      <w:r w:rsidRPr="00C33718">
        <w:rPr>
          <w:rFonts w:ascii="Times New Roman" w:hAnsi="Times New Roman" w:cs="Times New Roman"/>
          <w:sz w:val="24"/>
          <w:szCs w:val="24"/>
        </w:rPr>
        <w:t>400,000</w:t>
      </w:r>
      <w:r w:rsidR="00210134" w:rsidRPr="00C33718">
        <w:rPr>
          <w:rFonts w:ascii="Times New Roman" w:hAnsi="Times New Roman" w:cs="Times New Roman"/>
          <w:sz w:val="24"/>
          <w:szCs w:val="24"/>
        </w:rPr>
        <w:t>.</w:t>
      </w:r>
    </w:p>
    <w:p w14:paraId="7B64DFB7" w14:textId="71A3B934" w:rsidR="00A256A7" w:rsidRPr="00C33718" w:rsidRDefault="00A256A7" w:rsidP="00C3371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Average campaign runs for about 66 days</w:t>
      </w:r>
      <w:r w:rsidR="00210134" w:rsidRPr="00C33718">
        <w:rPr>
          <w:rFonts w:ascii="Times New Roman" w:hAnsi="Times New Roman" w:cs="Times New Roman"/>
          <w:sz w:val="24"/>
          <w:szCs w:val="24"/>
        </w:rPr>
        <w:t>.</w:t>
      </w:r>
    </w:p>
    <w:p w14:paraId="650EBFEB" w14:textId="0FCD35AC" w:rsidR="00100950" w:rsidRPr="00C33718" w:rsidRDefault="00A256A7" w:rsidP="00C3371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Facebook has more engagement than Instagram</w:t>
      </w:r>
      <w:r w:rsidR="00210134" w:rsidRPr="00C33718">
        <w:rPr>
          <w:rFonts w:ascii="Times New Roman" w:hAnsi="Times New Roman" w:cs="Times New Roman"/>
          <w:sz w:val="24"/>
          <w:szCs w:val="24"/>
        </w:rPr>
        <w:t>.</w:t>
      </w:r>
    </w:p>
    <w:p w14:paraId="31954246" w14:textId="67B78075" w:rsidR="00A256A7" w:rsidRPr="00C33718" w:rsidRDefault="00A256A7" w:rsidP="00C337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718">
        <w:rPr>
          <w:rFonts w:ascii="Times New Roman" w:hAnsi="Times New Roman" w:cs="Times New Roman"/>
          <w:b/>
          <w:bCs/>
          <w:sz w:val="24"/>
          <w:szCs w:val="24"/>
        </w:rPr>
        <w:t xml:space="preserve">Platform Performance </w:t>
      </w:r>
    </w:p>
    <w:p w14:paraId="18385532" w14:textId="1DB79578" w:rsidR="00A256A7" w:rsidRPr="00C33718" w:rsidRDefault="00A256A7" w:rsidP="00C33718">
      <w:p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Facebook performs better than Instagram in total engagement. Facebook gets more user activity</w:t>
      </w:r>
      <w:r w:rsidR="000E07CE" w:rsidRPr="00C33718">
        <w:rPr>
          <w:rFonts w:ascii="Times New Roman" w:hAnsi="Times New Roman" w:cs="Times New Roman"/>
          <w:sz w:val="24"/>
          <w:szCs w:val="24"/>
        </w:rPr>
        <w:t xml:space="preserve">. </w:t>
      </w:r>
      <w:r w:rsidRPr="00C33718">
        <w:rPr>
          <w:rFonts w:ascii="Times New Roman" w:hAnsi="Times New Roman" w:cs="Times New Roman"/>
          <w:sz w:val="24"/>
          <w:szCs w:val="24"/>
        </w:rPr>
        <w:t xml:space="preserve">Instagram is lower but </w:t>
      </w:r>
      <w:r w:rsidR="000E07CE" w:rsidRPr="00C33718">
        <w:rPr>
          <w:rFonts w:ascii="Times New Roman" w:hAnsi="Times New Roman" w:cs="Times New Roman"/>
          <w:sz w:val="24"/>
          <w:szCs w:val="24"/>
        </w:rPr>
        <w:t>stable.</w:t>
      </w:r>
    </w:p>
    <w:p w14:paraId="21F24F4C" w14:textId="334A348B" w:rsidR="00A256A7" w:rsidRPr="00C33718" w:rsidRDefault="00A256A7" w:rsidP="00C33718">
      <w:p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On Facebook</w:t>
      </w:r>
      <w:r w:rsidR="000E07CE" w:rsidRPr="00C33718">
        <w:rPr>
          <w:rFonts w:ascii="Times New Roman" w:hAnsi="Times New Roman" w:cs="Times New Roman"/>
          <w:sz w:val="24"/>
          <w:szCs w:val="24"/>
        </w:rPr>
        <w:t xml:space="preserve"> s</w:t>
      </w:r>
      <w:r w:rsidRPr="00C33718">
        <w:rPr>
          <w:rFonts w:ascii="Times New Roman" w:hAnsi="Times New Roman" w:cs="Times New Roman"/>
          <w:sz w:val="24"/>
          <w:szCs w:val="24"/>
        </w:rPr>
        <w:t xml:space="preserve">tories </w:t>
      </w:r>
      <w:r w:rsidR="000E07CE" w:rsidRPr="00C33718">
        <w:rPr>
          <w:rFonts w:ascii="Times New Roman" w:hAnsi="Times New Roman" w:cs="Times New Roman"/>
          <w:sz w:val="24"/>
          <w:szCs w:val="24"/>
        </w:rPr>
        <w:t xml:space="preserve">are </w:t>
      </w:r>
      <w:r w:rsidRPr="00C33718">
        <w:rPr>
          <w:rFonts w:ascii="Times New Roman" w:hAnsi="Times New Roman" w:cs="Times New Roman"/>
          <w:sz w:val="24"/>
          <w:szCs w:val="24"/>
        </w:rPr>
        <w:t xml:space="preserve">best </w:t>
      </w:r>
      <w:r w:rsidR="000E07CE" w:rsidRPr="00C33718">
        <w:rPr>
          <w:rFonts w:ascii="Times New Roman" w:hAnsi="Times New Roman" w:cs="Times New Roman"/>
          <w:sz w:val="24"/>
          <w:szCs w:val="24"/>
        </w:rPr>
        <w:t>&amp; v</w:t>
      </w:r>
      <w:r w:rsidRPr="00C33718">
        <w:rPr>
          <w:rFonts w:ascii="Times New Roman" w:hAnsi="Times New Roman" w:cs="Times New Roman"/>
          <w:sz w:val="24"/>
          <w:szCs w:val="24"/>
        </w:rPr>
        <w:t xml:space="preserve">ideo ads </w:t>
      </w:r>
      <w:r w:rsidR="000E07CE" w:rsidRPr="00C33718">
        <w:rPr>
          <w:rFonts w:ascii="Times New Roman" w:hAnsi="Times New Roman" w:cs="Times New Roman"/>
          <w:sz w:val="24"/>
          <w:szCs w:val="24"/>
        </w:rPr>
        <w:t>weakest.</w:t>
      </w:r>
      <w:r w:rsidRPr="00C337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A04D2E" w14:textId="4E90BBB5" w:rsidR="00056D27" w:rsidRPr="00C33718" w:rsidRDefault="00A256A7" w:rsidP="00C33718">
      <w:p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On Instagram</w:t>
      </w:r>
      <w:r w:rsidR="000E07CE" w:rsidRPr="00C33718">
        <w:rPr>
          <w:rFonts w:ascii="Times New Roman" w:hAnsi="Times New Roman" w:cs="Times New Roman"/>
          <w:sz w:val="24"/>
          <w:szCs w:val="24"/>
        </w:rPr>
        <w:t xml:space="preserve"> c</w:t>
      </w:r>
      <w:r w:rsidRPr="00C33718">
        <w:rPr>
          <w:rFonts w:ascii="Times New Roman" w:hAnsi="Times New Roman" w:cs="Times New Roman"/>
          <w:sz w:val="24"/>
          <w:szCs w:val="24"/>
        </w:rPr>
        <w:t xml:space="preserve">arousel </w:t>
      </w:r>
      <w:r w:rsidR="000E07CE" w:rsidRPr="00C33718">
        <w:rPr>
          <w:rFonts w:ascii="Times New Roman" w:hAnsi="Times New Roman" w:cs="Times New Roman"/>
          <w:sz w:val="24"/>
          <w:szCs w:val="24"/>
        </w:rPr>
        <w:t xml:space="preserve">&amp; </w:t>
      </w:r>
      <w:r w:rsidRPr="00C33718">
        <w:rPr>
          <w:rFonts w:ascii="Times New Roman" w:hAnsi="Times New Roman" w:cs="Times New Roman"/>
          <w:sz w:val="24"/>
          <w:szCs w:val="24"/>
        </w:rPr>
        <w:t>image ads perform best</w:t>
      </w:r>
      <w:r w:rsidR="00056D27" w:rsidRPr="00C33718">
        <w:rPr>
          <w:rFonts w:ascii="Times New Roman" w:hAnsi="Times New Roman" w:cs="Times New Roman"/>
          <w:sz w:val="24"/>
          <w:szCs w:val="24"/>
        </w:rPr>
        <w:t>. V</w:t>
      </w:r>
      <w:r w:rsidRPr="00C33718">
        <w:rPr>
          <w:rFonts w:ascii="Times New Roman" w:hAnsi="Times New Roman" w:cs="Times New Roman"/>
          <w:sz w:val="24"/>
          <w:szCs w:val="24"/>
        </w:rPr>
        <w:t>ideo ads again</w:t>
      </w:r>
      <w:r w:rsidR="00056D27" w:rsidRPr="00C33718">
        <w:rPr>
          <w:rFonts w:ascii="Times New Roman" w:hAnsi="Times New Roman" w:cs="Times New Roman"/>
          <w:sz w:val="24"/>
          <w:szCs w:val="24"/>
        </w:rPr>
        <w:t xml:space="preserve"> perform poorly.</w:t>
      </w:r>
    </w:p>
    <w:p w14:paraId="6584D88F" w14:textId="08BD9948" w:rsidR="00A256A7" w:rsidRPr="00C33718" w:rsidRDefault="00A256A7" w:rsidP="00C337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718">
        <w:rPr>
          <w:rFonts w:ascii="Times New Roman" w:hAnsi="Times New Roman" w:cs="Times New Roman"/>
          <w:b/>
          <w:bCs/>
          <w:sz w:val="24"/>
          <w:szCs w:val="24"/>
        </w:rPr>
        <w:t xml:space="preserve">Time Analysis </w:t>
      </w:r>
    </w:p>
    <w:p w14:paraId="363AF3C3" w14:textId="217DFFBF" w:rsidR="00056D27" w:rsidRPr="00C33718" w:rsidRDefault="00A256A7" w:rsidP="00C33718">
      <w:p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 xml:space="preserve">User activity </w:t>
      </w:r>
      <w:r w:rsidR="00056D27" w:rsidRPr="00C33718">
        <w:rPr>
          <w:rFonts w:ascii="Times New Roman" w:hAnsi="Times New Roman" w:cs="Times New Roman"/>
          <w:sz w:val="24"/>
          <w:szCs w:val="24"/>
        </w:rPr>
        <w:t xml:space="preserve">fluctuates </w:t>
      </w:r>
      <w:r w:rsidRPr="00C33718">
        <w:rPr>
          <w:rFonts w:ascii="Times New Roman" w:hAnsi="Times New Roman" w:cs="Times New Roman"/>
          <w:sz w:val="24"/>
          <w:szCs w:val="24"/>
        </w:rPr>
        <w:t>based on time</w:t>
      </w:r>
      <w:r w:rsidR="00056D27" w:rsidRPr="00C33718">
        <w:rPr>
          <w:rFonts w:ascii="Times New Roman" w:hAnsi="Times New Roman" w:cs="Times New Roman"/>
          <w:sz w:val="24"/>
          <w:szCs w:val="24"/>
        </w:rPr>
        <w:t>. More user engagement in a</w:t>
      </w:r>
      <w:r w:rsidRPr="00C33718">
        <w:rPr>
          <w:rFonts w:ascii="Times New Roman" w:hAnsi="Times New Roman" w:cs="Times New Roman"/>
          <w:sz w:val="24"/>
          <w:szCs w:val="24"/>
        </w:rPr>
        <w:t xml:space="preserve">fternoon </w:t>
      </w:r>
      <w:r w:rsidR="00056D27" w:rsidRPr="00C33718">
        <w:rPr>
          <w:rFonts w:ascii="Times New Roman" w:hAnsi="Times New Roman" w:cs="Times New Roman"/>
          <w:sz w:val="24"/>
          <w:szCs w:val="24"/>
        </w:rPr>
        <w:t xml:space="preserve">mostly in </w:t>
      </w:r>
      <w:r w:rsidRPr="00C33718">
        <w:rPr>
          <w:rFonts w:ascii="Times New Roman" w:hAnsi="Times New Roman" w:cs="Times New Roman"/>
          <w:sz w:val="24"/>
          <w:szCs w:val="24"/>
        </w:rPr>
        <w:t>Monday and Friday</w:t>
      </w:r>
      <w:r w:rsidR="00056D27" w:rsidRPr="00C33718">
        <w:rPr>
          <w:rFonts w:ascii="Times New Roman" w:hAnsi="Times New Roman" w:cs="Times New Roman"/>
          <w:sz w:val="24"/>
          <w:szCs w:val="24"/>
        </w:rPr>
        <w:t>. Low user engagement mostly in m</w:t>
      </w:r>
      <w:r w:rsidRPr="00C33718">
        <w:rPr>
          <w:rFonts w:ascii="Times New Roman" w:hAnsi="Times New Roman" w:cs="Times New Roman"/>
          <w:sz w:val="24"/>
          <w:szCs w:val="24"/>
        </w:rPr>
        <w:t xml:space="preserve">orning time </w:t>
      </w:r>
      <w:r w:rsidR="00056D27" w:rsidRPr="00C33718">
        <w:rPr>
          <w:rFonts w:ascii="Times New Roman" w:hAnsi="Times New Roman" w:cs="Times New Roman"/>
          <w:sz w:val="24"/>
          <w:szCs w:val="24"/>
        </w:rPr>
        <w:t xml:space="preserve">in </w:t>
      </w:r>
      <w:r w:rsidRPr="00C33718">
        <w:rPr>
          <w:rFonts w:ascii="Times New Roman" w:hAnsi="Times New Roman" w:cs="Times New Roman"/>
          <w:sz w:val="24"/>
          <w:szCs w:val="24"/>
        </w:rPr>
        <w:t>all days</w:t>
      </w:r>
      <w:r w:rsidR="00056D27" w:rsidRPr="00C33718">
        <w:rPr>
          <w:rFonts w:ascii="Times New Roman" w:hAnsi="Times New Roman" w:cs="Times New Roman"/>
          <w:sz w:val="24"/>
          <w:szCs w:val="24"/>
        </w:rPr>
        <w:t>.</w:t>
      </w:r>
      <w:r w:rsidRPr="00C337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ECE457" w14:textId="575EB772" w:rsidR="00A256A7" w:rsidRPr="00C33718" w:rsidRDefault="00A256A7" w:rsidP="00C337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718">
        <w:rPr>
          <w:rFonts w:ascii="Times New Roman" w:hAnsi="Times New Roman" w:cs="Times New Roman"/>
          <w:b/>
          <w:bCs/>
          <w:sz w:val="24"/>
          <w:szCs w:val="24"/>
        </w:rPr>
        <w:t xml:space="preserve">Audience </w:t>
      </w:r>
      <w:r w:rsidR="00056D27" w:rsidRPr="00C33718"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Pr="00C33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007ECD" w14:textId="4F4D31F1" w:rsidR="00A256A7" w:rsidRPr="00C33718" w:rsidRDefault="00A256A7" w:rsidP="00C33718">
      <w:p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Most targeting is on age groups 18</w:t>
      </w:r>
      <w:r w:rsidR="00747323" w:rsidRPr="00C33718">
        <w:rPr>
          <w:rFonts w:ascii="Times New Roman" w:hAnsi="Times New Roman" w:cs="Times New Roman"/>
          <w:sz w:val="24"/>
          <w:szCs w:val="24"/>
        </w:rPr>
        <w:t xml:space="preserve"> - </w:t>
      </w:r>
      <w:r w:rsidRPr="00C33718">
        <w:rPr>
          <w:rFonts w:ascii="Times New Roman" w:hAnsi="Times New Roman" w:cs="Times New Roman"/>
          <w:sz w:val="24"/>
          <w:szCs w:val="24"/>
        </w:rPr>
        <w:t>24 and 35</w:t>
      </w:r>
      <w:r w:rsidR="00747323" w:rsidRPr="00C33718">
        <w:rPr>
          <w:rFonts w:ascii="Times New Roman" w:hAnsi="Times New Roman" w:cs="Times New Roman"/>
          <w:sz w:val="24"/>
          <w:szCs w:val="24"/>
        </w:rPr>
        <w:t xml:space="preserve"> - </w:t>
      </w:r>
      <w:r w:rsidRPr="00C33718">
        <w:rPr>
          <w:rFonts w:ascii="Times New Roman" w:hAnsi="Times New Roman" w:cs="Times New Roman"/>
          <w:sz w:val="24"/>
          <w:szCs w:val="24"/>
        </w:rPr>
        <w:t xml:space="preserve">44 </w:t>
      </w:r>
    </w:p>
    <w:p w14:paraId="30953AD5" w14:textId="77777777" w:rsidR="00747323" w:rsidRPr="00C33718" w:rsidRDefault="00747323" w:rsidP="00C337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718">
        <w:rPr>
          <w:rFonts w:ascii="Times New Roman" w:hAnsi="Times New Roman" w:cs="Times New Roman"/>
          <w:b/>
          <w:bCs/>
          <w:sz w:val="24"/>
          <w:szCs w:val="24"/>
        </w:rPr>
        <w:t>Top N Campaigns by Duration Analysis</w:t>
      </w:r>
    </w:p>
    <w:p w14:paraId="36BB8F35" w14:textId="4024A53D" w:rsidR="00747323" w:rsidRPr="00C33718" w:rsidRDefault="00747323" w:rsidP="00C3371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 xml:space="preserve">When filter is True, the dashboard </w:t>
      </w:r>
      <w:r w:rsidRPr="00C33718">
        <w:rPr>
          <w:rFonts w:ascii="Times New Roman" w:hAnsi="Times New Roman" w:cs="Times New Roman"/>
          <w:sz w:val="24"/>
          <w:szCs w:val="24"/>
        </w:rPr>
        <w:t xml:space="preserve">shows top </w:t>
      </w:r>
      <w:r w:rsidRPr="00C33718">
        <w:rPr>
          <w:rFonts w:ascii="Times New Roman" w:hAnsi="Times New Roman" w:cs="Times New Roman"/>
          <w:sz w:val="24"/>
          <w:szCs w:val="24"/>
        </w:rPr>
        <w:t>13 longest</w:t>
      </w:r>
      <w:r w:rsidRPr="00C33718">
        <w:rPr>
          <w:rFonts w:ascii="Times New Roman" w:hAnsi="Times New Roman" w:cs="Times New Roman"/>
          <w:sz w:val="24"/>
          <w:szCs w:val="24"/>
        </w:rPr>
        <w:t xml:space="preserve"> </w:t>
      </w:r>
      <w:r w:rsidRPr="00C33718">
        <w:rPr>
          <w:rFonts w:ascii="Times New Roman" w:hAnsi="Times New Roman" w:cs="Times New Roman"/>
          <w:sz w:val="24"/>
          <w:szCs w:val="24"/>
        </w:rPr>
        <w:t xml:space="preserve">running campaigns </w:t>
      </w:r>
      <w:r w:rsidRPr="00C33718">
        <w:rPr>
          <w:rFonts w:ascii="Times New Roman" w:hAnsi="Times New Roman" w:cs="Times New Roman"/>
          <w:sz w:val="24"/>
          <w:szCs w:val="24"/>
        </w:rPr>
        <w:t xml:space="preserve">that has </w:t>
      </w:r>
      <w:r w:rsidRPr="00C33718">
        <w:rPr>
          <w:rFonts w:ascii="Times New Roman" w:hAnsi="Times New Roman" w:cs="Times New Roman"/>
          <w:sz w:val="24"/>
          <w:szCs w:val="24"/>
        </w:rPr>
        <w:t>duration</w:t>
      </w:r>
      <w:r w:rsidRPr="00C33718">
        <w:rPr>
          <w:rFonts w:ascii="Times New Roman" w:hAnsi="Times New Roman" w:cs="Times New Roman"/>
          <w:sz w:val="24"/>
          <w:szCs w:val="24"/>
        </w:rPr>
        <w:t xml:space="preserve"> </w:t>
      </w:r>
      <w:r w:rsidRPr="00C33718">
        <w:rPr>
          <w:rFonts w:ascii="Times New Roman" w:hAnsi="Times New Roman" w:cs="Times New Roman"/>
          <w:sz w:val="24"/>
          <w:szCs w:val="24"/>
        </w:rPr>
        <w:t>between 82</w:t>
      </w:r>
      <w:r w:rsidRPr="00C33718">
        <w:rPr>
          <w:rFonts w:ascii="Times New Roman" w:hAnsi="Times New Roman" w:cs="Times New Roman"/>
          <w:sz w:val="24"/>
          <w:szCs w:val="24"/>
        </w:rPr>
        <w:t xml:space="preserve"> - </w:t>
      </w:r>
      <w:r w:rsidRPr="00C33718">
        <w:rPr>
          <w:rFonts w:ascii="Times New Roman" w:hAnsi="Times New Roman" w:cs="Times New Roman"/>
          <w:sz w:val="24"/>
          <w:szCs w:val="24"/>
        </w:rPr>
        <w:t xml:space="preserve">90 days and an average duration of 85.77 days. </w:t>
      </w:r>
      <w:r w:rsidRPr="00C33718">
        <w:rPr>
          <w:rFonts w:ascii="Times New Roman" w:hAnsi="Times New Roman" w:cs="Times New Roman"/>
          <w:sz w:val="24"/>
          <w:szCs w:val="24"/>
        </w:rPr>
        <w:t>These are long term campaigns.</w:t>
      </w:r>
    </w:p>
    <w:p w14:paraId="0C275E07" w14:textId="0625DE48" w:rsidR="00A256A7" w:rsidRPr="00C33718" w:rsidRDefault="00747323" w:rsidP="00C3371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 xml:space="preserve">When </w:t>
      </w:r>
      <w:r w:rsidRPr="00C33718">
        <w:rPr>
          <w:rFonts w:ascii="Times New Roman" w:hAnsi="Times New Roman" w:cs="Times New Roman"/>
          <w:sz w:val="24"/>
          <w:szCs w:val="24"/>
        </w:rPr>
        <w:t xml:space="preserve">filter </w:t>
      </w:r>
      <w:r w:rsidRPr="00C33718">
        <w:rPr>
          <w:rFonts w:ascii="Times New Roman" w:hAnsi="Times New Roman" w:cs="Times New Roman"/>
          <w:sz w:val="24"/>
          <w:szCs w:val="24"/>
        </w:rPr>
        <w:t xml:space="preserve">is False, the dashboard shows the </w:t>
      </w:r>
      <w:r w:rsidRPr="00C33718">
        <w:rPr>
          <w:rFonts w:ascii="Times New Roman" w:hAnsi="Times New Roman" w:cs="Times New Roman"/>
          <w:sz w:val="24"/>
          <w:szCs w:val="24"/>
        </w:rPr>
        <w:t>rest</w:t>
      </w:r>
      <w:r w:rsidRPr="00C33718">
        <w:rPr>
          <w:rFonts w:ascii="Times New Roman" w:hAnsi="Times New Roman" w:cs="Times New Roman"/>
          <w:sz w:val="24"/>
          <w:szCs w:val="24"/>
        </w:rPr>
        <w:t xml:space="preserve"> 37 campaigns with durations from 32</w:t>
      </w:r>
      <w:r w:rsidRPr="00C33718">
        <w:rPr>
          <w:rFonts w:ascii="Times New Roman" w:hAnsi="Times New Roman" w:cs="Times New Roman"/>
          <w:sz w:val="24"/>
          <w:szCs w:val="24"/>
        </w:rPr>
        <w:t xml:space="preserve"> - </w:t>
      </w:r>
      <w:r w:rsidRPr="00C33718">
        <w:rPr>
          <w:rFonts w:ascii="Times New Roman" w:hAnsi="Times New Roman" w:cs="Times New Roman"/>
          <w:sz w:val="24"/>
          <w:szCs w:val="24"/>
        </w:rPr>
        <w:t xml:space="preserve">81 days and an average duration of 59.11 days. These </w:t>
      </w:r>
      <w:r w:rsidRPr="00C33718">
        <w:rPr>
          <w:rFonts w:ascii="Times New Roman" w:hAnsi="Times New Roman" w:cs="Times New Roman"/>
          <w:sz w:val="24"/>
          <w:szCs w:val="24"/>
        </w:rPr>
        <w:t>are short term and promotional campaigns.</w:t>
      </w:r>
    </w:p>
    <w:p w14:paraId="113F810B" w14:textId="77777777" w:rsidR="00747323" w:rsidRPr="00C33718" w:rsidRDefault="00747323" w:rsidP="00C337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718">
        <w:rPr>
          <w:rFonts w:ascii="Times New Roman" w:hAnsi="Times New Roman" w:cs="Times New Roman"/>
          <w:b/>
          <w:bCs/>
          <w:sz w:val="24"/>
          <w:szCs w:val="24"/>
        </w:rPr>
        <w:t>Budget Threshold Analysis</w:t>
      </w:r>
    </w:p>
    <w:p w14:paraId="4008AA93" w14:textId="0F507330" w:rsidR="00747323" w:rsidRPr="00C33718" w:rsidRDefault="00747323" w:rsidP="00C33718">
      <w:p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 xml:space="preserve">The bar chart displays all 50 campaigns with </w:t>
      </w:r>
      <w:r w:rsidR="000B211C" w:rsidRPr="00C33718">
        <w:rPr>
          <w:rFonts w:ascii="Times New Roman" w:hAnsi="Times New Roman" w:cs="Times New Roman"/>
          <w:sz w:val="24"/>
          <w:szCs w:val="24"/>
        </w:rPr>
        <w:t xml:space="preserve">colour based on </w:t>
      </w:r>
      <w:r w:rsidRPr="00C33718">
        <w:rPr>
          <w:rFonts w:ascii="Times New Roman" w:hAnsi="Times New Roman" w:cs="Times New Roman"/>
          <w:sz w:val="24"/>
          <w:szCs w:val="24"/>
        </w:rPr>
        <w:t>budget allocation:</w:t>
      </w:r>
    </w:p>
    <w:p w14:paraId="278491DC" w14:textId="6AF6AFFF" w:rsidR="00747323" w:rsidRPr="00C33718" w:rsidRDefault="000B211C" w:rsidP="00C3371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 xml:space="preserve">Brown </w:t>
      </w:r>
      <w:r w:rsidR="00747323" w:rsidRPr="00C33718">
        <w:rPr>
          <w:rFonts w:ascii="Times New Roman" w:hAnsi="Times New Roman" w:cs="Times New Roman"/>
          <w:sz w:val="24"/>
          <w:szCs w:val="24"/>
        </w:rPr>
        <w:t xml:space="preserve">bars </w:t>
      </w:r>
      <w:r w:rsidRPr="00C33718">
        <w:rPr>
          <w:rFonts w:ascii="Times New Roman" w:hAnsi="Times New Roman" w:cs="Times New Roman"/>
          <w:sz w:val="24"/>
          <w:szCs w:val="24"/>
        </w:rPr>
        <w:t>are c</w:t>
      </w:r>
      <w:r w:rsidR="00747323" w:rsidRPr="00C33718">
        <w:rPr>
          <w:rFonts w:ascii="Times New Roman" w:hAnsi="Times New Roman" w:cs="Times New Roman"/>
          <w:sz w:val="24"/>
          <w:szCs w:val="24"/>
        </w:rPr>
        <w:t xml:space="preserve">ampaigns exceeding the selected budget threshold. </w:t>
      </w:r>
    </w:p>
    <w:p w14:paraId="23DC7133" w14:textId="3F35D6E4" w:rsidR="00747323" w:rsidRPr="00C33718" w:rsidRDefault="00747323" w:rsidP="00C3371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 xml:space="preserve">Grey bars </w:t>
      </w:r>
      <w:r w:rsidR="000B211C" w:rsidRPr="00C33718">
        <w:rPr>
          <w:rFonts w:ascii="Times New Roman" w:hAnsi="Times New Roman" w:cs="Times New Roman"/>
          <w:sz w:val="24"/>
          <w:szCs w:val="24"/>
        </w:rPr>
        <w:t>are c</w:t>
      </w:r>
      <w:r w:rsidRPr="00C33718">
        <w:rPr>
          <w:rFonts w:ascii="Times New Roman" w:hAnsi="Times New Roman" w:cs="Times New Roman"/>
          <w:sz w:val="24"/>
          <w:szCs w:val="24"/>
        </w:rPr>
        <w:t xml:space="preserve">ampaigns below the threshold. </w:t>
      </w:r>
    </w:p>
    <w:p w14:paraId="5AEF87EB" w14:textId="07C2449E" w:rsidR="00747323" w:rsidRPr="00C33718" w:rsidRDefault="00747323" w:rsidP="00C33718">
      <w:p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The threshold is currently set around $50,000</w:t>
      </w:r>
      <w:r w:rsidR="000B211C" w:rsidRPr="00C33718">
        <w:rPr>
          <w:rFonts w:ascii="Times New Roman" w:hAnsi="Times New Roman" w:cs="Times New Roman"/>
          <w:sz w:val="24"/>
          <w:szCs w:val="24"/>
        </w:rPr>
        <w:t>.</w:t>
      </w:r>
      <w:r w:rsidRPr="00C33718">
        <w:rPr>
          <w:rFonts w:ascii="Times New Roman" w:hAnsi="Times New Roman" w:cs="Times New Roman"/>
          <w:sz w:val="24"/>
          <w:szCs w:val="24"/>
        </w:rPr>
        <w:t xml:space="preserve"> Campaign 20 Winter, </w:t>
      </w:r>
      <w:r w:rsidR="000B211C" w:rsidRPr="00C33718">
        <w:rPr>
          <w:rFonts w:ascii="Times New Roman" w:hAnsi="Times New Roman" w:cs="Times New Roman"/>
          <w:sz w:val="24"/>
          <w:szCs w:val="24"/>
        </w:rPr>
        <w:t xml:space="preserve">has </w:t>
      </w:r>
      <w:r w:rsidRPr="00C33718">
        <w:rPr>
          <w:rFonts w:ascii="Times New Roman" w:hAnsi="Times New Roman" w:cs="Times New Roman"/>
          <w:sz w:val="24"/>
          <w:szCs w:val="24"/>
        </w:rPr>
        <w:t xml:space="preserve">highest budget in </w:t>
      </w:r>
      <w:r w:rsidR="000B211C" w:rsidRPr="00C33718">
        <w:rPr>
          <w:rFonts w:ascii="Times New Roman" w:hAnsi="Times New Roman" w:cs="Times New Roman"/>
          <w:sz w:val="24"/>
          <w:szCs w:val="24"/>
        </w:rPr>
        <w:t>all the campaigns.</w:t>
      </w:r>
    </w:p>
    <w:p w14:paraId="1F3F74D7" w14:textId="63B6551C" w:rsidR="000B211C" w:rsidRPr="00C33718" w:rsidRDefault="000B211C" w:rsidP="00C337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71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C33718">
        <w:rPr>
          <w:rFonts w:ascii="Times New Roman" w:hAnsi="Times New Roman" w:cs="Times New Roman"/>
          <w:b/>
          <w:bCs/>
          <w:sz w:val="24"/>
          <w:szCs w:val="24"/>
        </w:rPr>
        <w:t>ampaign Budget Comparison Analysis</w:t>
      </w:r>
    </w:p>
    <w:p w14:paraId="607216C6" w14:textId="5916CB9A" w:rsidR="000B211C" w:rsidRPr="00C33718" w:rsidRDefault="00D20A0C" w:rsidP="00C33718">
      <w:p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Its t</w:t>
      </w:r>
      <w:r w:rsidR="000B211C" w:rsidRPr="00C33718">
        <w:rPr>
          <w:rFonts w:ascii="Times New Roman" w:hAnsi="Times New Roman" w:cs="Times New Roman"/>
          <w:sz w:val="24"/>
          <w:szCs w:val="24"/>
        </w:rPr>
        <w:t xml:space="preserve">op 10 campaigns by Total Budget, </w:t>
      </w:r>
      <w:r w:rsidRPr="00C33718">
        <w:rPr>
          <w:rFonts w:ascii="Times New Roman" w:hAnsi="Times New Roman" w:cs="Times New Roman"/>
          <w:sz w:val="24"/>
          <w:szCs w:val="24"/>
        </w:rPr>
        <w:t xml:space="preserve">this shows </w:t>
      </w:r>
      <w:r w:rsidR="000B211C" w:rsidRPr="00C33718">
        <w:rPr>
          <w:rFonts w:ascii="Times New Roman" w:hAnsi="Times New Roman" w:cs="Times New Roman"/>
          <w:sz w:val="24"/>
          <w:szCs w:val="24"/>
        </w:rPr>
        <w:t>major investments distribut</w:t>
      </w:r>
      <w:r w:rsidRPr="00C33718">
        <w:rPr>
          <w:rFonts w:ascii="Times New Roman" w:hAnsi="Times New Roman" w:cs="Times New Roman"/>
          <w:sz w:val="24"/>
          <w:szCs w:val="24"/>
        </w:rPr>
        <w:t>ion</w:t>
      </w:r>
      <w:r w:rsidR="000B211C" w:rsidRPr="00C33718">
        <w:rPr>
          <w:rFonts w:ascii="Times New Roman" w:hAnsi="Times New Roman" w:cs="Times New Roman"/>
          <w:sz w:val="24"/>
          <w:szCs w:val="24"/>
        </w:rPr>
        <w:t xml:space="preserve"> across the</w:t>
      </w:r>
      <w:r w:rsidRPr="00C33718">
        <w:rPr>
          <w:rFonts w:ascii="Times New Roman" w:hAnsi="Times New Roman" w:cs="Times New Roman"/>
          <w:sz w:val="24"/>
          <w:szCs w:val="24"/>
        </w:rPr>
        <w:t xml:space="preserve"> </w:t>
      </w:r>
      <w:r w:rsidRPr="00C33718">
        <w:rPr>
          <w:rFonts w:ascii="Times New Roman" w:hAnsi="Times New Roman" w:cs="Times New Roman"/>
          <w:sz w:val="24"/>
          <w:szCs w:val="24"/>
        </w:rPr>
        <w:t>campaigns.</w:t>
      </w:r>
    </w:p>
    <w:p w14:paraId="28767F5E" w14:textId="103558BD" w:rsidR="000B211C" w:rsidRPr="00C33718" w:rsidRDefault="000B211C" w:rsidP="00C3371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lastRenderedPageBreak/>
        <w:t xml:space="preserve">Size </w:t>
      </w:r>
      <w:r w:rsidR="00D20A0C" w:rsidRPr="00C33718">
        <w:rPr>
          <w:rFonts w:ascii="Times New Roman" w:hAnsi="Times New Roman" w:cs="Times New Roman"/>
          <w:sz w:val="24"/>
          <w:szCs w:val="24"/>
        </w:rPr>
        <w:t>shows</w:t>
      </w:r>
      <w:r w:rsidRPr="00C33718">
        <w:rPr>
          <w:rFonts w:ascii="Times New Roman" w:hAnsi="Times New Roman" w:cs="Times New Roman"/>
          <w:sz w:val="24"/>
          <w:szCs w:val="24"/>
        </w:rPr>
        <w:t xml:space="preserve"> the total budget allocation. </w:t>
      </w:r>
    </w:p>
    <w:p w14:paraId="650104F9" w14:textId="444E46F5" w:rsidR="000B211C" w:rsidRPr="00C33718" w:rsidRDefault="000B211C" w:rsidP="00C3371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>Colo</w:t>
      </w:r>
      <w:r w:rsidR="00C33718" w:rsidRPr="00C33718">
        <w:rPr>
          <w:rFonts w:ascii="Times New Roman" w:hAnsi="Times New Roman" w:cs="Times New Roman"/>
          <w:sz w:val="24"/>
          <w:szCs w:val="24"/>
        </w:rPr>
        <w:t>u</w:t>
      </w:r>
      <w:r w:rsidRPr="00C33718">
        <w:rPr>
          <w:rFonts w:ascii="Times New Roman" w:hAnsi="Times New Roman" w:cs="Times New Roman"/>
          <w:sz w:val="24"/>
          <w:szCs w:val="24"/>
        </w:rPr>
        <w:t xml:space="preserve">r </w:t>
      </w:r>
      <w:r w:rsidR="00D20A0C" w:rsidRPr="00C33718">
        <w:rPr>
          <w:rFonts w:ascii="Times New Roman" w:hAnsi="Times New Roman" w:cs="Times New Roman"/>
          <w:sz w:val="24"/>
          <w:szCs w:val="24"/>
        </w:rPr>
        <w:t xml:space="preserve">range from </w:t>
      </w:r>
      <w:r w:rsidRPr="00C33718">
        <w:rPr>
          <w:rFonts w:ascii="Times New Roman" w:hAnsi="Times New Roman" w:cs="Times New Roman"/>
          <w:sz w:val="24"/>
          <w:szCs w:val="24"/>
        </w:rPr>
        <w:t xml:space="preserve">$78,607 to $98,905. </w:t>
      </w:r>
    </w:p>
    <w:p w14:paraId="481F2960" w14:textId="61092682" w:rsidR="000B211C" w:rsidRPr="00C33718" w:rsidRDefault="00D20A0C" w:rsidP="00C33718">
      <w:pPr>
        <w:jc w:val="both"/>
        <w:rPr>
          <w:rFonts w:ascii="Times New Roman" w:hAnsi="Times New Roman" w:cs="Times New Roman"/>
          <w:sz w:val="24"/>
          <w:szCs w:val="24"/>
        </w:rPr>
      </w:pPr>
      <w:r w:rsidRPr="00C33718">
        <w:rPr>
          <w:rFonts w:ascii="Times New Roman" w:hAnsi="Times New Roman" w:cs="Times New Roman"/>
          <w:sz w:val="24"/>
          <w:szCs w:val="24"/>
        </w:rPr>
        <w:t xml:space="preserve">It </w:t>
      </w:r>
      <w:r w:rsidR="000B211C" w:rsidRPr="00C33718">
        <w:rPr>
          <w:rFonts w:ascii="Times New Roman" w:hAnsi="Times New Roman" w:cs="Times New Roman"/>
          <w:sz w:val="24"/>
          <w:szCs w:val="24"/>
        </w:rPr>
        <w:t>show</w:t>
      </w:r>
      <w:r w:rsidRPr="00C33718">
        <w:rPr>
          <w:rFonts w:ascii="Times New Roman" w:hAnsi="Times New Roman" w:cs="Times New Roman"/>
          <w:sz w:val="24"/>
          <w:szCs w:val="24"/>
        </w:rPr>
        <w:t>s</w:t>
      </w:r>
      <w:r w:rsidR="000B211C" w:rsidRPr="00C33718">
        <w:rPr>
          <w:rFonts w:ascii="Times New Roman" w:hAnsi="Times New Roman" w:cs="Times New Roman"/>
          <w:sz w:val="24"/>
          <w:szCs w:val="24"/>
        </w:rPr>
        <w:t xml:space="preserve"> that campaigns such as Campaign 43 Winter and Campaign 2 Launch are highest</w:t>
      </w:r>
      <w:r w:rsidRPr="00C33718">
        <w:rPr>
          <w:rFonts w:ascii="Times New Roman" w:hAnsi="Times New Roman" w:cs="Times New Roman"/>
          <w:sz w:val="24"/>
          <w:szCs w:val="24"/>
        </w:rPr>
        <w:t xml:space="preserve"> </w:t>
      </w:r>
      <w:r w:rsidR="000B211C" w:rsidRPr="00C33718">
        <w:rPr>
          <w:rFonts w:ascii="Times New Roman" w:hAnsi="Times New Roman" w:cs="Times New Roman"/>
          <w:sz w:val="24"/>
          <w:szCs w:val="24"/>
        </w:rPr>
        <w:t>funded campaigns</w:t>
      </w:r>
    </w:p>
    <w:p w14:paraId="59AED197" w14:textId="77777777" w:rsidR="00747323" w:rsidRPr="00C33718" w:rsidRDefault="00747323" w:rsidP="00C3371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47323" w:rsidRPr="00C33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B22"/>
    <w:multiLevelType w:val="multilevel"/>
    <w:tmpl w:val="361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6147E"/>
    <w:multiLevelType w:val="multilevel"/>
    <w:tmpl w:val="932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105F0"/>
    <w:multiLevelType w:val="hybridMultilevel"/>
    <w:tmpl w:val="E7CC3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1FB7"/>
    <w:multiLevelType w:val="multilevel"/>
    <w:tmpl w:val="E83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0431C"/>
    <w:multiLevelType w:val="multilevel"/>
    <w:tmpl w:val="9B3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35142">
    <w:abstractNumId w:val="2"/>
  </w:num>
  <w:num w:numId="2" w16cid:durableId="1142424562">
    <w:abstractNumId w:val="1"/>
  </w:num>
  <w:num w:numId="3" w16cid:durableId="1127747356">
    <w:abstractNumId w:val="3"/>
  </w:num>
  <w:num w:numId="4" w16cid:durableId="1000425898">
    <w:abstractNumId w:val="0"/>
  </w:num>
  <w:num w:numId="5" w16cid:durableId="409666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A7"/>
    <w:rsid w:val="00056D27"/>
    <w:rsid w:val="000643C5"/>
    <w:rsid w:val="000B211C"/>
    <w:rsid w:val="000E07CE"/>
    <w:rsid w:val="00100950"/>
    <w:rsid w:val="00210134"/>
    <w:rsid w:val="00352629"/>
    <w:rsid w:val="006D5ED5"/>
    <w:rsid w:val="00747323"/>
    <w:rsid w:val="00A256A7"/>
    <w:rsid w:val="00C33718"/>
    <w:rsid w:val="00C936AC"/>
    <w:rsid w:val="00CB62E5"/>
    <w:rsid w:val="00D20A0C"/>
    <w:rsid w:val="00EB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C1CE"/>
  <w15:chartTrackingRefBased/>
  <w15:docId w15:val="{9AB6F160-72B5-4C28-8DD3-F3FE8A36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chandran</dc:creator>
  <cp:keywords/>
  <dc:description/>
  <cp:lastModifiedBy>sruthi chandran</cp:lastModifiedBy>
  <cp:revision>2</cp:revision>
  <dcterms:created xsi:type="dcterms:W3CDTF">2026-05-20T11:59:00Z</dcterms:created>
  <dcterms:modified xsi:type="dcterms:W3CDTF">2026-05-20T13:47:00Z</dcterms:modified>
</cp:coreProperties>
</file>