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D58" w:rsidRDefault="00DD4082" w:rsidP="00DD7D58">
      <w:pPr>
        <w:jc w:val="center"/>
        <w:rPr>
          <w:rFonts w:ascii="Times New Roman" w:hAnsi="Times New Roman" w:cs="Times New Roman"/>
          <w:b/>
          <w:bCs/>
          <w:sz w:val="30"/>
          <w:szCs w:val="30"/>
        </w:rPr>
      </w:pPr>
      <w:r w:rsidRPr="00DD4082">
        <w:rPr>
          <w:rFonts w:ascii="Times New Roman" w:hAnsi="Times New Roman" w:cs="Times New Roman"/>
          <w:b/>
          <w:bCs/>
          <w:sz w:val="30"/>
          <w:szCs w:val="30"/>
        </w:rPr>
        <w:t>Subjective Question</w:t>
      </w:r>
    </w:p>
    <w:p w:rsidR="002635BD" w:rsidRPr="00DD7D58" w:rsidRDefault="00DD7D58" w:rsidP="00DD7D58">
      <w:pPr>
        <w:rPr>
          <w:rFonts w:ascii="Times New Roman" w:hAnsi="Times New Roman" w:cs="Times New Roman"/>
          <w:b/>
          <w:bCs/>
          <w:sz w:val="30"/>
          <w:szCs w:val="30"/>
        </w:rPr>
      </w:pPr>
      <w:r w:rsidRPr="00DD7D58">
        <w:rPr>
          <w:rFonts w:ascii="Times New Roman" w:hAnsi="Times New Roman" w:cs="Times New Roman"/>
          <w:bCs/>
          <w:sz w:val="26"/>
          <w:szCs w:val="26"/>
        </w:rPr>
        <w:t>1</w:t>
      </w:r>
      <w:r>
        <w:rPr>
          <w:rFonts w:ascii="Times New Roman" w:hAnsi="Times New Roman" w:cs="Times New Roman"/>
          <w:bCs/>
          <w:sz w:val="30"/>
          <w:szCs w:val="30"/>
        </w:rPr>
        <w:t>.</w:t>
      </w:r>
      <w:r w:rsidRPr="00DD7D58">
        <w:rPr>
          <w:rFonts w:ascii="Times New Roman" w:hAnsi="Times New Roman" w:cs="Times New Roman"/>
          <w:sz w:val="26"/>
          <w:szCs w:val="26"/>
        </w:rPr>
        <w:t xml:space="preserve"> Compare</w:t>
      </w:r>
      <w:r w:rsidR="0051640C" w:rsidRPr="00DD7D58">
        <w:rPr>
          <w:rFonts w:ascii="Times New Roman" w:hAnsi="Times New Roman" w:cs="Times New Roman"/>
          <w:sz w:val="26"/>
          <w:szCs w:val="26"/>
        </w:rPr>
        <w:t xml:space="preserve"> and contrast K-means Clustering and</w:t>
      </w:r>
      <w:r w:rsidR="002635BD" w:rsidRPr="00DD7D58">
        <w:rPr>
          <w:rFonts w:ascii="Times New Roman" w:hAnsi="Times New Roman" w:cs="Times New Roman"/>
          <w:sz w:val="26"/>
          <w:szCs w:val="26"/>
        </w:rPr>
        <w:t xml:space="preserve"> Hierarchical Clustering.</w:t>
      </w:r>
    </w:p>
    <w:p w:rsidR="00DD7D58" w:rsidRPr="000F563B" w:rsidRDefault="00DD7D58" w:rsidP="00DD7D58">
      <w:pPr>
        <w:pStyle w:val="ListParagraph"/>
        <w:numPr>
          <w:ilvl w:val="0"/>
          <w:numId w:val="4"/>
        </w:numPr>
        <w:rPr>
          <w:rFonts w:ascii="Times New Roman" w:hAnsi="Times New Roman" w:cs="Times New Roman"/>
          <w:bCs/>
          <w:color w:val="002060"/>
          <w:sz w:val="26"/>
          <w:szCs w:val="26"/>
        </w:rPr>
      </w:pPr>
      <w:r w:rsidRPr="000F563B">
        <w:rPr>
          <w:rFonts w:ascii="Times New Roman" w:hAnsi="Times New Roman" w:cs="Times New Roman"/>
          <w:bCs/>
          <w:color w:val="002060"/>
          <w:sz w:val="26"/>
          <w:szCs w:val="26"/>
        </w:rPr>
        <w:t>K-means clustering uses pre-specified no. of clusters when compared to hierarchical clustering where k value is not pre-determined; we can cut the dendrogram and take number of k</w:t>
      </w:r>
      <w:r w:rsidR="000F563B" w:rsidRPr="000F563B">
        <w:rPr>
          <w:rFonts w:ascii="Times New Roman" w:hAnsi="Times New Roman" w:cs="Times New Roman"/>
          <w:bCs/>
          <w:color w:val="002060"/>
          <w:sz w:val="26"/>
          <w:szCs w:val="26"/>
        </w:rPr>
        <w:t>.</w:t>
      </w:r>
    </w:p>
    <w:p w:rsidR="00DD7D58" w:rsidRPr="000F563B" w:rsidRDefault="00DD7D58" w:rsidP="00DD7D58">
      <w:pPr>
        <w:pStyle w:val="ListParagraph"/>
        <w:numPr>
          <w:ilvl w:val="0"/>
          <w:numId w:val="4"/>
        </w:numPr>
        <w:rPr>
          <w:rFonts w:ascii="Times New Roman" w:hAnsi="Times New Roman" w:cs="Times New Roman"/>
          <w:bCs/>
          <w:color w:val="002060"/>
          <w:sz w:val="26"/>
          <w:szCs w:val="26"/>
        </w:rPr>
      </w:pPr>
      <w:r w:rsidRPr="000F563B">
        <w:rPr>
          <w:rFonts w:ascii="Times New Roman" w:hAnsi="Times New Roman" w:cs="Times New Roman"/>
          <w:bCs/>
          <w:color w:val="002060"/>
          <w:sz w:val="26"/>
          <w:szCs w:val="26"/>
        </w:rPr>
        <w:t xml:space="preserve">Hierarchical clustering is a time </w:t>
      </w:r>
      <w:r w:rsidR="000F563B" w:rsidRPr="000F563B">
        <w:rPr>
          <w:rFonts w:ascii="Times New Roman" w:hAnsi="Times New Roman" w:cs="Times New Roman"/>
          <w:bCs/>
          <w:color w:val="002060"/>
          <w:sz w:val="26"/>
          <w:szCs w:val="26"/>
        </w:rPr>
        <w:t>consuming process</w:t>
      </w:r>
      <w:r w:rsidRPr="000F563B">
        <w:rPr>
          <w:rFonts w:ascii="Times New Roman" w:hAnsi="Times New Roman" w:cs="Times New Roman"/>
          <w:bCs/>
          <w:color w:val="002060"/>
          <w:sz w:val="26"/>
          <w:szCs w:val="26"/>
        </w:rPr>
        <w:t xml:space="preserve"> when compared to K-means as each data points are considered with every other cluster.</w:t>
      </w:r>
    </w:p>
    <w:p w:rsidR="00AA0D14" w:rsidRPr="00821C41" w:rsidRDefault="000F563B" w:rsidP="00821C41">
      <w:pPr>
        <w:pStyle w:val="ListParagraph"/>
        <w:numPr>
          <w:ilvl w:val="0"/>
          <w:numId w:val="4"/>
        </w:numPr>
        <w:rPr>
          <w:rFonts w:ascii="Times New Roman" w:hAnsi="Times New Roman" w:cs="Times New Roman"/>
          <w:bCs/>
          <w:color w:val="002060"/>
          <w:sz w:val="26"/>
          <w:szCs w:val="26"/>
        </w:rPr>
      </w:pPr>
      <w:r w:rsidRPr="000F563B">
        <w:rPr>
          <w:rFonts w:ascii="Times New Roman" w:hAnsi="Times New Roman" w:cs="Times New Roman"/>
          <w:bCs/>
          <w:color w:val="002060"/>
          <w:sz w:val="26"/>
          <w:szCs w:val="26"/>
        </w:rPr>
        <w:t>The results produced by running the algorithm multiple times might differ</w:t>
      </w:r>
      <w:r w:rsidR="00310F3B">
        <w:rPr>
          <w:rFonts w:ascii="Times New Roman" w:hAnsi="Times New Roman" w:cs="Times New Roman"/>
          <w:bCs/>
          <w:color w:val="002060"/>
          <w:sz w:val="26"/>
          <w:szCs w:val="26"/>
        </w:rPr>
        <w:t xml:space="preserve"> in k-means</w:t>
      </w:r>
      <w:r w:rsidRPr="000F563B">
        <w:rPr>
          <w:rFonts w:ascii="Times New Roman" w:hAnsi="Times New Roman" w:cs="Times New Roman"/>
          <w:bCs/>
          <w:color w:val="002060"/>
          <w:sz w:val="26"/>
          <w:szCs w:val="26"/>
        </w:rPr>
        <w:t>. While results are reproducible in Hierarchical clustering.</w:t>
      </w:r>
    </w:p>
    <w:p w:rsidR="002635BD" w:rsidRDefault="002635BD" w:rsidP="002635BD">
      <w:pPr>
        <w:rPr>
          <w:rFonts w:ascii="Times New Roman" w:hAnsi="Times New Roman" w:cs="Times New Roman"/>
          <w:sz w:val="26"/>
          <w:szCs w:val="26"/>
        </w:rPr>
      </w:pPr>
      <w:r w:rsidRPr="002635BD">
        <w:rPr>
          <w:rFonts w:ascii="Times New Roman" w:hAnsi="Times New Roman" w:cs="Times New Roman"/>
          <w:bCs/>
          <w:sz w:val="26"/>
          <w:szCs w:val="26"/>
        </w:rPr>
        <w:t>2.</w:t>
      </w:r>
      <w:r w:rsidR="0051640C" w:rsidRPr="002635BD">
        <w:rPr>
          <w:rFonts w:ascii="Times New Roman" w:hAnsi="Times New Roman" w:cs="Times New Roman"/>
          <w:sz w:val="26"/>
          <w:szCs w:val="26"/>
        </w:rPr>
        <w:t xml:space="preserve"> </w:t>
      </w:r>
      <w:r w:rsidRPr="002635BD">
        <w:rPr>
          <w:rFonts w:ascii="Times New Roman" w:hAnsi="Times New Roman" w:cs="Times New Roman"/>
          <w:sz w:val="26"/>
          <w:szCs w:val="26"/>
        </w:rPr>
        <w:t xml:space="preserve"> </w:t>
      </w:r>
      <w:r w:rsidR="0051640C" w:rsidRPr="002635BD">
        <w:rPr>
          <w:rFonts w:ascii="Times New Roman" w:hAnsi="Times New Roman" w:cs="Times New Roman"/>
          <w:sz w:val="26"/>
          <w:szCs w:val="26"/>
        </w:rPr>
        <w:t>Briefly explain the steps of the K-me</w:t>
      </w:r>
      <w:r w:rsidRPr="002635BD">
        <w:rPr>
          <w:rFonts w:ascii="Times New Roman" w:hAnsi="Times New Roman" w:cs="Times New Roman"/>
          <w:sz w:val="26"/>
          <w:szCs w:val="26"/>
        </w:rPr>
        <w:t>ans clustering algorithm.</w:t>
      </w:r>
    </w:p>
    <w:p w:rsidR="00C24EE3" w:rsidRPr="00AA0D14" w:rsidRDefault="0033066F" w:rsidP="00C24EE3">
      <w:pPr>
        <w:rPr>
          <w:rFonts w:ascii="Times New Roman" w:hAnsi="Times New Roman" w:cs="Times New Roman"/>
          <w:color w:val="002060"/>
          <w:sz w:val="26"/>
          <w:szCs w:val="26"/>
        </w:rPr>
      </w:pPr>
      <w:r w:rsidRPr="00AA0D14">
        <w:rPr>
          <w:rFonts w:ascii="Times New Roman" w:hAnsi="Times New Roman" w:cs="Times New Roman"/>
          <w:color w:val="002060"/>
          <w:sz w:val="26"/>
          <w:szCs w:val="26"/>
        </w:rPr>
        <w:t>K-means</w:t>
      </w:r>
      <w:r w:rsidR="00C24EE3" w:rsidRPr="00AA0D14">
        <w:rPr>
          <w:rFonts w:ascii="Times New Roman" w:hAnsi="Times New Roman" w:cs="Times New Roman"/>
          <w:color w:val="002060"/>
          <w:sz w:val="26"/>
          <w:szCs w:val="26"/>
        </w:rPr>
        <w:t xml:space="preserve"> clustering tries to group similar kinds of items in the form of clusters. It finds the similarity between the data points and groups them into the clusters. K-means clustering algorithm works in three steps..</w:t>
      </w:r>
    </w:p>
    <w:p w:rsidR="00C24EE3" w:rsidRPr="00AA0D14" w:rsidRDefault="00C24EE3" w:rsidP="00C24EE3">
      <w:pPr>
        <w:numPr>
          <w:ilvl w:val="0"/>
          <w:numId w:val="8"/>
        </w:numPr>
        <w:rPr>
          <w:rFonts w:ascii="Times New Roman" w:hAnsi="Times New Roman" w:cs="Times New Roman"/>
          <w:color w:val="002060"/>
          <w:sz w:val="26"/>
          <w:szCs w:val="26"/>
        </w:rPr>
      </w:pPr>
      <w:r w:rsidRPr="00AA0D14">
        <w:rPr>
          <w:rFonts w:ascii="Times New Roman" w:hAnsi="Times New Roman" w:cs="Times New Roman"/>
          <w:color w:val="002060"/>
          <w:sz w:val="26"/>
          <w:szCs w:val="26"/>
        </w:rPr>
        <w:t>Select the k values.</w:t>
      </w:r>
    </w:p>
    <w:p w:rsidR="00AA0D14" w:rsidRPr="00AA0D14" w:rsidRDefault="00AA0D14" w:rsidP="00C24EE3">
      <w:pPr>
        <w:numPr>
          <w:ilvl w:val="0"/>
          <w:numId w:val="8"/>
        </w:numPr>
        <w:rPr>
          <w:rFonts w:ascii="Times New Roman" w:hAnsi="Times New Roman" w:cs="Times New Roman"/>
          <w:color w:val="002060"/>
          <w:sz w:val="26"/>
          <w:szCs w:val="26"/>
        </w:rPr>
      </w:pPr>
      <w:r w:rsidRPr="00AA0D14">
        <w:rPr>
          <w:rFonts w:ascii="Times New Roman" w:hAnsi="Times New Roman" w:cs="Times New Roman"/>
          <w:color w:val="002060"/>
          <w:sz w:val="26"/>
          <w:szCs w:val="26"/>
        </w:rPr>
        <w:t>Randomly pick points in space and call them cluster centers.</w:t>
      </w:r>
    </w:p>
    <w:p w:rsidR="00C24EE3" w:rsidRPr="00AA0D14" w:rsidRDefault="00AA0D14" w:rsidP="00C24EE3">
      <w:pPr>
        <w:numPr>
          <w:ilvl w:val="0"/>
          <w:numId w:val="8"/>
        </w:numPr>
        <w:rPr>
          <w:rFonts w:ascii="Times New Roman" w:hAnsi="Times New Roman" w:cs="Times New Roman"/>
          <w:color w:val="002060"/>
          <w:sz w:val="26"/>
          <w:szCs w:val="26"/>
        </w:rPr>
      </w:pPr>
      <w:r w:rsidRPr="00AA0D14">
        <w:rPr>
          <w:rFonts w:ascii="Times New Roman" w:hAnsi="Times New Roman" w:cs="Times New Roman"/>
          <w:color w:val="002060"/>
          <w:sz w:val="26"/>
          <w:szCs w:val="26"/>
        </w:rPr>
        <w:t>Assign each observation in the data set to cluster that minimizes Euclidian distance</w:t>
      </w:r>
      <w:r w:rsidR="00C24EE3" w:rsidRPr="00AA0D14">
        <w:rPr>
          <w:rFonts w:ascii="Times New Roman" w:hAnsi="Times New Roman" w:cs="Times New Roman"/>
          <w:color w:val="002060"/>
          <w:sz w:val="26"/>
          <w:szCs w:val="26"/>
        </w:rPr>
        <w:t>.</w:t>
      </w:r>
    </w:p>
    <w:p w:rsidR="00C24EE3" w:rsidRPr="00AA0D14" w:rsidRDefault="00AA0D14" w:rsidP="00C24EE3">
      <w:pPr>
        <w:numPr>
          <w:ilvl w:val="0"/>
          <w:numId w:val="8"/>
        </w:numPr>
        <w:rPr>
          <w:rFonts w:ascii="Times New Roman" w:hAnsi="Times New Roman" w:cs="Times New Roman"/>
          <w:color w:val="002060"/>
          <w:sz w:val="26"/>
          <w:szCs w:val="26"/>
        </w:rPr>
      </w:pPr>
      <w:r w:rsidRPr="00AA0D14">
        <w:rPr>
          <w:rFonts w:ascii="Times New Roman" w:hAnsi="Times New Roman" w:cs="Times New Roman"/>
          <w:color w:val="002060"/>
          <w:sz w:val="26"/>
          <w:szCs w:val="26"/>
        </w:rPr>
        <w:t>Recompute the centre of each cluster by taking mean of each observation in each cluster.</w:t>
      </w:r>
    </w:p>
    <w:p w:rsidR="00AA0D14" w:rsidRPr="00821C41" w:rsidRDefault="00AA0D14" w:rsidP="002635BD">
      <w:pPr>
        <w:numPr>
          <w:ilvl w:val="0"/>
          <w:numId w:val="8"/>
        </w:numPr>
        <w:rPr>
          <w:rFonts w:ascii="Times New Roman" w:hAnsi="Times New Roman" w:cs="Times New Roman"/>
          <w:color w:val="002060"/>
          <w:sz w:val="26"/>
          <w:szCs w:val="26"/>
        </w:rPr>
      </w:pPr>
      <w:r w:rsidRPr="00AA0D14">
        <w:rPr>
          <w:rFonts w:ascii="Times New Roman" w:hAnsi="Times New Roman" w:cs="Times New Roman"/>
          <w:color w:val="002060"/>
          <w:sz w:val="26"/>
          <w:szCs w:val="26"/>
        </w:rPr>
        <w:t>Repeat steps 2 &amp; 3 until either the centers don’t change or your maximum number of iterations has been reached.</w:t>
      </w:r>
    </w:p>
    <w:p w:rsidR="002635BD" w:rsidRDefault="002635BD" w:rsidP="002635BD">
      <w:pPr>
        <w:rPr>
          <w:rFonts w:ascii="Times New Roman" w:hAnsi="Times New Roman" w:cs="Times New Roman"/>
          <w:sz w:val="26"/>
          <w:szCs w:val="26"/>
        </w:rPr>
      </w:pPr>
      <w:r w:rsidRPr="002635BD">
        <w:rPr>
          <w:rFonts w:ascii="Times New Roman" w:hAnsi="Times New Roman" w:cs="Times New Roman"/>
          <w:bCs/>
          <w:sz w:val="26"/>
          <w:szCs w:val="26"/>
        </w:rPr>
        <w:t>3</w:t>
      </w:r>
      <w:r w:rsidRPr="002635BD">
        <w:rPr>
          <w:rFonts w:ascii="Times New Roman" w:hAnsi="Times New Roman" w:cs="Times New Roman"/>
          <w:b/>
          <w:bCs/>
          <w:sz w:val="26"/>
          <w:szCs w:val="26"/>
        </w:rPr>
        <w:t xml:space="preserve">. </w:t>
      </w:r>
      <w:r w:rsidR="0051640C" w:rsidRPr="002635BD">
        <w:rPr>
          <w:rFonts w:ascii="Times New Roman" w:hAnsi="Times New Roman" w:cs="Times New Roman"/>
          <w:sz w:val="26"/>
          <w:szCs w:val="26"/>
        </w:rPr>
        <w:t>How</w:t>
      </w:r>
      <w:r w:rsidR="0051640C" w:rsidRPr="00DD4082">
        <w:rPr>
          <w:rFonts w:ascii="Times New Roman" w:hAnsi="Times New Roman" w:cs="Times New Roman"/>
          <w:sz w:val="26"/>
          <w:szCs w:val="26"/>
        </w:rPr>
        <w:t xml:space="preserve"> is the value of ‘k’ chosen in K-means clustering? Explain both the statistical as well</w:t>
      </w:r>
      <w:r w:rsidR="00960354" w:rsidRPr="00DD4082">
        <w:rPr>
          <w:rFonts w:ascii="Times New Roman" w:hAnsi="Times New Roman" w:cs="Times New Roman"/>
          <w:sz w:val="26"/>
          <w:szCs w:val="26"/>
        </w:rPr>
        <w:t> as</w:t>
      </w:r>
      <w:r w:rsidR="0051640C" w:rsidRPr="00DD4082">
        <w:rPr>
          <w:rFonts w:ascii="Times New Roman" w:hAnsi="Times New Roman" w:cs="Times New Roman"/>
          <w:sz w:val="26"/>
          <w:szCs w:val="26"/>
        </w:rPr>
        <w:t xml:space="preserve"> the   </w:t>
      </w:r>
      <w:r>
        <w:rPr>
          <w:rFonts w:ascii="Times New Roman" w:hAnsi="Times New Roman" w:cs="Times New Roman"/>
          <w:sz w:val="26"/>
          <w:szCs w:val="26"/>
        </w:rPr>
        <w:t>business aspect of it.</w:t>
      </w:r>
    </w:p>
    <w:p w:rsidR="00821C41" w:rsidRPr="00821C41" w:rsidRDefault="00821C41" w:rsidP="002635BD">
      <w:pPr>
        <w:rPr>
          <w:rFonts w:ascii="Times New Roman" w:hAnsi="Times New Roman" w:cs="Times New Roman"/>
          <w:color w:val="002060"/>
          <w:sz w:val="26"/>
          <w:szCs w:val="26"/>
          <w:u w:val="single"/>
        </w:rPr>
      </w:pPr>
      <w:r w:rsidRPr="00821C41">
        <w:rPr>
          <w:rFonts w:ascii="Times New Roman" w:hAnsi="Times New Roman" w:cs="Times New Roman"/>
          <w:color w:val="002060"/>
          <w:sz w:val="26"/>
          <w:szCs w:val="26"/>
          <w:u w:val="single"/>
        </w:rPr>
        <w:t>Statistical Analyses</w:t>
      </w:r>
    </w:p>
    <w:p w:rsidR="000F563B" w:rsidRPr="00960354" w:rsidRDefault="000F563B" w:rsidP="002635BD">
      <w:pPr>
        <w:rPr>
          <w:rFonts w:ascii="Times New Roman" w:hAnsi="Times New Roman" w:cs="Times New Roman"/>
          <w:color w:val="002060"/>
          <w:sz w:val="26"/>
          <w:szCs w:val="26"/>
        </w:rPr>
      </w:pPr>
      <w:r w:rsidRPr="00960354">
        <w:rPr>
          <w:rFonts w:ascii="Times New Roman" w:hAnsi="Times New Roman" w:cs="Times New Roman"/>
          <w:color w:val="002060"/>
          <w:sz w:val="26"/>
          <w:szCs w:val="26"/>
        </w:rPr>
        <w:t xml:space="preserve">Value of K can be chosen using elbow curve and silhouette </w:t>
      </w:r>
      <w:r w:rsidR="00A555D9" w:rsidRPr="00960354">
        <w:rPr>
          <w:rFonts w:ascii="Times New Roman" w:hAnsi="Times New Roman" w:cs="Times New Roman"/>
          <w:color w:val="002060"/>
          <w:sz w:val="26"/>
          <w:szCs w:val="26"/>
        </w:rPr>
        <w:t>score.</w:t>
      </w:r>
    </w:p>
    <w:p w:rsidR="00821C41" w:rsidRDefault="00821C41" w:rsidP="00A555D9">
      <w:pPr>
        <w:pStyle w:val="ListParagraph"/>
        <w:numPr>
          <w:ilvl w:val="0"/>
          <w:numId w:val="6"/>
        </w:numPr>
        <w:rPr>
          <w:rFonts w:ascii="Times New Roman" w:hAnsi="Times New Roman" w:cs="Times New Roman"/>
          <w:color w:val="002060"/>
          <w:sz w:val="26"/>
          <w:szCs w:val="26"/>
        </w:rPr>
      </w:pPr>
      <w:r w:rsidRPr="00821C41">
        <w:rPr>
          <w:rFonts w:ascii="Times New Roman" w:hAnsi="Times New Roman" w:cs="Times New Roman"/>
          <w:color w:val="002060"/>
          <w:sz w:val="26"/>
          <w:szCs w:val="26"/>
        </w:rPr>
        <w:t>The elbow curve method uses the sum of square distances method to find the most optimal clusters at the point where there is not much change in the inertia, i.e. where distinct elbows are being formed.</w:t>
      </w:r>
      <w:r>
        <w:rPr>
          <w:rFonts w:ascii="Times New Roman" w:hAnsi="Times New Roman" w:cs="Times New Roman"/>
          <w:color w:val="002060"/>
          <w:sz w:val="26"/>
          <w:szCs w:val="26"/>
        </w:rPr>
        <w:t xml:space="preserve"> </w:t>
      </w:r>
    </w:p>
    <w:p w:rsidR="00A555D9" w:rsidRPr="00960354" w:rsidRDefault="00A555D9" w:rsidP="00821C41">
      <w:pPr>
        <w:pStyle w:val="ListParagraph"/>
        <w:rPr>
          <w:rFonts w:ascii="Times New Roman" w:hAnsi="Times New Roman" w:cs="Times New Roman"/>
          <w:color w:val="002060"/>
          <w:sz w:val="26"/>
          <w:szCs w:val="26"/>
        </w:rPr>
      </w:pPr>
      <w:r w:rsidRPr="00960354">
        <w:rPr>
          <w:rFonts w:ascii="Times New Roman" w:hAnsi="Times New Roman" w:cs="Times New Roman"/>
          <w:color w:val="002060"/>
          <w:sz w:val="26"/>
          <w:szCs w:val="26"/>
        </w:rPr>
        <w:lastRenderedPageBreak/>
        <w:t>The basic idea behind this method is that it plots the various values of cost with changing </w:t>
      </w:r>
      <w:r w:rsidRPr="00960354">
        <w:rPr>
          <w:rFonts w:ascii="Times New Roman" w:hAnsi="Times New Roman" w:cs="Times New Roman"/>
          <w:i/>
          <w:iCs/>
          <w:color w:val="002060"/>
          <w:sz w:val="26"/>
          <w:szCs w:val="26"/>
        </w:rPr>
        <w:t>k</w:t>
      </w:r>
      <w:r w:rsidRPr="00960354">
        <w:rPr>
          <w:rFonts w:ascii="Times New Roman" w:hAnsi="Times New Roman" w:cs="Times New Roman"/>
          <w:color w:val="002060"/>
          <w:sz w:val="26"/>
          <w:szCs w:val="26"/>
        </w:rPr>
        <w:t>. As the value of </w:t>
      </w:r>
      <w:r w:rsidRPr="00960354">
        <w:rPr>
          <w:rFonts w:ascii="Times New Roman" w:hAnsi="Times New Roman" w:cs="Times New Roman"/>
          <w:i/>
          <w:iCs/>
          <w:color w:val="002060"/>
          <w:sz w:val="26"/>
          <w:szCs w:val="26"/>
        </w:rPr>
        <w:t>K</w:t>
      </w:r>
      <w:r w:rsidRPr="00960354">
        <w:rPr>
          <w:rFonts w:ascii="Times New Roman" w:hAnsi="Times New Roman" w:cs="Times New Roman"/>
          <w:color w:val="002060"/>
          <w:sz w:val="26"/>
          <w:szCs w:val="26"/>
        </w:rPr>
        <w:t> increases, there will be fewer elements in the cluster. So average distortion will decrease. The lesser number of elements means closer to the centroid. So, the point where this distortion declines the most is the </w:t>
      </w:r>
      <w:r w:rsidRPr="00960354">
        <w:rPr>
          <w:rFonts w:ascii="Times New Roman" w:hAnsi="Times New Roman" w:cs="Times New Roman"/>
          <w:bCs/>
          <w:color w:val="002060"/>
          <w:sz w:val="26"/>
          <w:szCs w:val="26"/>
        </w:rPr>
        <w:t>elbow point</w:t>
      </w:r>
      <w:r w:rsidRPr="00960354">
        <w:rPr>
          <w:rFonts w:ascii="Times New Roman" w:hAnsi="Times New Roman" w:cs="Times New Roman"/>
          <w:color w:val="002060"/>
          <w:sz w:val="26"/>
          <w:szCs w:val="26"/>
        </w:rPr>
        <w:t>.</w:t>
      </w:r>
    </w:p>
    <w:p w:rsidR="00960354" w:rsidRDefault="00A555D9" w:rsidP="00A555D9">
      <w:pPr>
        <w:pStyle w:val="ListParagraph"/>
        <w:rPr>
          <w:rFonts w:ascii="Arial" w:hAnsi="Arial" w:cs="Arial"/>
          <w:color w:val="273239"/>
          <w:spacing w:val="2"/>
          <w:sz w:val="26"/>
          <w:szCs w:val="26"/>
          <w:shd w:val="clear" w:color="auto" w:fill="FFFFFF"/>
        </w:rPr>
      </w:pPr>
      <w:r>
        <w:rPr>
          <w:rFonts w:ascii="Times New Roman" w:hAnsi="Times New Roman" w:cs="Times New Roman"/>
          <w:noProof/>
          <w:sz w:val="26"/>
          <w:szCs w:val="26"/>
        </w:rPr>
        <w:drawing>
          <wp:inline distT="0" distB="0" distL="0" distR="0">
            <wp:extent cx="3859615" cy="2160396"/>
            <wp:effectExtent l="19050" t="0" r="7535" b="0"/>
            <wp:docPr id="1" name="Picture 0" descr="elbow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_3.jpeg"/>
                    <pic:cNvPicPr/>
                  </pic:nvPicPr>
                  <pic:blipFill>
                    <a:blip r:embed="rId7" cstate="print"/>
                    <a:stretch>
                      <a:fillRect/>
                    </a:stretch>
                  </pic:blipFill>
                  <pic:spPr>
                    <a:xfrm>
                      <a:off x="0" y="0"/>
                      <a:ext cx="3872414" cy="2167560"/>
                    </a:xfrm>
                    <a:prstGeom prst="rect">
                      <a:avLst/>
                    </a:prstGeom>
                  </pic:spPr>
                </pic:pic>
              </a:graphicData>
            </a:graphic>
          </wp:inline>
        </w:drawing>
      </w:r>
      <w:r w:rsidR="00960354" w:rsidRPr="00960354">
        <w:rPr>
          <w:rFonts w:ascii="Arial" w:hAnsi="Arial" w:cs="Arial"/>
          <w:color w:val="273239"/>
          <w:spacing w:val="2"/>
          <w:sz w:val="26"/>
          <w:szCs w:val="26"/>
          <w:shd w:val="clear" w:color="auto" w:fill="FFFFFF"/>
        </w:rPr>
        <w:t xml:space="preserve"> </w:t>
      </w:r>
    </w:p>
    <w:p w:rsidR="00960354" w:rsidRDefault="00960354" w:rsidP="00A555D9">
      <w:pPr>
        <w:pStyle w:val="ListParagraph"/>
        <w:rPr>
          <w:rFonts w:ascii="Times New Roman" w:hAnsi="Times New Roman" w:cs="Times New Roman"/>
          <w:color w:val="002060"/>
          <w:spacing w:val="2"/>
          <w:sz w:val="26"/>
          <w:szCs w:val="26"/>
          <w:shd w:val="clear" w:color="auto" w:fill="FFFFFF"/>
        </w:rPr>
      </w:pPr>
    </w:p>
    <w:p w:rsidR="00821C41" w:rsidRDefault="00960354" w:rsidP="00821C41">
      <w:pPr>
        <w:pStyle w:val="ListParagraph"/>
        <w:rPr>
          <w:rFonts w:ascii="Times New Roman" w:hAnsi="Times New Roman" w:cs="Times New Roman"/>
          <w:color w:val="002060"/>
          <w:spacing w:val="2"/>
          <w:sz w:val="26"/>
          <w:szCs w:val="26"/>
          <w:shd w:val="clear" w:color="auto" w:fill="FFFFFF"/>
        </w:rPr>
      </w:pPr>
      <w:r w:rsidRPr="00960354">
        <w:rPr>
          <w:rFonts w:ascii="Times New Roman" w:hAnsi="Times New Roman" w:cs="Times New Roman"/>
          <w:color w:val="002060"/>
          <w:spacing w:val="2"/>
          <w:sz w:val="26"/>
          <w:szCs w:val="26"/>
          <w:shd w:val="clear" w:color="auto" w:fill="FFFFFF"/>
        </w:rPr>
        <w:t>Clearly the elbow is forming at K=3. So the optimal value will be 3 for performing K-Means.</w:t>
      </w:r>
    </w:p>
    <w:p w:rsidR="00821C41" w:rsidRDefault="00821C41" w:rsidP="00821C41">
      <w:pPr>
        <w:pStyle w:val="ListParagraph"/>
        <w:rPr>
          <w:rFonts w:ascii="Times New Roman" w:hAnsi="Times New Roman" w:cs="Times New Roman"/>
          <w:color w:val="002060"/>
          <w:spacing w:val="2"/>
          <w:sz w:val="26"/>
          <w:szCs w:val="26"/>
          <w:shd w:val="clear" w:color="auto" w:fill="FFFFFF"/>
        </w:rPr>
      </w:pPr>
    </w:p>
    <w:p w:rsidR="00960354" w:rsidRPr="00821C41" w:rsidRDefault="00821C41" w:rsidP="00821C41">
      <w:pPr>
        <w:pStyle w:val="ListParagraph"/>
        <w:numPr>
          <w:ilvl w:val="0"/>
          <w:numId w:val="6"/>
        </w:numPr>
        <w:rPr>
          <w:rFonts w:ascii="Times New Roman" w:hAnsi="Times New Roman" w:cs="Times New Roman"/>
          <w:color w:val="002060"/>
          <w:spacing w:val="2"/>
          <w:sz w:val="26"/>
          <w:szCs w:val="26"/>
          <w:shd w:val="clear" w:color="auto" w:fill="FFFFFF"/>
        </w:rPr>
      </w:pPr>
      <w:r w:rsidRPr="00821C41">
        <w:rPr>
          <w:rFonts w:ascii="Times New Roman" w:hAnsi="Times New Roman" w:cs="Times New Roman"/>
          <w:color w:val="002060"/>
          <w:sz w:val="26"/>
          <w:szCs w:val="26"/>
        </w:rPr>
        <w:t>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w:t>
      </w:r>
    </w:p>
    <w:p w:rsidR="00821C41" w:rsidRPr="00821C41" w:rsidRDefault="00821C41" w:rsidP="00821C41">
      <w:pPr>
        <w:pStyle w:val="ListParagraph"/>
        <w:rPr>
          <w:rFonts w:ascii="Times New Roman" w:hAnsi="Times New Roman" w:cs="Times New Roman"/>
          <w:color w:val="002060"/>
          <w:spacing w:val="2"/>
          <w:sz w:val="26"/>
          <w:szCs w:val="26"/>
          <w:shd w:val="clear" w:color="auto" w:fill="FFFFFF"/>
        </w:rPr>
      </w:pPr>
    </w:p>
    <w:p w:rsidR="00960354" w:rsidRDefault="00960354" w:rsidP="00960354">
      <w:pPr>
        <w:pStyle w:val="ListParagraph"/>
        <w:rPr>
          <w:rFonts w:ascii="Georgia" w:hAnsi="Georgia"/>
          <w:color w:val="292929"/>
          <w:spacing w:val="-1"/>
          <w:sz w:val="32"/>
          <w:szCs w:val="32"/>
          <w:shd w:val="clear" w:color="auto" w:fill="FFFFFF"/>
        </w:rPr>
      </w:pPr>
      <w:r>
        <w:rPr>
          <w:rFonts w:ascii="Times New Roman" w:hAnsi="Times New Roman" w:cs="Times New Roman"/>
          <w:noProof/>
          <w:sz w:val="26"/>
          <w:szCs w:val="26"/>
        </w:rPr>
        <w:drawing>
          <wp:inline distT="0" distB="0" distL="0" distR="0">
            <wp:extent cx="3588308" cy="2576369"/>
            <wp:effectExtent l="19050" t="0" r="0" b="0"/>
            <wp:docPr id="2" name="Picture 1" descr="1_ftfk97tHNG9pF25BRD8G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ftfk97tHNG9pF25BRD8GsA.png"/>
                    <pic:cNvPicPr/>
                  </pic:nvPicPr>
                  <pic:blipFill>
                    <a:blip r:embed="rId8"/>
                    <a:stretch>
                      <a:fillRect/>
                    </a:stretch>
                  </pic:blipFill>
                  <pic:spPr>
                    <a:xfrm>
                      <a:off x="0" y="0"/>
                      <a:ext cx="3590923" cy="2578246"/>
                    </a:xfrm>
                    <a:prstGeom prst="rect">
                      <a:avLst/>
                    </a:prstGeom>
                  </pic:spPr>
                </pic:pic>
              </a:graphicData>
            </a:graphic>
          </wp:inline>
        </w:drawing>
      </w:r>
      <w:r w:rsidRPr="00960354">
        <w:rPr>
          <w:rFonts w:ascii="Georgia" w:hAnsi="Georgia"/>
          <w:color w:val="292929"/>
          <w:spacing w:val="-1"/>
          <w:sz w:val="32"/>
          <w:szCs w:val="32"/>
          <w:shd w:val="clear" w:color="auto" w:fill="FFFFFF"/>
        </w:rPr>
        <w:t xml:space="preserve"> </w:t>
      </w:r>
    </w:p>
    <w:p w:rsidR="00960354" w:rsidRDefault="00310F3B" w:rsidP="00310F3B">
      <w:pPr>
        <w:rPr>
          <w:rFonts w:ascii="Times New Roman" w:hAnsi="Times New Roman" w:cs="Times New Roman"/>
          <w:color w:val="002060"/>
          <w:sz w:val="26"/>
          <w:szCs w:val="26"/>
        </w:rPr>
      </w:pPr>
      <w:r>
        <w:rPr>
          <w:rFonts w:ascii="Times New Roman" w:hAnsi="Times New Roman" w:cs="Times New Roman"/>
          <w:color w:val="002060"/>
          <w:sz w:val="26"/>
          <w:szCs w:val="26"/>
        </w:rPr>
        <w:t xml:space="preserve">             </w:t>
      </w:r>
      <w:r w:rsidR="00960354" w:rsidRPr="00310F3B">
        <w:rPr>
          <w:rFonts w:ascii="Times New Roman" w:hAnsi="Times New Roman" w:cs="Times New Roman"/>
          <w:color w:val="002060"/>
          <w:sz w:val="26"/>
          <w:szCs w:val="26"/>
        </w:rPr>
        <w:t>k=5 should be chosen for the number of clusters. </w:t>
      </w:r>
    </w:p>
    <w:p w:rsidR="00310F3B" w:rsidRDefault="00310F3B" w:rsidP="00310F3B">
      <w:pPr>
        <w:rPr>
          <w:rFonts w:ascii="Times New Roman" w:hAnsi="Times New Roman" w:cs="Times New Roman"/>
          <w:color w:val="002060"/>
          <w:sz w:val="26"/>
          <w:szCs w:val="26"/>
          <w:u w:val="single"/>
        </w:rPr>
      </w:pPr>
      <w:r w:rsidRPr="00310F3B">
        <w:rPr>
          <w:rFonts w:ascii="Times New Roman" w:hAnsi="Times New Roman" w:cs="Times New Roman"/>
          <w:color w:val="002060"/>
          <w:sz w:val="26"/>
          <w:szCs w:val="26"/>
          <w:u w:val="single"/>
        </w:rPr>
        <w:lastRenderedPageBreak/>
        <w:t xml:space="preserve"> Business Aspect</w:t>
      </w:r>
    </w:p>
    <w:p w:rsidR="00310F3B" w:rsidRPr="00310F3B" w:rsidRDefault="00310F3B" w:rsidP="00310F3B">
      <w:pPr>
        <w:rPr>
          <w:rFonts w:ascii="Times New Roman" w:hAnsi="Times New Roman" w:cs="Times New Roman"/>
          <w:color w:val="002060"/>
          <w:sz w:val="26"/>
          <w:szCs w:val="26"/>
        </w:rPr>
      </w:pPr>
      <w:r>
        <w:rPr>
          <w:rFonts w:ascii="Times New Roman" w:hAnsi="Times New Roman" w:cs="Times New Roman"/>
          <w:color w:val="002060"/>
          <w:sz w:val="26"/>
          <w:szCs w:val="26"/>
        </w:rPr>
        <w:t>This is mostly bas</w:t>
      </w:r>
      <w:r w:rsidRPr="00310F3B">
        <w:rPr>
          <w:rFonts w:ascii="Times New Roman" w:hAnsi="Times New Roman" w:cs="Times New Roman"/>
          <w:color w:val="002060"/>
          <w:sz w:val="26"/>
          <w:szCs w:val="26"/>
        </w:rPr>
        <w:t>ed for situations where the business understanding of the problem dictates as to how man</w:t>
      </w:r>
      <w:r>
        <w:rPr>
          <w:rFonts w:ascii="Times New Roman" w:hAnsi="Times New Roman" w:cs="Times New Roman"/>
          <w:color w:val="002060"/>
          <w:sz w:val="26"/>
          <w:szCs w:val="26"/>
        </w:rPr>
        <w:t xml:space="preserve">y clusters need to be created. </w:t>
      </w:r>
    </w:p>
    <w:p w:rsidR="00AA0D14" w:rsidRDefault="002635BD" w:rsidP="00AA0D14">
      <w:pPr>
        <w:rPr>
          <w:rFonts w:ascii="Times New Roman" w:hAnsi="Times New Roman" w:cs="Times New Roman"/>
          <w:sz w:val="26"/>
          <w:szCs w:val="26"/>
        </w:rPr>
      </w:pPr>
      <w:r>
        <w:rPr>
          <w:rFonts w:ascii="Times New Roman" w:hAnsi="Times New Roman" w:cs="Times New Roman"/>
          <w:sz w:val="26"/>
          <w:szCs w:val="26"/>
        </w:rPr>
        <w:t xml:space="preserve">4. </w:t>
      </w:r>
      <w:r w:rsidR="0051640C" w:rsidRPr="00DD4082">
        <w:rPr>
          <w:rFonts w:ascii="Times New Roman" w:hAnsi="Times New Roman" w:cs="Times New Roman"/>
          <w:sz w:val="26"/>
          <w:szCs w:val="26"/>
        </w:rPr>
        <w:t xml:space="preserve"> Explain the necessity for scaling/</w:t>
      </w:r>
      <w:r w:rsidR="00DD4082" w:rsidRPr="00DD4082">
        <w:rPr>
          <w:rFonts w:ascii="Times New Roman" w:hAnsi="Times New Roman" w:cs="Times New Roman"/>
          <w:sz w:val="26"/>
          <w:szCs w:val="26"/>
        </w:rPr>
        <w:t>standardization</w:t>
      </w:r>
      <w:r w:rsidR="0051640C" w:rsidRPr="00DD4082">
        <w:rPr>
          <w:rFonts w:ascii="Times New Roman" w:hAnsi="Times New Roman" w:cs="Times New Roman"/>
          <w:sz w:val="26"/>
          <w:szCs w:val="26"/>
        </w:rPr>
        <w:t xml:space="preserve"> befo</w:t>
      </w:r>
      <w:r>
        <w:rPr>
          <w:rFonts w:ascii="Times New Roman" w:hAnsi="Times New Roman" w:cs="Times New Roman"/>
          <w:sz w:val="26"/>
          <w:szCs w:val="26"/>
        </w:rPr>
        <w:t>re performing Clustering.</w:t>
      </w:r>
    </w:p>
    <w:p w:rsidR="00AA0D14" w:rsidRDefault="00AA0D14" w:rsidP="00AA0D14">
      <w:pPr>
        <w:rPr>
          <w:rFonts w:ascii="Times New Roman" w:hAnsi="Times New Roman" w:cs="Times New Roman"/>
          <w:bCs/>
          <w:color w:val="002060"/>
          <w:sz w:val="26"/>
          <w:szCs w:val="26"/>
        </w:rPr>
      </w:pPr>
      <w:r w:rsidRPr="00AA0D14">
        <w:rPr>
          <w:rFonts w:ascii="Times New Roman" w:hAnsi="Times New Roman" w:cs="Times New Roman"/>
          <w:bCs/>
          <w:iCs/>
          <w:color w:val="002060"/>
          <w:sz w:val="26"/>
          <w:szCs w:val="26"/>
        </w:rPr>
        <w:t>Standardization is an important step of Data preprocessing</w:t>
      </w:r>
      <w:r w:rsidRPr="00AA0D14">
        <w:rPr>
          <w:rFonts w:ascii="Times New Roman" w:hAnsi="Times New Roman" w:cs="Times New Roman"/>
          <w:b/>
          <w:bCs/>
          <w:i/>
          <w:iCs/>
          <w:color w:val="002060"/>
          <w:sz w:val="26"/>
          <w:szCs w:val="26"/>
        </w:rPr>
        <w:t xml:space="preserve"> </w:t>
      </w:r>
      <w:r w:rsidRPr="00AA0D14">
        <w:rPr>
          <w:rFonts w:ascii="Times New Roman" w:hAnsi="Times New Roman" w:cs="Times New Roman"/>
          <w:bCs/>
          <w:iCs/>
          <w:color w:val="002060"/>
          <w:sz w:val="26"/>
          <w:szCs w:val="26"/>
        </w:rPr>
        <w:t>as</w:t>
      </w:r>
      <w:r w:rsidRPr="00AA0D14">
        <w:rPr>
          <w:rFonts w:ascii="Times New Roman" w:hAnsi="Times New Roman" w:cs="Times New Roman"/>
          <w:b/>
          <w:bCs/>
          <w:i/>
          <w:iCs/>
          <w:color w:val="002060"/>
          <w:sz w:val="26"/>
          <w:szCs w:val="26"/>
        </w:rPr>
        <w:t xml:space="preserve"> </w:t>
      </w:r>
      <w:r w:rsidRPr="00AA0D14">
        <w:rPr>
          <w:rFonts w:ascii="Times New Roman" w:hAnsi="Times New Roman" w:cs="Times New Roman"/>
          <w:bCs/>
          <w:color w:val="002060"/>
          <w:sz w:val="26"/>
          <w:szCs w:val="26"/>
        </w:rPr>
        <w:t xml:space="preserve">it controls the variability of the dataset, it </w:t>
      </w:r>
      <w:r w:rsidR="00821C41">
        <w:rPr>
          <w:rFonts w:ascii="Times New Roman" w:hAnsi="Times New Roman" w:cs="Times New Roman"/>
          <w:bCs/>
          <w:color w:val="002060"/>
          <w:sz w:val="26"/>
          <w:szCs w:val="26"/>
        </w:rPr>
        <w:t xml:space="preserve">converts dataset to a comparable scale before applying clustering </w:t>
      </w:r>
      <w:r w:rsidRPr="00AA0D14">
        <w:rPr>
          <w:rFonts w:ascii="Times New Roman" w:hAnsi="Times New Roman" w:cs="Times New Roman"/>
          <w:bCs/>
          <w:color w:val="002060"/>
          <w:sz w:val="26"/>
          <w:szCs w:val="26"/>
        </w:rPr>
        <w:t>which generate good quality clusters and improve the accuracy of clustering algorithms, check out the link below to view its effects on k-means analysis.</w:t>
      </w:r>
    </w:p>
    <w:p w:rsidR="0051640C" w:rsidRDefault="002635BD" w:rsidP="002635BD">
      <w:pPr>
        <w:rPr>
          <w:rFonts w:ascii="Times New Roman" w:hAnsi="Times New Roman" w:cs="Times New Roman"/>
          <w:sz w:val="26"/>
          <w:szCs w:val="26"/>
        </w:rPr>
      </w:pPr>
      <w:r>
        <w:rPr>
          <w:rFonts w:ascii="Times New Roman" w:hAnsi="Times New Roman" w:cs="Times New Roman"/>
          <w:sz w:val="26"/>
          <w:szCs w:val="26"/>
        </w:rPr>
        <w:t xml:space="preserve">5. </w:t>
      </w:r>
      <w:r w:rsidR="0051640C" w:rsidRPr="00DD4082">
        <w:rPr>
          <w:rFonts w:ascii="Times New Roman" w:hAnsi="Times New Roman" w:cs="Times New Roman"/>
          <w:sz w:val="26"/>
          <w:szCs w:val="26"/>
        </w:rPr>
        <w:t>Explain the different linkages used in Hierarchical Clustering.</w:t>
      </w:r>
      <w:r w:rsidR="000F563B">
        <w:rPr>
          <w:rFonts w:ascii="Times New Roman" w:hAnsi="Times New Roman" w:cs="Times New Roman"/>
          <w:sz w:val="26"/>
          <w:szCs w:val="26"/>
        </w:rPr>
        <w:t xml:space="preserve"> </w:t>
      </w:r>
    </w:p>
    <w:p w:rsidR="000F563B" w:rsidRPr="000F563B" w:rsidRDefault="000F563B" w:rsidP="000F563B">
      <w:pPr>
        <w:pStyle w:val="ListParagraph"/>
        <w:numPr>
          <w:ilvl w:val="0"/>
          <w:numId w:val="5"/>
        </w:numPr>
        <w:rPr>
          <w:rFonts w:ascii="Times New Roman" w:hAnsi="Times New Roman" w:cs="Times New Roman"/>
          <w:b/>
          <w:bCs/>
          <w:color w:val="002060"/>
          <w:sz w:val="30"/>
          <w:szCs w:val="30"/>
        </w:rPr>
      </w:pPr>
      <w:r w:rsidRPr="00310F3B">
        <w:rPr>
          <w:rFonts w:ascii="Times New Roman" w:hAnsi="Times New Roman" w:cs="Times New Roman"/>
          <w:color w:val="002060"/>
          <w:sz w:val="26"/>
          <w:szCs w:val="26"/>
          <w:u w:val="single"/>
        </w:rPr>
        <w:t>Single linkage</w:t>
      </w:r>
      <w:r w:rsidRPr="000F563B">
        <w:rPr>
          <w:rFonts w:ascii="Times New Roman" w:hAnsi="Times New Roman" w:cs="Times New Roman"/>
          <w:color w:val="002060"/>
          <w:sz w:val="26"/>
          <w:szCs w:val="26"/>
        </w:rPr>
        <w:t>- here distance between two clusters are defined as the shortest distance between points in the two clusters.</w:t>
      </w:r>
    </w:p>
    <w:p w:rsidR="000F563B" w:rsidRPr="000F563B" w:rsidRDefault="000F563B" w:rsidP="000F563B">
      <w:pPr>
        <w:pStyle w:val="ListParagraph"/>
        <w:numPr>
          <w:ilvl w:val="0"/>
          <w:numId w:val="5"/>
        </w:numPr>
        <w:rPr>
          <w:rFonts w:ascii="Times New Roman" w:hAnsi="Times New Roman" w:cs="Times New Roman"/>
          <w:bCs/>
          <w:color w:val="002060"/>
          <w:sz w:val="26"/>
          <w:szCs w:val="26"/>
        </w:rPr>
      </w:pPr>
      <w:r w:rsidRPr="00310F3B">
        <w:rPr>
          <w:rFonts w:ascii="Times New Roman" w:hAnsi="Times New Roman" w:cs="Times New Roman"/>
          <w:bCs/>
          <w:color w:val="002060"/>
          <w:sz w:val="26"/>
          <w:szCs w:val="26"/>
          <w:u w:val="single"/>
        </w:rPr>
        <w:t>Complete linkage</w:t>
      </w:r>
      <w:r w:rsidRPr="000F563B">
        <w:rPr>
          <w:rFonts w:ascii="Times New Roman" w:hAnsi="Times New Roman" w:cs="Times New Roman"/>
          <w:b/>
          <w:bCs/>
          <w:color w:val="002060"/>
          <w:sz w:val="30"/>
          <w:szCs w:val="30"/>
        </w:rPr>
        <w:t xml:space="preserve"> </w:t>
      </w:r>
      <w:r w:rsidR="00310F3B">
        <w:rPr>
          <w:rFonts w:ascii="Times New Roman" w:hAnsi="Times New Roman" w:cs="Times New Roman"/>
          <w:b/>
          <w:bCs/>
          <w:color w:val="002060"/>
          <w:sz w:val="30"/>
          <w:szCs w:val="30"/>
        </w:rPr>
        <w:t>-</w:t>
      </w:r>
      <w:r w:rsidRPr="000F563B">
        <w:rPr>
          <w:rFonts w:ascii="Times New Roman" w:hAnsi="Times New Roman" w:cs="Times New Roman"/>
          <w:bCs/>
          <w:color w:val="002060"/>
          <w:sz w:val="26"/>
          <w:szCs w:val="26"/>
        </w:rPr>
        <w:t>here distance between two clusters are defined as the maximum distance between any two points in the cluster.</w:t>
      </w:r>
    </w:p>
    <w:p w:rsidR="000F563B" w:rsidRPr="000F563B" w:rsidRDefault="000F563B" w:rsidP="000F563B">
      <w:pPr>
        <w:pStyle w:val="ListParagraph"/>
        <w:numPr>
          <w:ilvl w:val="0"/>
          <w:numId w:val="5"/>
        </w:numPr>
        <w:rPr>
          <w:rFonts w:ascii="Times New Roman" w:hAnsi="Times New Roman" w:cs="Times New Roman"/>
          <w:bCs/>
          <w:color w:val="002060"/>
          <w:sz w:val="26"/>
          <w:szCs w:val="26"/>
        </w:rPr>
      </w:pPr>
      <w:r w:rsidRPr="00310F3B">
        <w:rPr>
          <w:rFonts w:ascii="Times New Roman" w:hAnsi="Times New Roman" w:cs="Times New Roman"/>
          <w:bCs/>
          <w:color w:val="002060"/>
          <w:sz w:val="26"/>
          <w:szCs w:val="26"/>
          <w:u w:val="single"/>
        </w:rPr>
        <w:t>Average linkage</w:t>
      </w:r>
      <w:r w:rsidRPr="000F563B">
        <w:rPr>
          <w:rFonts w:ascii="Times New Roman" w:hAnsi="Times New Roman" w:cs="Times New Roman"/>
          <w:bCs/>
          <w:color w:val="002060"/>
          <w:sz w:val="26"/>
          <w:szCs w:val="26"/>
        </w:rPr>
        <w:t>- here distance between two clusters are defined as the average distance between every point of one cluster to every other point of the cluster.</w:t>
      </w:r>
    </w:p>
    <w:p w:rsidR="005F2A69" w:rsidRDefault="005F2A69"/>
    <w:sectPr w:rsidR="005F2A69" w:rsidSect="00C3053A">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794" w:rsidRDefault="00B97794" w:rsidP="00C3053A">
      <w:pPr>
        <w:spacing w:after="0" w:line="240" w:lineRule="auto"/>
      </w:pPr>
      <w:r>
        <w:separator/>
      </w:r>
    </w:p>
  </w:endnote>
  <w:endnote w:type="continuationSeparator" w:id="1">
    <w:p w:rsidR="00B97794" w:rsidRDefault="00B97794" w:rsidP="00C30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65266"/>
      <w:docPartObj>
        <w:docPartGallery w:val="Page Numbers (Bottom of Page)"/>
        <w:docPartUnique/>
      </w:docPartObj>
    </w:sdtPr>
    <w:sdtContent>
      <w:p w:rsidR="00C3053A" w:rsidRDefault="004F7A82">
        <w:pPr>
          <w:pStyle w:val="Footer"/>
          <w:jc w:val="right"/>
        </w:pPr>
        <w:fldSimple w:instr=" PAGE   \* MERGEFORMAT ">
          <w:r w:rsidR="00310F3B">
            <w:rPr>
              <w:noProof/>
            </w:rPr>
            <w:t>1</w:t>
          </w:r>
        </w:fldSimple>
      </w:p>
    </w:sdtContent>
  </w:sdt>
  <w:p w:rsidR="00C3053A" w:rsidRDefault="00C305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794" w:rsidRDefault="00B97794" w:rsidP="00C3053A">
      <w:pPr>
        <w:spacing w:after="0" w:line="240" w:lineRule="auto"/>
      </w:pPr>
      <w:r>
        <w:separator/>
      </w:r>
    </w:p>
  </w:footnote>
  <w:footnote w:type="continuationSeparator" w:id="1">
    <w:p w:rsidR="00B97794" w:rsidRDefault="00B97794" w:rsidP="00C30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4141D"/>
    <w:multiLevelType w:val="hybridMultilevel"/>
    <w:tmpl w:val="B4FA7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562A82"/>
    <w:multiLevelType w:val="hybridMultilevel"/>
    <w:tmpl w:val="92C662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45E9D"/>
    <w:multiLevelType w:val="hybridMultilevel"/>
    <w:tmpl w:val="C146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C404CD"/>
    <w:multiLevelType w:val="multilevel"/>
    <w:tmpl w:val="A25A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040940"/>
    <w:multiLevelType w:val="hybridMultilevel"/>
    <w:tmpl w:val="1EA2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DC74BC"/>
    <w:multiLevelType w:val="hybridMultilevel"/>
    <w:tmpl w:val="327C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71C60"/>
    <w:multiLevelType w:val="hybridMultilevel"/>
    <w:tmpl w:val="6F9E6B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336AF0"/>
    <w:multiLevelType w:val="hybridMultilevel"/>
    <w:tmpl w:val="5D42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5"/>
  </w:num>
  <w:num w:numId="5">
    <w:abstractNumId w:val="4"/>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51640C"/>
    <w:rsid w:val="000B4B50"/>
    <w:rsid w:val="000F563B"/>
    <w:rsid w:val="002635BD"/>
    <w:rsid w:val="002E06AA"/>
    <w:rsid w:val="00310F3B"/>
    <w:rsid w:val="0033066F"/>
    <w:rsid w:val="004F7A82"/>
    <w:rsid w:val="0051640C"/>
    <w:rsid w:val="00522DFD"/>
    <w:rsid w:val="005F2A69"/>
    <w:rsid w:val="006D2F10"/>
    <w:rsid w:val="00821C41"/>
    <w:rsid w:val="00960354"/>
    <w:rsid w:val="00A555D9"/>
    <w:rsid w:val="00AA0D14"/>
    <w:rsid w:val="00AC086D"/>
    <w:rsid w:val="00B97794"/>
    <w:rsid w:val="00C24EE3"/>
    <w:rsid w:val="00C3053A"/>
    <w:rsid w:val="00DD4082"/>
    <w:rsid w:val="00DD7D58"/>
    <w:rsid w:val="00E17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5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5BD"/>
    <w:pPr>
      <w:ind w:left="720"/>
      <w:contextualSpacing/>
    </w:pPr>
  </w:style>
  <w:style w:type="paragraph" w:styleId="BalloonText">
    <w:name w:val="Balloon Text"/>
    <w:basedOn w:val="Normal"/>
    <w:link w:val="BalloonTextChar"/>
    <w:uiPriority w:val="99"/>
    <w:semiHidden/>
    <w:unhideWhenUsed/>
    <w:rsid w:val="00A55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5D9"/>
    <w:rPr>
      <w:rFonts w:ascii="Tahoma" w:hAnsi="Tahoma" w:cs="Tahoma"/>
      <w:sz w:val="16"/>
      <w:szCs w:val="16"/>
    </w:rPr>
  </w:style>
  <w:style w:type="paragraph" w:styleId="Header">
    <w:name w:val="header"/>
    <w:basedOn w:val="Normal"/>
    <w:link w:val="HeaderChar"/>
    <w:uiPriority w:val="99"/>
    <w:semiHidden/>
    <w:unhideWhenUsed/>
    <w:rsid w:val="00C305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53A"/>
  </w:style>
  <w:style w:type="paragraph" w:styleId="Footer">
    <w:name w:val="footer"/>
    <w:basedOn w:val="Normal"/>
    <w:link w:val="FooterChar"/>
    <w:uiPriority w:val="99"/>
    <w:unhideWhenUsed/>
    <w:rsid w:val="00C30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53A"/>
  </w:style>
</w:styles>
</file>

<file path=word/webSettings.xml><?xml version="1.0" encoding="utf-8"?>
<w:webSettings xmlns:r="http://schemas.openxmlformats.org/officeDocument/2006/relationships" xmlns:w="http://schemas.openxmlformats.org/wordprocessingml/2006/main">
  <w:divs>
    <w:div w:id="294726599">
      <w:bodyDiv w:val="1"/>
      <w:marLeft w:val="0"/>
      <w:marRight w:val="0"/>
      <w:marTop w:val="0"/>
      <w:marBottom w:val="0"/>
      <w:divBdr>
        <w:top w:val="none" w:sz="0" w:space="0" w:color="auto"/>
        <w:left w:val="none" w:sz="0" w:space="0" w:color="auto"/>
        <w:bottom w:val="none" w:sz="0" w:space="0" w:color="auto"/>
        <w:right w:val="none" w:sz="0" w:space="0" w:color="auto"/>
      </w:divBdr>
    </w:div>
    <w:div w:id="441849181">
      <w:bodyDiv w:val="1"/>
      <w:marLeft w:val="0"/>
      <w:marRight w:val="0"/>
      <w:marTop w:val="0"/>
      <w:marBottom w:val="0"/>
      <w:divBdr>
        <w:top w:val="none" w:sz="0" w:space="0" w:color="auto"/>
        <w:left w:val="none" w:sz="0" w:space="0" w:color="auto"/>
        <w:bottom w:val="none" w:sz="0" w:space="0" w:color="auto"/>
        <w:right w:val="none" w:sz="0" w:space="0" w:color="auto"/>
      </w:divBdr>
    </w:div>
    <w:div w:id="597562780">
      <w:bodyDiv w:val="1"/>
      <w:marLeft w:val="0"/>
      <w:marRight w:val="0"/>
      <w:marTop w:val="0"/>
      <w:marBottom w:val="0"/>
      <w:divBdr>
        <w:top w:val="none" w:sz="0" w:space="0" w:color="auto"/>
        <w:left w:val="none" w:sz="0" w:space="0" w:color="auto"/>
        <w:bottom w:val="none" w:sz="0" w:space="0" w:color="auto"/>
        <w:right w:val="none" w:sz="0" w:space="0" w:color="auto"/>
      </w:divBdr>
    </w:div>
    <w:div w:id="920793526">
      <w:bodyDiv w:val="1"/>
      <w:marLeft w:val="0"/>
      <w:marRight w:val="0"/>
      <w:marTop w:val="0"/>
      <w:marBottom w:val="0"/>
      <w:divBdr>
        <w:top w:val="none" w:sz="0" w:space="0" w:color="auto"/>
        <w:left w:val="none" w:sz="0" w:space="0" w:color="auto"/>
        <w:bottom w:val="none" w:sz="0" w:space="0" w:color="auto"/>
        <w:right w:val="none" w:sz="0" w:space="0" w:color="auto"/>
      </w:divBdr>
    </w:div>
    <w:div w:id="998075747">
      <w:bodyDiv w:val="1"/>
      <w:marLeft w:val="0"/>
      <w:marRight w:val="0"/>
      <w:marTop w:val="0"/>
      <w:marBottom w:val="0"/>
      <w:divBdr>
        <w:top w:val="none" w:sz="0" w:space="0" w:color="auto"/>
        <w:left w:val="none" w:sz="0" w:space="0" w:color="auto"/>
        <w:bottom w:val="none" w:sz="0" w:space="0" w:color="auto"/>
        <w:right w:val="none" w:sz="0" w:space="0" w:color="auto"/>
      </w:divBdr>
    </w:div>
    <w:div w:id="1006519883">
      <w:bodyDiv w:val="1"/>
      <w:marLeft w:val="0"/>
      <w:marRight w:val="0"/>
      <w:marTop w:val="0"/>
      <w:marBottom w:val="0"/>
      <w:divBdr>
        <w:top w:val="none" w:sz="0" w:space="0" w:color="auto"/>
        <w:left w:val="none" w:sz="0" w:space="0" w:color="auto"/>
        <w:bottom w:val="none" w:sz="0" w:space="0" w:color="auto"/>
        <w:right w:val="none" w:sz="0" w:space="0" w:color="auto"/>
      </w:divBdr>
    </w:div>
    <w:div w:id="2024623416">
      <w:bodyDiv w:val="1"/>
      <w:marLeft w:val="0"/>
      <w:marRight w:val="0"/>
      <w:marTop w:val="0"/>
      <w:marBottom w:val="0"/>
      <w:divBdr>
        <w:top w:val="none" w:sz="0" w:space="0" w:color="auto"/>
        <w:left w:val="none" w:sz="0" w:space="0" w:color="auto"/>
        <w:bottom w:val="none" w:sz="0" w:space="0" w:color="auto"/>
        <w:right w:val="none" w:sz="0" w:space="0" w:color="auto"/>
      </w:divBdr>
    </w:div>
    <w:div w:id="2033141104">
      <w:bodyDiv w:val="1"/>
      <w:marLeft w:val="0"/>
      <w:marRight w:val="0"/>
      <w:marTop w:val="0"/>
      <w:marBottom w:val="0"/>
      <w:divBdr>
        <w:top w:val="none" w:sz="0" w:space="0" w:color="auto"/>
        <w:left w:val="none" w:sz="0" w:space="0" w:color="auto"/>
        <w:bottom w:val="none" w:sz="0" w:space="0" w:color="auto"/>
        <w:right w:val="none" w:sz="0" w:space="0" w:color="auto"/>
      </w:divBdr>
    </w:div>
    <w:div w:id="212920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1553</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2021-04-28T19:36:00Z</dcterms:created>
  <dcterms:modified xsi:type="dcterms:W3CDTF">2021-06-05T10:38:00Z</dcterms:modified>
</cp:coreProperties>
</file>