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42B" w:rsidRDefault="00C5034F" w:rsidP="004F742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:rsidR="001F13DE" w:rsidRPr="00605706" w:rsidRDefault="001F13DE" w:rsidP="001F13D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6EAF">
        <w:rPr>
          <w:rFonts w:ascii="Times New Roman" w:eastAsia="Times New Roman" w:hAnsi="Times New Roman" w:cs="Times New Roman"/>
          <w:sz w:val="28"/>
          <w:szCs w:val="28"/>
        </w:rPr>
        <w:t>In recent years, due to advancement in modern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technology and social communication, advertising new job posts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has become very common issue in the present world. So, fake job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posting prediction task is going to be a great concern for all. Like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many other classification tasks, fake job posing prediction leaves 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 xml:space="preserve">lot of challenges to face. This paper proposed to </w:t>
      </w:r>
      <w:r w:rsidRPr="00BA1773">
        <w:rPr>
          <w:rFonts w:ascii="Times New Roman" w:eastAsia="Times New Roman" w:hAnsi="Times New Roman" w:cs="Times New Roman"/>
          <w:sz w:val="28"/>
          <w:szCs w:val="28"/>
        </w:rPr>
        <w:t xml:space="preserve">Random Forest Classifier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predict a job post if it is real or fraudulent. We have experimented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on Employment Scam Aegean Dataset (EMSCAD) containing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18000 samples. The trained classifier shows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approximately 98% classification accuracy to predict 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6EAF">
        <w:rPr>
          <w:rFonts w:ascii="Times New Roman" w:eastAsia="Times New Roman" w:hAnsi="Times New Roman" w:cs="Times New Roman"/>
          <w:sz w:val="28"/>
          <w:szCs w:val="28"/>
        </w:rPr>
        <w:t>fraudulent job post.</w:t>
      </w:r>
    </w:p>
    <w:p w:rsidR="00D51361" w:rsidRPr="00892F0E" w:rsidRDefault="00D51361" w:rsidP="00892F0E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</w:p>
    <w:sectPr w:rsidR="00D51361" w:rsidRPr="00892F0E" w:rsidSect="003B1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F742B"/>
    <w:rsid w:val="001D0C38"/>
    <w:rsid w:val="001F13DE"/>
    <w:rsid w:val="003B1F4D"/>
    <w:rsid w:val="004F742B"/>
    <w:rsid w:val="005946B3"/>
    <w:rsid w:val="00664EF1"/>
    <w:rsid w:val="008521CA"/>
    <w:rsid w:val="00892F0E"/>
    <w:rsid w:val="00C5034F"/>
    <w:rsid w:val="00D5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F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9</cp:revision>
  <dcterms:created xsi:type="dcterms:W3CDTF">2012-10-10T11:08:00Z</dcterms:created>
  <dcterms:modified xsi:type="dcterms:W3CDTF">2022-01-01T16:21:00Z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