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rPr/>
      </w:pPr>
      <w:bookmarkStart w:id="0" w:name="_b3flr38l3cna"/>
      <w:bookmarkEnd w:id="0"/>
      <w:r>
        <w:rPr/>
        <w:t xml:space="preserve">FILES 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sqnuhdr4ydxm">
            <w:r>
              <w:rPr>
                <w:webHidden/>
                <w:rStyle w:val="IndexLink"/>
                <w:color w:val="1155CC"/>
                <w:u w:val="single"/>
              </w:rPr>
              <w:t>STREAM: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nedeuxitr3f">
            <w:r>
              <w:rPr>
                <w:webHidden/>
                <w:rStyle w:val="IndexLink"/>
                <w:color w:val="1155CC"/>
                <w:u w:val="single"/>
              </w:rPr>
              <w:t>BYTE STREAM: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qia31nnmteqx">
            <w:r>
              <w:rPr>
                <w:webHidden/>
                <w:rStyle w:val="IndexLink"/>
                <w:color w:val="1155CC"/>
                <w:u w:val="single"/>
              </w:rPr>
              <w:t>CHARACTER STREAM: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43er70cw2fih">
            <w:r>
              <w:rPr>
                <w:webHidden/>
                <w:rStyle w:val="IndexLink"/>
                <w:color w:val="1155CC"/>
                <w:u w:val="single"/>
              </w:rPr>
              <w:t>FILE CREATION: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wr19hublmx9">
            <w:r>
              <w:rPr>
                <w:webHidden/>
                <w:rStyle w:val="IndexLink"/>
                <w:color w:val="1155CC"/>
                <w:u w:val="single"/>
              </w:rPr>
              <w:t>READING AND WRITING FILES: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x5jbcdfp70p4">
            <w:r>
              <w:rPr>
                <w:webHidden/>
                <w:rStyle w:val="IndexLink"/>
                <w:color w:val="1155CC"/>
                <w:u w:val="single"/>
              </w:rPr>
              <w:t>FILE INPUT STREAM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ui98eig9vf4j">
            <w:r>
              <w:rPr>
                <w:webHidden/>
                <w:rStyle w:val="IndexLink"/>
                <w:color w:val="1155CC"/>
                <w:u w:val="single"/>
              </w:rPr>
              <w:t>FILE OUTPUT STREAM: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7kq44tufscpo">
            <w:r>
              <w:rPr>
                <w:webHidden/>
                <w:rStyle w:val="IndexLink"/>
                <w:color w:val="1155CC"/>
                <w:u w:val="single"/>
              </w:rPr>
              <w:t>BUFFERED INPUT STREAM: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xj6bxfqu8y8">
            <w:r>
              <w:rPr>
                <w:webHidden/>
                <w:rStyle w:val="IndexLink"/>
                <w:color w:val="1155CC"/>
                <w:u w:val="single"/>
              </w:rPr>
              <w:t>BUFFERED OUTPUT STREAM: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m7uysr3c70oy">
            <w:r>
              <w:rPr>
                <w:webHidden/>
                <w:rStyle w:val="IndexLink"/>
                <w:color w:val="1155CC"/>
                <w:u w:val="single"/>
              </w:rPr>
              <w:t>PROGRAM 1: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oqb8c5f9edrv">
            <w:r>
              <w:rPr>
                <w:webHidden/>
                <w:rStyle w:val="IndexLink"/>
                <w:color w:val="1155CC"/>
                <w:u w:val="single"/>
              </w:rPr>
              <w:t>SOLVED PROGRAM 1: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jbr3qgihdsbj">
            <w:r>
              <w:rPr>
                <w:webHidden/>
                <w:rStyle w:val="IndexLink"/>
                <w:color w:val="1155CC"/>
                <w:u w:val="single"/>
              </w:rPr>
              <w:t>PROGRAM 2: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273s3iipugab">
            <w:r>
              <w:rPr>
                <w:webHidden/>
                <w:rStyle w:val="IndexLink"/>
                <w:color w:val="1155CC"/>
                <w:u w:val="single"/>
              </w:rPr>
              <w:t>SOLVED PROGRAM 2: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i7oggze53ylg">
            <w:r>
              <w:rPr>
                <w:webHidden/>
                <w:rStyle w:val="IndexLink"/>
                <w:color w:val="1155CC"/>
                <w:u w:val="single"/>
              </w:rPr>
              <w:t>PROGRAM 3:</w:t>
            </w:r>
          </w:hyperlink>
        </w:p>
        <w:p>
          <w:pPr>
            <w:pStyle w:val="Normal"/>
            <w:spacing w:lineRule="auto" w:line="240" w:before="60" w:after="80"/>
            <w:ind w:left="360" w:hanging="0"/>
            <w:rPr/>
          </w:pPr>
          <w:hyperlink w:anchor="_l2cbker3ljgu">
            <w:r>
              <w:rPr>
                <w:webHidden/>
                <w:rStyle w:val="IndexLink"/>
                <w:color w:val="1155CC"/>
                <w:u w:val="single"/>
              </w:rPr>
              <w:t>SOLVED PROGRAM 3:</w:t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sqnuhdr4ydxm"/>
      <w:bookmarkEnd w:id="1"/>
      <w:r>
        <w:rPr/>
        <w:t>STREAM: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 stream can be defined as a sequence of data.</w:t>
      </w:r>
    </w:p>
    <w:p>
      <w:pPr>
        <w:pStyle w:val="Normal"/>
        <w:numPr>
          <w:ilvl w:val="0"/>
          <w:numId w:val="4"/>
        </w:numPr>
        <w:pBdr/>
        <w:spacing w:lineRule="auto" w:line="410" w:before="220" w:afterAutospacing="0" w:after="0"/>
        <w:ind w:left="760" w:right="40" w:hanging="360"/>
        <w:jc w:val="both"/>
        <w:rPr>
          <w:color w:val="000000"/>
        </w:rPr>
      </w:pPr>
      <w:r>
        <w:rPr>
          <w:rFonts w:eastAsia="Arial Unicode MS" w:cs="Arial Unicode MS" w:ascii="Arial Unicode MS" w:hAnsi="Arial Unicode MS"/>
          <w:sz w:val="21"/>
          <w:szCs w:val="21"/>
        </w:rPr>
        <w:t>InPutStream − The InputStream is used to read data from a source.</w:t>
      </w:r>
    </w:p>
    <w:p>
      <w:pPr>
        <w:pStyle w:val="Normal"/>
        <w:numPr>
          <w:ilvl w:val="0"/>
          <w:numId w:val="4"/>
        </w:numPr>
        <w:pBdr/>
        <w:spacing w:lineRule="auto" w:line="410" w:beforeAutospacing="0" w:before="0" w:after="420"/>
        <w:ind w:left="760" w:right="40" w:hanging="360"/>
        <w:jc w:val="both"/>
        <w:rPr>
          <w:color w:val="000000"/>
        </w:rPr>
      </w:pPr>
      <w:r>
        <w:rPr>
          <w:rFonts w:eastAsia="Arial Unicode MS" w:cs="Arial Unicode MS" w:ascii="Arial Unicode MS" w:hAnsi="Arial Unicode MS"/>
          <w:sz w:val="21"/>
          <w:szCs w:val="21"/>
        </w:rPr>
        <w:t>OutPutStream − The OutputStream is used for writing data to a destination.</w:t>
      </w:r>
    </w:p>
    <w:p>
      <w:pPr>
        <w:pStyle w:val="Heading2"/>
        <w:pBdr/>
        <w:spacing w:lineRule="auto" w:line="410" w:before="220" w:after="420"/>
        <w:ind w:right="40" w:hanging="0"/>
        <w:jc w:val="both"/>
        <w:rPr/>
      </w:pPr>
      <w:bookmarkStart w:id="2" w:name="_nedeuxitr3f"/>
      <w:bookmarkEnd w:id="2"/>
      <w:r>
        <w:rPr/>
        <w:t>BYTE STREAM:</w:t>
      </w:r>
    </w:p>
    <w:p>
      <w:pPr>
        <w:pStyle w:val="Normal"/>
        <w:pBdr/>
        <w:spacing w:lineRule="auto" w:line="410" w:before="220" w:after="420"/>
        <w:ind w:left="0" w:right="40" w:hanging="0"/>
        <w:jc w:val="both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 xml:space="preserve">Java byte streams are used to perform input and output of 8-bit bytes. </w:t>
      </w:r>
    </w:p>
    <w:p>
      <w:pPr>
        <w:pStyle w:val="Normal"/>
        <w:pBdr/>
        <w:spacing w:lineRule="auto" w:line="410" w:before="220" w:after="420"/>
        <w:ind w:left="0" w:right="40" w:hanging="0"/>
        <w:jc w:val="both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FileInputStream and FileOutputStream comes under byte stream since they read and write byte by byte.</w:t>
      </w:r>
    </w:p>
    <w:p>
      <w:pPr>
        <w:pStyle w:val="Heading2"/>
        <w:pBdr/>
        <w:spacing w:lineRule="auto" w:line="410" w:before="220" w:after="420"/>
        <w:ind w:right="40" w:hanging="0"/>
        <w:jc w:val="both"/>
        <w:rPr/>
      </w:pPr>
      <w:bookmarkStart w:id="3" w:name="_qia31nnmteqx"/>
      <w:bookmarkEnd w:id="3"/>
      <w:r>
        <w:rPr/>
        <w:t>CHARACTER STREAM:</w:t>
      </w:r>
    </w:p>
    <w:p>
      <w:pPr>
        <w:pStyle w:val="Normal"/>
        <w:pBdr/>
        <w:spacing w:lineRule="auto" w:line="410" w:before="220" w:after="420"/>
        <w:ind w:left="0" w:right="40" w:hanging="0"/>
        <w:jc w:val="both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Character streams are used to perform input and output for 16-bit unicode.(i.e) they read and write character by character.</w:t>
      </w:r>
    </w:p>
    <w:p>
      <w:pPr>
        <w:pStyle w:val="Normal"/>
        <w:pBdr/>
        <w:spacing w:lineRule="auto" w:line="410" w:before="220" w:after="420"/>
        <w:ind w:left="0" w:right="40" w:hanging="0"/>
        <w:jc w:val="both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 xml:space="preserve"> </w:t>
      </w:r>
      <w:r>
        <w:rPr>
          <w:rFonts w:eastAsia="Verdana" w:cs="Verdana" w:ascii="Verdana" w:hAnsi="Verdana"/>
          <w:sz w:val="23"/>
          <w:szCs w:val="23"/>
          <w:highlight w:val="white"/>
        </w:rPr>
        <w:t>FileReader and FileWriter comes under character stream</w:t>
      </w:r>
    </w:p>
    <w:p>
      <w:pPr>
        <w:pStyle w:val="Heading1"/>
        <w:rPr/>
      </w:pPr>
      <w:bookmarkStart w:id="4" w:name="_43er70cw2fih"/>
      <w:bookmarkEnd w:id="4"/>
      <w:r>
        <w:rPr/>
        <w:t>FILE CREATION: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we create a file object using File() method as follows</w:t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File f = new File("C:/java/hello");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Heading1"/>
        <w:rPr/>
      </w:pPr>
      <w:bookmarkStart w:id="5" w:name="_wr19hublmx9"/>
      <w:bookmarkEnd w:id="5"/>
      <w:r>
        <w:rPr/>
        <w:t>READING AND WRITING FILES: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The InputStream is used to read data from a source and the OutputStream is used for writing data to a destination.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Heading2"/>
        <w:keepNext/>
        <w:keepLines w:val="false"/>
        <w:pBdr/>
        <w:spacing w:lineRule="auto" w:line="360" w:before="60" w:after="60"/>
        <w:ind w:right="60" w:hanging="0"/>
        <w:rPr/>
      </w:pPr>
      <w:bookmarkStart w:id="6" w:name="_x5jbcdfp70p4"/>
      <w:bookmarkEnd w:id="6"/>
      <w:r>
        <w:rPr/>
        <w:t xml:space="preserve">FILE INPUT STREAM 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Just use new FileInputStream to create FileInputStream object and use this object to read the file.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With the help of this FileInputStream object any helper methods inside FileInputStream can be used.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File f = new File("C:/java/hello");</w:t>
        <w:br/>
        <w:t>InputStream f = new FileInputStream(f);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Normal"/>
        <w:rPr/>
      </w:pPr>
      <w:r>
        <w:rPr/>
        <w:drawing>
          <wp:inline distT="0" distB="0" distL="0" distR="0">
            <wp:extent cx="4667250" cy="25673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ui98eig9vf4j"/>
      <w:bookmarkEnd w:id="7"/>
      <w:r>
        <w:rPr/>
        <w:t>FILE OUTPUT STREAM: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Similarly ,Just use new FileOutputStream to create FileOutputStream object and use this object to write into a file.</w:t>
      </w:r>
    </w:p>
    <w:p>
      <w:pPr>
        <w:pStyle w:val="Normal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  <w:t>With the help of this FileOutputStream object any helper methods inside FileOutputStream can be used.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7kq44tufscpo"/>
      <w:bookmarkEnd w:id="8"/>
      <w:r>
        <w:rPr/>
        <w:t>BUFFERED INPUT STREAM:</w:t>
      </w:r>
    </w:p>
    <w:p>
      <w:pPr>
        <w:pStyle w:val="Normal"/>
        <w:rPr/>
      </w:pPr>
      <w:r>
        <w:rPr/>
        <w:t>This is normally used in cases where a file needs to accessed line by line.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xj6bxfqu8y8"/>
      <w:bookmarkEnd w:id="9"/>
      <w:r>
        <w:rPr/>
        <w:t>BUFFERED OUTPUT STREAM:</w:t>
      </w:r>
    </w:p>
    <w:p>
      <w:pPr>
        <w:pStyle w:val="Normal"/>
        <w:rPr/>
      </w:pPr>
      <w:r>
        <w:rPr/>
        <w:t>Similarly used in cases where files are written line by 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using buffered input and output stream objects object.flush() is done.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0" w:name="_m7uysr3c70oy"/>
      <w:bookmarkEnd w:id="10"/>
      <w:r>
        <w:rPr/>
        <w:t>PROGRAM 1: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Create 2 files, test1.txt and test2.txt , write content into them separately, copy content of both files in a new file newtest.txt and delete the files test1.txt and test2.txt.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oqb8c5f9edrv"/>
      <w:bookmarkEnd w:id="11"/>
      <w:r>
        <w:rPr/>
        <w:t>SOLVED PROGRAM 1:</w:t>
      </w:r>
    </w:p>
    <w:p>
      <w:pPr>
        <w:pStyle w:val="Normal"/>
        <w:rPr/>
      </w:pPr>
      <w:r>
        <w:rPr>
          <w:color w:val="1155CC"/>
          <w:u w:val="single"/>
        </w:rPr>
        <w:t>https://github.com/sruthiviswanathan/Zterns-19-Sruthi/blob/master/FileConcepts/src/com/zilker/file/BasicFile.java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Create a two files.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Use BufferedWriter or any other writer objects for writing input to the files.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Create a new file to copy contents.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Now read the contents from first file and write it to the new file.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Again read contents from second file and write it to third file.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Now delete first two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2" w:name="_jbr3qgihdsbj"/>
      <w:bookmarkEnd w:id="12"/>
      <w:r>
        <w:rPr/>
        <w:t>PROGRAM 2: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>Read contents of a file test.txt  and write it in another file sample.txt with the condition: Alternate characters capitalized.</w:t>
      </w:r>
    </w:p>
    <w:p>
      <w:pPr>
        <w:pStyle w:val="Normal"/>
        <w:spacing w:lineRule="auto" w:line="276"/>
        <w:rPr/>
      </w:pPr>
      <w:r>
        <w:rPr/>
        <w:t>Do exception handling and create a custom reader/writer to implement the scenario.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3" w:name="_273s3iipugab"/>
      <w:bookmarkEnd w:id="13"/>
      <w:r>
        <w:rPr/>
        <w:t>SOLVED PROGRAM 2:</w:t>
      </w:r>
    </w:p>
    <w:p>
      <w:pPr>
        <w:pStyle w:val="Normal"/>
        <w:rPr/>
      </w:pPr>
      <w:hyperlink r:id="rId3">
        <w:r>
          <w:rPr>
            <w:webHidden/>
            <w:rStyle w:val="InternetLink"/>
            <w:color w:val="1155CC"/>
            <w:u w:val="single"/>
          </w:rPr>
          <w:t>https://github.com/sruthiviswanathan/Zterns-19-Sruthi/blob/master/FileConcepts/src/com/zilker/file/CapitalizeCharacters.java</w:t>
        </w:r>
      </w:hyperlink>
    </w:p>
    <w:p>
      <w:pPr>
        <w:pStyle w:val="Normal"/>
        <w:rPr>
          <w:color w:val="1155CC"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Create a new file and write contents into it.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Have a separate class that extends BufferedReader and override the method readLine().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Apply the business logic of implementing the capitalizing alternate characters.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Write the output to new file.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1"/>
        <w:rPr/>
      </w:pPr>
      <w:bookmarkStart w:id="14" w:name="_i7oggze53ylg"/>
      <w:bookmarkEnd w:id="14"/>
      <w:r>
        <w:rPr/>
        <w:t>PROGRAM 3:</w:t>
      </w:r>
    </w:p>
    <w:p>
      <w:pPr>
        <w:pStyle w:val="Normal"/>
        <w:rPr/>
      </w:pPr>
      <w:r>
        <w:rPr/>
        <w:t>Read in an xml file , parse it and convert to JSON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l2cbker3ljgu"/>
      <w:bookmarkEnd w:id="15"/>
      <w:r>
        <w:rPr/>
        <w:t>SOLVED PROGRAM 3:</w:t>
      </w:r>
    </w:p>
    <w:p>
      <w:pPr>
        <w:pStyle w:val="Normal"/>
        <w:rPr/>
      </w:pPr>
      <w:hyperlink r:id="rId4">
        <w:r>
          <w:rPr>
            <w:webHidden/>
            <w:color w:val="1155CC"/>
            <w:u w:val="single"/>
          </w:rPr>
          <w:t>https://github.com/sruthiviswanathan/Zterns-19-Sruthi/blob/master/FileConcepts/src/com/zilker/file/XmlToJson.java</w:t>
        </w:r>
      </w:hyperlink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Create a buffered reader and read the xml file.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Store the contents of file line by line into a String variable.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 this string variable to an inbuilt function provided by java.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JSONObject obj = XML.toJSONObject(result);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To use the above inbuilt function you will need a jar file that is responsible for converting the xml file to json.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Find the jar file in the below link:</w:t>
      </w:r>
    </w:p>
    <w:p>
      <w:pPr>
        <w:pStyle w:val="Normal"/>
        <w:spacing w:lineRule="auto" w:line="360" w:before="120" w:after="0"/>
        <w:rPr/>
      </w:pPr>
      <w:r>
        <w:rPr/>
        <w:t xml:space="preserve">          </w:t>
      </w:r>
      <w:r>
        <w:rPr/>
        <w:tab/>
        <w:tab/>
        <w:t xml:space="preserve"> </w:t>
      </w:r>
      <w:hyperlink r:id="rId5">
        <w:r>
          <w:rPr>
            <w:webHidden/>
            <w:rStyle w:val="InternetLink"/>
            <w:color w:val="1155CC"/>
            <w:u w:val="single"/>
          </w:rPr>
          <w:t>https://jar-download.com/artifacts/org.json</w:t>
        </w:r>
      </w:hyperlink>
    </w:p>
    <w:p>
      <w:pPr>
        <w:pStyle w:val="Normal"/>
        <w:spacing w:lineRule="auto" w:line="340" w:before="400" w:after="400"/>
        <w:ind w:left="300" w:hanging="0"/>
        <w:jc w:val="center"/>
        <w:rPr>
          <w:rFonts w:ascii="Roboto" w:hAnsi="Roboto" w:eastAsia="Roboto" w:cs="Roboto"/>
          <w:color w:val="444444"/>
          <w:sz w:val="19"/>
          <w:szCs w:val="19"/>
        </w:rPr>
      </w:pPr>
      <w:r>
        <w:rPr>
          <w:rFonts w:eastAsia="Roboto" w:cs="Roboto" w:ascii="Roboto" w:hAnsi="Roboto"/>
          <w:color w:val="444444"/>
          <w:sz w:val="19"/>
          <w:szCs w:val="19"/>
        </w:rPr>
        <w:t xml:space="preserve"> </w:t>
      </w:r>
    </w:p>
    <w:p>
      <w:pPr>
        <w:pStyle w:val="Normal"/>
        <w:spacing w:lineRule="auto" w:line="340" w:before="400" w:after="400"/>
        <w:ind w:left="300" w:hanging="0"/>
        <w:jc w:val="center"/>
        <w:rPr>
          <w:rFonts w:ascii="Roboto" w:hAnsi="Roboto" w:eastAsia="Roboto" w:cs="Roboto"/>
          <w:color w:val="444444"/>
          <w:sz w:val="19"/>
          <w:szCs w:val="19"/>
        </w:rPr>
      </w:pPr>
      <w:r>
        <w:rPr>
          <w:rFonts w:eastAsia="Roboto" w:cs="Roboto" w:ascii="Roboto" w:hAnsi="Roboto"/>
          <w:color w:val="444444"/>
          <w:sz w:val="19"/>
          <w:szCs w:val="19"/>
        </w:rPr>
        <w:t xml:space="preserve"> </w:t>
      </w:r>
    </w:p>
    <w:p>
      <w:pPr>
        <w:pStyle w:val="Normal"/>
        <w:spacing w:lineRule="auto" w:line="340" w:before="400" w:after="400"/>
        <w:ind w:left="300" w:hanging="0"/>
        <w:jc w:val="center"/>
        <w:rPr>
          <w:rFonts w:ascii="Roboto" w:hAnsi="Roboto" w:eastAsia="Roboto" w:cs="Roboto"/>
          <w:color w:val="444444"/>
          <w:sz w:val="19"/>
          <w:szCs w:val="19"/>
        </w:rPr>
      </w:pPr>
      <w:r>
        <w:rPr>
          <w:rFonts w:eastAsia="Roboto" w:cs="Roboto" w:ascii="Roboto" w:hAnsi="Roboto"/>
          <w:color w:val="444444"/>
          <w:sz w:val="19"/>
          <w:szCs w:val="19"/>
        </w:rPr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Verdan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1"/>
        <w:u w:val="none"/>
        <w:szCs w:val="21"/>
        <w:rFonts w:cs="Verdana"/>
        <w:color w:val="313131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Verdana" w:cs="Verdana"/>
      <w:color w:val="313131"/>
      <w:sz w:val="21"/>
      <w:szCs w:val="21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ruthiviswanathan/Zterns-19-Sruthi/blob/master/FileConcepts/src/com/zilker/file/CapitalizeCharacters.java" TargetMode="External"/><Relationship Id="rId4" Type="http://schemas.openxmlformats.org/officeDocument/2006/relationships/hyperlink" Target="https://github.com/sruthiviswanathan/Files/blob/master/src/com/zilker/file/XmlToJson.java" TargetMode="External"/><Relationship Id="rId5" Type="http://schemas.openxmlformats.org/officeDocument/2006/relationships/hyperlink" Target="https://jar-download.com/artifacts/org.jso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567</Words>
  <Characters>3190</Characters>
  <CharactersWithSpaces>3685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2019-03-27T12:01:37Z</dcterms:modified>
  <cp:revision>3</cp:revision>
  <dc:subject/>
  <dc:title/>
</cp:coreProperties>
</file>