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EE99" w14:textId="77777777" w:rsidR="00B11755" w:rsidRDefault="00F86F1F">
      <w:pPr>
        <w:pStyle w:val="LO-normal"/>
        <w:widowControl w:val="0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E814AF8" wp14:editId="3125DC0B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195" cy="1588670"/>
                <wp:effectExtent l="0" t="0" r="0" b="0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580" y="299232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5DD808" w14:textId="77777777" w:rsidR="00B11755" w:rsidRDefault="00B11755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14:paraId="1135613C" w14:textId="35E08FD6" w:rsidR="00B11755" w:rsidRDefault="00F86F1F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45317">
                              <w:rPr>
                                <w:b/>
                                <w:color w:val="000000"/>
                              </w:rPr>
                              <w:t>sruthy</w:t>
                            </w:r>
                            <w:proofErr w:type="spellEnd"/>
                            <w:r w:rsidR="0034531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45317">
                              <w:rPr>
                                <w:b/>
                                <w:color w:val="000000"/>
                              </w:rPr>
                              <w:t>chandran</w:t>
                            </w:r>
                            <w:proofErr w:type="spellEnd"/>
                          </w:p>
                          <w:p w14:paraId="47DFE25C" w14:textId="6A0F3045" w:rsidR="00B11755" w:rsidRDefault="00F86F1F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345317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72FBB9A9" w14:textId="77777777" w:rsidR="00B11755" w:rsidRDefault="00F86F1F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3E0E8B38" w14:textId="77777777" w:rsidR="00B11755" w:rsidRDefault="00F86F1F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Date:4/04/22</w:t>
                            </w:r>
                          </w:p>
                          <w:p w14:paraId="4EFFC2E0" w14:textId="77777777" w:rsidR="00B11755" w:rsidRDefault="00B11755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14AF8" id="Rectangle 8" o:spid="_x0000_s1026" style="position:absolute;margin-left:308pt;margin-top:18pt;width:185.85pt;height:12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" strokecolor="#c0504d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E5DD808" w14:textId="77777777" w:rsidR="00B11755" w:rsidRDefault="00B11755">
                      <w:pPr>
                        <w:pStyle w:val="LO-normal"/>
                        <w:spacing w:after="160"/>
                        <w:textDirection w:val="btLr"/>
                      </w:pPr>
                    </w:p>
                    <w:p w14:paraId="1135613C" w14:textId="35E08FD6" w:rsidR="00B11755" w:rsidRDefault="00F86F1F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45317">
                        <w:rPr>
                          <w:b/>
                          <w:color w:val="000000"/>
                        </w:rPr>
                        <w:t>sruthy</w:t>
                      </w:r>
                      <w:proofErr w:type="spellEnd"/>
                      <w:r w:rsidR="00345317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345317">
                        <w:rPr>
                          <w:b/>
                          <w:color w:val="000000"/>
                        </w:rPr>
                        <w:t>chandran</w:t>
                      </w:r>
                      <w:proofErr w:type="spellEnd"/>
                    </w:p>
                    <w:p w14:paraId="47DFE25C" w14:textId="6A0F3045" w:rsidR="00B11755" w:rsidRDefault="00F86F1F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  <w:r w:rsidR="00345317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72FBB9A9" w14:textId="77777777" w:rsidR="00B11755" w:rsidRDefault="00F86F1F">
                      <w:pPr>
                        <w:pStyle w:val="LO-normal"/>
                        <w:spacing w:after="160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 w14:paraId="3E0E8B38" w14:textId="77777777" w:rsidR="00B11755" w:rsidRDefault="00F86F1F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Date:4/04/22</w:t>
                      </w:r>
                    </w:p>
                    <w:p w14:paraId="4EFFC2E0" w14:textId="77777777" w:rsidR="00B11755" w:rsidRDefault="00B11755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260387A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 w14:paraId="30637271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722A35E2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58622153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A561AA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EA0A1E8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Familiarization of basic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commands</w:t>
      </w:r>
    </w:p>
    <w:p w14:paraId="63701161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5796BF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14:paraId="043EF56E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1.cp – cp command used to copy </w:t>
      </w:r>
    </w:p>
    <w:p w14:paraId="7E5A40D8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b/>
          <w:sz w:val="28"/>
          <w:szCs w:val="28"/>
        </w:rPr>
        <w:t>syntax:</w:t>
      </w:r>
    </w:p>
    <w:p w14:paraId="67768E09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b/>
          <w:sz w:val="28"/>
          <w:szCs w:val="28"/>
        </w:rPr>
        <w:t xml:space="preserve">            </w:t>
      </w:r>
      <w:r>
        <w:rPr>
          <w:b/>
          <w:sz w:val="24"/>
          <w:szCs w:val="24"/>
        </w:rPr>
        <w:t>$</w:t>
      </w:r>
      <w:r>
        <w:rPr>
          <w:sz w:val="24"/>
          <w:szCs w:val="24"/>
        </w:rPr>
        <w:t xml:space="preserve">cp flower </w:t>
      </w:r>
      <w:proofErr w:type="spellStart"/>
      <w:r>
        <w:rPr>
          <w:sz w:val="24"/>
          <w:szCs w:val="24"/>
        </w:rPr>
        <w:t>flowerlist</w:t>
      </w:r>
      <w:proofErr w:type="spellEnd"/>
    </w:p>
    <w:p w14:paraId="4A33DAF1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sz w:val="24"/>
          <w:szCs w:val="24"/>
        </w:rPr>
        <w:t xml:space="preserve">               </w:t>
      </w:r>
    </w:p>
    <w:p w14:paraId="42632A10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5191D5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61549967" w14:textId="2894FE81" w:rsidR="00B11755" w:rsidRDefault="0034531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9492A4C" wp14:editId="1FBFE618">
            <wp:extent cx="6391275" cy="42913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1C9E" w14:textId="56AB1A3C" w:rsidR="00B11755" w:rsidRPr="009F76C9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cp -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cp -r command is used to copy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directory.</w:t>
      </w:r>
    </w:p>
    <w:p w14:paraId="4F54B243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b/>
          <w:sz w:val="24"/>
          <w:szCs w:val="24"/>
        </w:rPr>
        <w:t>Syntax</w:t>
      </w:r>
      <w:r>
        <w:rPr>
          <w:b/>
          <w:sz w:val="28"/>
          <w:szCs w:val="28"/>
        </w:rPr>
        <w:t>:</w:t>
      </w:r>
    </w:p>
    <w:p w14:paraId="7F479E82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b/>
          <w:sz w:val="28"/>
          <w:szCs w:val="28"/>
        </w:rPr>
        <w:lastRenderedPageBreak/>
        <w:t xml:space="preserve">                </w:t>
      </w:r>
      <w:r>
        <w:rPr>
          <w:sz w:val="24"/>
          <w:szCs w:val="24"/>
        </w:rPr>
        <w:t xml:space="preserve">$cp -r – sample </w:t>
      </w:r>
      <w:proofErr w:type="spellStart"/>
      <w:r>
        <w:rPr>
          <w:sz w:val="24"/>
          <w:szCs w:val="24"/>
        </w:rPr>
        <w:t>sandra</w:t>
      </w:r>
      <w:proofErr w:type="spellEnd"/>
    </w:p>
    <w:p w14:paraId="7998F030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b/>
          <w:sz w:val="28"/>
          <w:szCs w:val="28"/>
        </w:rPr>
        <w:t xml:space="preserve">               </w:t>
      </w:r>
      <w:r>
        <w:rPr>
          <w:b/>
          <w:sz w:val="24"/>
          <w:szCs w:val="24"/>
        </w:rPr>
        <w:t xml:space="preserve"> </w:t>
      </w:r>
    </w:p>
    <w:p w14:paraId="7B435127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608D3EC6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AE2AA4" w14:textId="5CE505D2" w:rsidR="00B11755" w:rsidRDefault="0034531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1DED5A7" wp14:editId="77812C17">
            <wp:extent cx="6391275" cy="493839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3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3807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cp -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this command is used to ask permission to overwrite</w:t>
      </w:r>
    </w:p>
    <w:p w14:paraId="530B1FBC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</w:p>
    <w:p w14:paraId="6CCD5C2A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</w:rPr>
      </w:pPr>
      <w:r>
        <w:rPr>
          <w:b/>
          <w:sz w:val="24"/>
          <w:szCs w:val="24"/>
        </w:rPr>
        <w:t>syntax:</w:t>
      </w:r>
    </w:p>
    <w:p w14:paraId="0BA52F44" w14:textId="77777777" w:rsidR="009F76C9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sz w:val="24"/>
          <w:szCs w:val="24"/>
        </w:rPr>
        <w:t>cp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doc1.t</w:t>
      </w:r>
      <w:r>
        <w:rPr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</w:p>
    <w:p w14:paraId="47648062" w14:textId="3F3FBF93" w:rsidR="00B11755" w:rsidRPr="009F76C9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  :</w:t>
      </w:r>
      <w:proofErr w:type="gramEnd"/>
    </w:p>
    <w:p w14:paraId="759E17AD" w14:textId="5587121A" w:rsidR="00B11755" w:rsidRDefault="0034531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4B75C4" wp14:editId="12B56F9A">
            <wp:extent cx="6324600" cy="506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2D26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C8FCAA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mv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mv command is used to move a file to another directory</w:t>
      </w:r>
    </w:p>
    <w:p w14:paraId="7291B7CF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</w:p>
    <w:p w14:paraId="5B4566ED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syntax:</w:t>
      </w:r>
    </w:p>
    <w:p w14:paraId="108A6D24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$</w:t>
      </w:r>
      <w:r>
        <w:rPr>
          <w:rFonts w:ascii="Times New Roman" w:eastAsia="Times New Roman" w:hAnsi="Times New Roman" w:cs="Times New Roman"/>
          <w:sz w:val="26"/>
          <w:szCs w:val="26"/>
        </w:rPr>
        <w:t>mv b3.txt doc</w:t>
      </w:r>
    </w:p>
    <w:p w14:paraId="2989A5CB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20AA1A90" w14:textId="3FE7B860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8C9DA88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D1738A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A9445C" w14:textId="77777777" w:rsidR="00345317" w:rsidRDefault="0034531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FBA9E2" w14:textId="77777777" w:rsidR="00345317" w:rsidRDefault="0034531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B55AA7F" w14:textId="77777777" w:rsidR="009F76C9" w:rsidRDefault="009F76C9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noProof/>
        </w:rPr>
      </w:pPr>
    </w:p>
    <w:p w14:paraId="6C797B70" w14:textId="153EF550" w:rsidR="00345317" w:rsidRDefault="0034531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78195FA" wp14:editId="4F97FFD9">
            <wp:extent cx="6391275" cy="5232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6" t="7718" r="596" b="-7718"/>
                    <a:stretch/>
                  </pic:blipFill>
                  <pic:spPr bwMode="auto">
                    <a:xfrm>
                      <a:off x="0" y="0"/>
                      <a:ext cx="6391275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5AC0" w14:textId="304D6080" w:rsidR="00345317" w:rsidRDefault="0034531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5.mv 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this command is used to a</w:t>
      </w:r>
    </w:p>
    <w:p w14:paraId="284A50B2" w14:textId="0B816383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permission to move one directory to another</w:t>
      </w:r>
    </w:p>
    <w:p w14:paraId="0C1CC780" w14:textId="77777777" w:rsidR="00345317" w:rsidRDefault="0034531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6069528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directory .</w:t>
      </w:r>
      <w:proofErr w:type="gramEnd"/>
    </w:p>
    <w:p w14:paraId="0594E6DE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Syntax:</w:t>
      </w:r>
    </w:p>
    <w:p w14:paraId="3C698321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$mv -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red.txt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sample</w:t>
      </w:r>
    </w:p>
    <w:p w14:paraId="36D85079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2393F060" w14:textId="7D3D12EA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</w:p>
    <w:p w14:paraId="7D79521C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before="5658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500810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522C72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7FFB10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CF72FF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7B86D7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F0B6A7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9C089E" w14:textId="77777777" w:rsidR="00B11755" w:rsidRDefault="00F86F1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</w:p>
    <w:p w14:paraId="7203A170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</w:p>
    <w:p w14:paraId="10553243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F75EF76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A704168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8A0DD2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40FF5E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9176F6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8DB5F3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202124"/>
          <w:sz w:val="24"/>
          <w:szCs w:val="24"/>
          <w:highlight w:val="white"/>
        </w:rPr>
      </w:pPr>
    </w:p>
    <w:p w14:paraId="208A0B6A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496B4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6763E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A3164C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9B190E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1D17D0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2750D0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543BFE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8E3FA2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2C2B2D" w14:textId="77777777" w:rsidR="00B11755" w:rsidRDefault="00B11755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/>
      </w:pPr>
    </w:p>
    <w:sectPr w:rsidR="00B11755">
      <w:headerReference w:type="default" r:id="rId11"/>
      <w:pgSz w:w="11906" w:h="16838"/>
      <w:pgMar w:top="993" w:right="707" w:bottom="403" w:left="1134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AB461" w14:textId="77777777" w:rsidR="00F86F1F" w:rsidRDefault="00F86F1F">
      <w:pPr>
        <w:spacing w:after="0" w:line="240" w:lineRule="auto"/>
      </w:pPr>
      <w:r>
        <w:separator/>
      </w:r>
    </w:p>
  </w:endnote>
  <w:endnote w:type="continuationSeparator" w:id="0">
    <w:p w14:paraId="1C954A7F" w14:textId="77777777" w:rsidR="00F86F1F" w:rsidRDefault="00F8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6E20E" w14:textId="77777777" w:rsidR="00F86F1F" w:rsidRDefault="00F86F1F">
      <w:pPr>
        <w:spacing w:after="0" w:line="240" w:lineRule="auto"/>
      </w:pPr>
      <w:r>
        <w:separator/>
      </w:r>
    </w:p>
  </w:footnote>
  <w:footnote w:type="continuationSeparator" w:id="0">
    <w:p w14:paraId="4105504A" w14:textId="77777777" w:rsidR="00F86F1F" w:rsidRDefault="00F86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BF28" w14:textId="77777777" w:rsidR="00B11755" w:rsidRDefault="00F86F1F">
    <w:pPr>
      <w:pStyle w:val="LO-normal"/>
      <w:widowControl w:val="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55"/>
    <w:rsid w:val="00345317"/>
    <w:rsid w:val="006E5E3D"/>
    <w:rsid w:val="009F76C9"/>
    <w:rsid w:val="00B11755"/>
    <w:rsid w:val="00F8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9B1D"/>
  <w15:docId w15:val="{E6B8DA46-61CF-4FAA-98A1-B802F7C4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Z5OaCdrzBwyxrJ018wgzfAeGg==">AMUW2mVn/3xU+/3eo5Vxh9OJdUzJAFWN4h3OrT1I5OulU0PHYVxAejlTfFx9jORf8lwOyZQoZYlKCT95qD8K/VqYWO5vrzEqi6SwSnrOn0YTeDAM0tbVsTU=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2022-04-06T18:08:00Z</dcterms:created>
  <dcterms:modified xsi:type="dcterms:W3CDTF">2022-04-06T18:08:00Z</dcterms:modified>
</cp:coreProperties>
</file>