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31.png" ContentType="image/png"/>
  <Override PartName="/word/media/rId32.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w:t>
      </w:r>
      <w:r>
        <w:t xml:space="preserve"> </w:t>
      </w:r>
      <w:r>
        <w:t xml:space="preserve">-</w:t>
      </w:r>
      <w:r>
        <w:t xml:space="preserve"> </w:t>
      </w:r>
      <w:r>
        <w:t xml:space="preserve">Bama</w:t>
      </w:r>
      <w:r>
        <w:t xml:space="preserve"> </w:t>
      </w:r>
      <w:r>
        <w:t xml:space="preserve">Politics</w:t>
      </w:r>
      <w:r>
        <w:t xml:space="preserve"> </w:t>
      </w:r>
      <w:r>
        <w:t xml:space="preserve">Dataset</w:t>
      </w:r>
    </w:p>
    <w:p>
      <w:pPr>
        <w:pStyle w:val="Author"/>
      </w:pPr>
      <w:r>
        <w:t xml:space="preserve">Sruti</w:t>
      </w:r>
      <w:r>
        <w:t xml:space="preserve"> </w:t>
      </w:r>
      <w:r>
        <w:t xml:space="preserve">Jain</w:t>
      </w:r>
    </w:p>
    <w:p>
      <w:pPr>
        <w:pStyle w:val="Date"/>
      </w:pPr>
      <w:r>
        <w:t xml:space="preserve">October</w:t>
      </w:r>
      <w:r>
        <w:t xml:space="preserve"> </w:t>
      </w:r>
      <w:r>
        <w:t xml:space="preserve">3,</w:t>
      </w:r>
      <w:r>
        <w:t xml:space="preserve"> </w:t>
      </w:r>
      <w:r>
        <w:t xml:space="preserve">2017</w:t>
      </w:r>
    </w:p>
    <w:p>
      <w:pPr>
        <w:pStyle w:val="Heading2"/>
      </w:pPr>
      <w:bookmarkStart w:id="21" w:name="the-objectives-of-this-markdown-book-is-running-inferential-ca-on-bama-politics-dataset"/>
      <w:bookmarkEnd w:id="21"/>
      <w:r>
        <w:t xml:space="preserve">The objectives of this markdown book is running Inferential CA on Bama Politics Dataset</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rPr>
          <w:rStyle w:val="KeywordTok"/>
        </w:rPr>
        <w:t xml:space="preserve">library</w:t>
      </w:r>
      <w:r>
        <w:rPr>
          <w:rStyle w:val="NormalTok"/>
        </w:rPr>
        <w:t xml:space="preserve">(ExPosition)</w:t>
      </w:r>
    </w:p>
    <w:p>
      <w:pPr>
        <w:pStyle w:val="SourceCode"/>
      </w:pPr>
      <w:r>
        <w:rPr>
          <w:rStyle w:val="VerbatimChar"/>
        </w:rPr>
        <w:t xml:space="preserve">## Loading required package: prettyGraphs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(factoextra)</w:t>
      </w:r>
    </w:p>
    <w:p>
      <w:pPr>
        <w:pStyle w:val="SourceCode"/>
      </w:pPr>
      <w:r>
        <w:rPr>
          <w:rStyle w:val="VerbatimChar"/>
        </w:rPr>
        <w:t xml:space="preserve">## Welcome! Related Books: `Practical Guide To Cluster Analysis in R` at https://goo.gl/13EFCZ</w:t>
      </w:r>
    </w:p>
    <w:p>
      <w:pPr>
        <w:pStyle w:val="SourceCode"/>
      </w:pPr>
      <w:r>
        <w:rPr>
          <w:rStyle w:val="KeywordTok"/>
        </w:rPr>
        <w:t xml:space="preserve">library</w:t>
      </w:r>
      <w:r>
        <w:rPr>
          <w:rStyle w:val="NormalTok"/>
        </w:rPr>
        <w:t xml:space="preserve">(</w:t>
      </w:r>
      <w:r>
        <w:rPr>
          <w:rStyle w:val="StringTok"/>
        </w:rPr>
        <w:t xml:space="preserve">"FactoMineR"</w:t>
      </w:r>
      <w:r>
        <w:rPr>
          <w:rStyle w:val="NormalTok"/>
        </w:rPr>
        <w:t xml:space="preserve">)</w:t>
      </w:r>
      <w:r>
        <w:br w:type="textWrapping"/>
      </w:r>
      <w:r>
        <w:rPr>
          <w:rStyle w:val="KeywordTok"/>
        </w:rPr>
        <w:t xml:space="preserve">library</w:t>
      </w:r>
      <w:r>
        <w:rPr>
          <w:rStyle w:val="NormalTok"/>
        </w:rPr>
        <w:t xml:space="preserve">(InPosition)</w:t>
      </w:r>
      <w:r>
        <w:br w:type="textWrapping"/>
      </w: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w:t>
      </w:r>
      <w:r>
        <w:rPr>
          <w:rStyle w:val="StringTok"/>
        </w:rPr>
        <w:t xml:space="preserve">"gplots"</w:t>
      </w:r>
      <w:r>
        <w:rPr>
          <w:rStyle w:val="NormalTok"/>
        </w:rPr>
        <w:t xml:space="preserve">)</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library</w:t>
      </w:r>
      <w:r>
        <w:rPr>
          <w:rStyle w:val="NormalTok"/>
        </w:rPr>
        <w:t xml:space="preserve">(vcd)</w:t>
      </w:r>
    </w:p>
    <w:p>
      <w:pPr>
        <w:pStyle w:val="SourceCode"/>
      </w:pPr>
      <w:r>
        <w:rPr>
          <w:rStyle w:val="VerbatimChar"/>
        </w:rPr>
        <w:t xml:space="preserve">## Loading required package: grid</w:t>
      </w:r>
    </w:p>
    <w:p>
      <w:pPr>
        <w:pStyle w:val="SourceCode"/>
      </w:pPr>
      <w:r>
        <w:rPr>
          <w:rStyle w:val="KeywordTok"/>
        </w:rPr>
        <w:t xml:space="preserve">suppressMessages</w:t>
      </w:r>
      <w:r>
        <w:rPr>
          <w:rStyle w:val="NormalTok"/>
        </w:rPr>
        <w:t xml:space="preserve">(</w:t>
      </w:r>
      <w:r>
        <w:rPr>
          <w:rStyle w:val="KeywordTok"/>
        </w:rPr>
        <w:t xml:space="preserve">library</w:t>
      </w:r>
      <w:r>
        <w:rPr>
          <w:rStyle w:val="NormalTok"/>
        </w:rPr>
        <w:t xml:space="preserve">(ExPosition))</w:t>
      </w:r>
    </w:p>
    <w:p>
      <w:pPr>
        <w:pStyle w:val="Heading2"/>
      </w:pPr>
      <w:bookmarkStart w:id="22" w:name="method-ca"/>
      <w:bookmarkEnd w:id="22"/>
      <w:r>
        <w:t xml:space="preserve">Method: CA</w:t>
      </w:r>
    </w:p>
    <w:p>
      <w:pPr>
        <w:pStyle w:val="FirstParagraph"/>
      </w:pPr>
      <w:r>
        <w:t xml:space="preserve">Correspondence analysis (CA) is an extension of principal component analysis suited to explore relationships among qualitative variables (or categorical data). Like principal component analysis, it provides a solution for summarizing and visualizing data set in two-dimension plots.</w:t>
      </w:r>
    </w:p>
    <w:p>
      <w:pPr>
        <w:pStyle w:val="BodyText"/>
      </w:pPr>
      <w:r>
        <w:t xml:space="preserve">Here, we describe the simple correspondence analysis, which is used to analyze frequencies formed by two categorical data, a data table known as contengency table. It provides factor scores (coordinates) for both row and column points of contingency table. These coordinates are used to visualize graphically the association between row and column elements in the contingency table.</w:t>
      </w:r>
    </w:p>
    <w:p>
      <w:pPr>
        <w:pStyle w:val="BodyText"/>
      </w:pPr>
      <w:r>
        <w:t xml:space="preserve">When analyzing a two-way contingency table, a typical question is whether certain row elements are associated with some elements of column elements. Correspondence analysis is a geometric approach for visualizing the rows and columns of a two-way contingency table as points in a low-dimensional space, such that the positions of the row and column points are consistent with their associations in the table. The aim is to have a global view of the data that is useful for interpretation.</w:t>
      </w:r>
    </w:p>
    <w:p>
      <w:pPr>
        <w:pStyle w:val="Heading2"/>
      </w:pPr>
      <w:bookmarkStart w:id="23" w:name="bootstrapping-permutation"/>
      <w:bookmarkEnd w:id="23"/>
      <w:r>
        <w:t xml:space="preserve">Bootstrapping &amp; Permutation</w:t>
      </w:r>
    </w:p>
    <w:p>
      <w:pPr>
        <w:pStyle w:val="FirstParagraph"/>
      </w:pPr>
      <w:r>
        <w:t xml:space="preserve">Bootstrapping: In statistics, bootstrapping is any test or metric that relies on random sampling with replacement. Bootstrapping allows assigning measures of accuracy (defined in terms of bias, variance, confidence intervals, prediction error or some other such measure) to sample estimates.This technique allows estimation of the sampling distribution of almost any statistic using random sampling methods. Generally, it falls in the broader class of resampling methods.</w:t>
      </w:r>
    </w:p>
    <w:p>
      <w:pPr>
        <w:pStyle w:val="BodyText"/>
      </w:pPr>
      <w:r>
        <w:t xml:space="preserve">Permutation: In simple terms, permutation is all the possible arrangements of a collection of things, where the order is important. In statistics, it is defined as the notion that relates to the act of arranging all the members of a set into some sequence or order, or if the set is already ordered, rearranging (reordering) its elements, a process called permuting.</w:t>
      </w:r>
    </w:p>
    <w:p>
      <w:pPr>
        <w:pStyle w:val="Heading2"/>
      </w:pPr>
      <w:bookmarkStart w:id="24" w:name="data-set-bama-politics-dataset"/>
      <w:bookmarkEnd w:id="24"/>
      <w:r>
        <w:t xml:space="preserve">Data set: Bama Politics dataset</w:t>
      </w:r>
    </w:p>
    <w:p>
      <w:pPr>
        <w:pStyle w:val="FirstParagraph"/>
      </w:pPr>
      <w:r>
        <w:t xml:space="preserve">This statewide survey of 501 adult citizens collected responses to questions on various topics including education, ratings and images of political parties.</w:t>
      </w:r>
    </w:p>
    <w:p>
      <w:pPr>
        <w:pStyle w:val="BodyText"/>
      </w:pPr>
      <w:r>
        <w:rPr>
          <w:i/>
        </w:rPr>
        <w:t xml:space="preserve">Loading the dataset &amp; running descriptive/exploratory analysis</w:t>
      </w:r>
    </w:p>
    <w:p>
      <w:pPr>
        <w:pStyle w:val="SourceCode"/>
      </w:pPr>
      <w:r>
        <w:rPr>
          <w:rStyle w:val="KeywordTok"/>
        </w:rPr>
        <w:t xml:space="preserve">load</w:t>
      </w:r>
      <w:r>
        <w:rPr>
          <w:rStyle w:val="NormalTok"/>
        </w:rPr>
        <w:t xml:space="preserve">(</w:t>
      </w:r>
      <w:r>
        <w:rPr>
          <w:rStyle w:val="StringTok"/>
        </w:rPr>
        <w:t xml:space="preserve">"sor008_dv.RData"</w:t>
      </w:r>
      <w:r>
        <w:rPr>
          <w:rStyle w:val="NormalTok"/>
        </w:rPr>
        <w:t xml:space="preserve">)</w:t>
      </w:r>
      <w:r>
        <w:br w:type="textWrapping"/>
      </w:r>
      <w:r>
        <w:br w:type="textWrapping"/>
      </w:r>
      <w:r>
        <w:rPr>
          <w:rStyle w:val="CommentTok"/>
        </w:rPr>
        <w:t xml:space="preserve">#isolate the data</w:t>
      </w:r>
      <w:r>
        <w:br w:type="textWrapping"/>
      </w:r>
      <w:r>
        <w:rPr>
          <w:rStyle w:val="NormalTok"/>
        </w:rPr>
        <w:t xml:space="preserve">BAMA &lt;-</w:t>
      </w:r>
      <w:r>
        <w:rPr>
          <w:rStyle w:val="StringTok"/>
        </w:rPr>
        <w:t xml:space="preserve"> </w:t>
      </w:r>
      <w:r>
        <w:rPr>
          <w:rStyle w:val="NormalTok"/>
        </w:rPr>
        <w:t xml:space="preserve">x[,</w:t>
      </w:r>
      <w:r>
        <w:rPr>
          <w:rStyle w:val="DecValTok"/>
        </w:rPr>
        <w:t xml:space="preserve">4</w:t>
      </w:r>
      <w:r>
        <w:rPr>
          <w:rStyle w:val="OperatorTok"/>
        </w:rPr>
        <w:t xml:space="preserve">:</w:t>
      </w:r>
      <w:r>
        <w:rPr>
          <w:rStyle w:val="DecValTok"/>
        </w:rPr>
        <w:t xml:space="preserve">46</w:t>
      </w:r>
      <w:r>
        <w:rPr>
          <w:rStyle w:val="NormalTok"/>
        </w:rPr>
        <w:t xml:space="preserve">] </w:t>
      </w:r>
      <w:r>
        <w:rPr>
          <w:rStyle w:val="CommentTok"/>
        </w:rPr>
        <w:t xml:space="preserve">#questions 1-21 are the data</w:t>
      </w:r>
      <w:r>
        <w:br w:type="textWrapping"/>
      </w:r>
      <w:r>
        <w:br w:type="textWrapping"/>
      </w:r>
      <w:r>
        <w:rPr>
          <w:rStyle w:val="CommentTok"/>
        </w:rPr>
        <w:t xml:space="preserve">#isolate the row DESIGN variables</w:t>
      </w:r>
      <w:r>
        <w:br w:type="textWrapping"/>
      </w:r>
      <w:r>
        <w:rPr>
          <w:rStyle w:val="NormalTok"/>
        </w:rPr>
        <w:t xml:space="preserve">BAMA_sup &lt;-</w:t>
      </w:r>
      <w:r>
        <w:rPr>
          <w:rStyle w:val="StringTok"/>
        </w:rPr>
        <w:t xml:space="preserve"> </w:t>
      </w:r>
      <w:r>
        <w:rPr>
          <w:rStyle w:val="NormalTok"/>
        </w:rPr>
        <w:t xml:space="preserve">x[,</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47</w:t>
      </w:r>
      <w:r>
        <w:rPr>
          <w:rStyle w:val="OperatorTok"/>
        </w:rPr>
        <w:t xml:space="preserve">:</w:t>
      </w:r>
      <w:r>
        <w:rPr>
          <w:rStyle w:val="DecValTok"/>
        </w:rPr>
        <w:t xml:space="preserve">56</w:t>
      </w:r>
      <w:r>
        <w:rPr>
          <w:rStyle w:val="NormalTok"/>
        </w:rPr>
        <w:t xml:space="preserve">)]</w:t>
      </w:r>
    </w:p>
    <w:p>
      <w:pPr>
        <w:pStyle w:val="Heading2"/>
      </w:pPr>
      <w:bookmarkStart w:id="25" w:name="perprocessing-the-dataset-computing-a-contingency-table-from-them"/>
      <w:bookmarkEnd w:id="25"/>
      <w:r>
        <w:t xml:space="preserve">Perprocessing the dataset &amp; computing a contingency table from them</w:t>
      </w:r>
    </w:p>
    <w:p>
      <w:pPr>
        <w:pStyle w:val="FirstParagraph"/>
      </w:pPr>
      <w:r>
        <w:t xml:space="preserve">Let's select a couple interesting variables, and compute a contingency table from them</w:t>
      </w:r>
    </w:p>
    <w:p>
      <w:pPr>
        <w:pStyle w:val="SourceCode"/>
      </w:pPr>
      <w:r>
        <w:rPr>
          <w:rStyle w:val="CommentTok"/>
        </w:rPr>
        <w:t xml:space="preserve">#q22. On national politics, what is your political party?</w:t>
      </w:r>
      <w:r>
        <w:br w:type="textWrapping"/>
      </w:r>
      <w:r>
        <w:rPr>
          <w:rStyle w:val="NormalTok"/>
        </w:rPr>
        <w:t xml:space="preserve">q22_disjunctive &lt;-</w:t>
      </w:r>
      <w:r>
        <w:rPr>
          <w:rStyle w:val="StringTok"/>
        </w:rPr>
        <w:t xml:space="preserve"> </w:t>
      </w:r>
      <w:r>
        <w:rPr>
          <w:rStyle w:val="KeywordTok"/>
        </w:rPr>
        <w:t xml:space="preserve">makeNominalData</w:t>
      </w:r>
      <w:r>
        <w:rPr>
          <w:rStyle w:val="NormalTok"/>
        </w:rPr>
        <w:t xml:space="preserve">(</w:t>
      </w:r>
      <w:r>
        <w:rPr>
          <w:rStyle w:val="KeywordTok"/>
        </w:rPr>
        <w:t xml:space="preserve">as.matrix</w:t>
      </w:r>
      <w:r>
        <w:rPr>
          <w:rStyle w:val="NormalTok"/>
        </w:rPr>
        <w:t xml:space="preserve">(BAMA_sup</w:t>
      </w:r>
      <w:r>
        <w:rPr>
          <w:rStyle w:val="OperatorTok"/>
        </w:rPr>
        <w:t xml:space="preserve">$</w:t>
      </w:r>
      <w:r>
        <w:rPr>
          <w:rStyle w:val="NormalTok"/>
        </w:rPr>
        <w:t xml:space="preserve">q22))</w:t>
      </w:r>
      <w:r>
        <w:br w:type="textWrapping"/>
      </w:r>
      <w:r>
        <w:rPr>
          <w:rStyle w:val="KeywordTok"/>
        </w:rPr>
        <w:t xml:space="preserve">colSums</w:t>
      </w:r>
      <w:r>
        <w:rPr>
          <w:rStyle w:val="NormalTok"/>
        </w:rPr>
        <w:t xml:space="preserve">(q22_disjunctive)</w:t>
      </w:r>
    </w:p>
    <w:p>
      <w:pPr>
        <w:pStyle w:val="SourceCode"/>
      </w:pPr>
      <w:r>
        <w:rPr>
          <w:rStyle w:val="VerbatimChar"/>
        </w:rPr>
        <w:t xml:space="preserve">## .Independent    .Democrat  .Republican       .dk-na        .none </w:t>
      </w:r>
      <w:r>
        <w:br w:type="textWrapping"/>
      </w:r>
      <w:r>
        <w:rPr>
          <w:rStyle w:val="VerbatimChar"/>
        </w:rPr>
        <w:t xml:space="preserve">##          168          172          139           14            5 </w:t>
      </w:r>
      <w:r>
        <w:br w:type="textWrapping"/>
      </w:r>
      <w:r>
        <w:rPr>
          <w:rStyle w:val="VerbatimChar"/>
        </w:rPr>
        <w:t xml:space="preserve">##       .other </w:t>
      </w:r>
      <w:r>
        <w:br w:type="textWrapping"/>
      </w:r>
      <w:r>
        <w:rPr>
          <w:rStyle w:val="VerbatimChar"/>
        </w:rPr>
        <w:t xml:space="preserve">##            3</w:t>
      </w:r>
    </w:p>
    <w:p>
      <w:pPr>
        <w:pStyle w:val="SourceCode"/>
      </w:pPr>
      <w:r>
        <w:rPr>
          <w:rStyle w:val="CommentTok"/>
        </w:rPr>
        <w:t xml:space="preserve">#because several responses contain only a few participants, let's clump them together.</w:t>
      </w:r>
      <w:r>
        <w:br w:type="textWrapping"/>
      </w:r>
      <w:r>
        <w:rPr>
          <w:rStyle w:val="NormalTok"/>
        </w:rPr>
        <w:t xml:space="preserve">  </w:t>
      </w:r>
      <w:r>
        <w:br w:type="textWrapping"/>
      </w:r>
      <w:r>
        <w:rPr>
          <w:rStyle w:val="NormalTok"/>
        </w:rPr>
        <w:t xml:space="preserve">  </w:t>
      </w:r>
      <w:r>
        <w:rPr>
          <w:rStyle w:val="CommentTok"/>
        </w:rPr>
        <w:t xml:space="preserve">#let's collapse dk-na, none, and other into 1 group...</w:t>
      </w:r>
      <w:r>
        <w:br w:type="textWrapping"/>
      </w:r>
      <w:r>
        <w:rPr>
          <w:rStyle w:val="NormalTok"/>
        </w:rPr>
        <w:t xml:space="preserve">  unsure &lt;-</w:t>
      </w:r>
      <w:r>
        <w:rPr>
          <w:rStyle w:val="StringTok"/>
        </w:rPr>
        <w:t xml:space="preserve"> </w:t>
      </w:r>
      <w:r>
        <w:rPr>
          <w:rStyle w:val="KeywordTok"/>
        </w:rPr>
        <w:t xml:space="preserve">which</w:t>
      </w:r>
      <w:r>
        <w:rPr>
          <w:rStyle w:val="NormalTok"/>
        </w:rPr>
        <w:t xml:space="preserve">(q22_disjunctive[,</w:t>
      </w:r>
      <w:r>
        <w:rPr>
          <w:rStyle w:val="StringTok"/>
        </w:rPr>
        <w:t xml:space="preserve">".dk-na"</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q22_disjunctive[,</w:t>
      </w:r>
      <w:r>
        <w:rPr>
          <w:rStyle w:val="StringTok"/>
        </w:rPr>
        <w:t xml:space="preserve">".none"</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q22_disjunctive[,</w:t>
      </w:r>
      <w:r>
        <w:rPr>
          <w:rStyle w:val="StringTok"/>
        </w:rPr>
        <w:t xml:space="preserve">".other"</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  q22_clean &lt;-</w:t>
      </w:r>
      <w:r>
        <w:rPr>
          <w:rStyle w:val="StringTok"/>
        </w:rPr>
        <w:t xml:space="preserve"> </w:t>
      </w:r>
      <w:r>
        <w:rPr>
          <w:rStyle w:val="KeywordTok"/>
        </w:rPr>
        <w:t xml:space="preserve">as.matrix</w:t>
      </w:r>
      <w:r>
        <w:rPr>
          <w:rStyle w:val="NormalTok"/>
        </w:rPr>
        <w:t xml:space="preserve">(BAMA_sup</w:t>
      </w:r>
      <w:r>
        <w:rPr>
          <w:rStyle w:val="OperatorTok"/>
        </w:rPr>
        <w:t xml:space="preserve">$</w:t>
      </w:r>
      <w:r>
        <w:rPr>
          <w:rStyle w:val="NormalTok"/>
        </w:rPr>
        <w:t xml:space="preserve">q22)</w:t>
      </w:r>
      <w:r>
        <w:br w:type="textWrapping"/>
      </w:r>
      <w:r>
        <w:rPr>
          <w:rStyle w:val="NormalTok"/>
        </w:rPr>
        <w:t xml:space="preserve">  q22_clean[unsure] &lt;-</w:t>
      </w:r>
      <w:r>
        <w:rPr>
          <w:rStyle w:val="StringTok"/>
        </w:rPr>
        <w:t xml:space="preserve"> "whatever"</w:t>
      </w:r>
      <w:r>
        <w:br w:type="textWrapping"/>
      </w:r>
      <w:r>
        <w:rPr>
          <w:rStyle w:val="NormalTok"/>
        </w:rPr>
        <w:t xml:space="preserve">  q22_clean_disjunctive &lt;-</w:t>
      </w:r>
      <w:r>
        <w:rPr>
          <w:rStyle w:val="StringTok"/>
        </w:rPr>
        <w:t xml:space="preserve"> </w:t>
      </w:r>
      <w:r>
        <w:rPr>
          <w:rStyle w:val="KeywordTok"/>
        </w:rPr>
        <w:t xml:space="preserve">makeNominalData</w:t>
      </w:r>
      <w:r>
        <w:rPr>
          <w:rStyle w:val="NormalTok"/>
        </w:rPr>
        <w:t xml:space="preserve">(q22_clean)</w:t>
      </w:r>
      <w:r>
        <w:br w:type="textWrapping"/>
      </w:r>
      <w:r>
        <w:rPr>
          <w:rStyle w:val="NormalTok"/>
        </w:rPr>
        <w:t xml:space="preserve">  </w:t>
      </w:r>
      <w:r>
        <w:rPr>
          <w:rStyle w:val="KeywordTok"/>
        </w:rPr>
        <w:t xml:space="preserve">colSums</w:t>
      </w:r>
      <w:r>
        <w:rPr>
          <w:rStyle w:val="NormalTok"/>
        </w:rPr>
        <w:t xml:space="preserve">(q22_clean_disjunctive)</w:t>
      </w:r>
    </w:p>
    <w:p>
      <w:pPr>
        <w:pStyle w:val="SourceCode"/>
      </w:pPr>
      <w:r>
        <w:rPr>
          <w:rStyle w:val="VerbatimChar"/>
        </w:rPr>
        <w:t xml:space="preserve">## .Independent    .Democrat  .Republican    .whatever </w:t>
      </w:r>
      <w:r>
        <w:br w:type="textWrapping"/>
      </w:r>
      <w:r>
        <w:rPr>
          <w:rStyle w:val="VerbatimChar"/>
        </w:rPr>
        <w:t xml:space="preserve">##          168          172          139           22</w:t>
      </w:r>
    </w:p>
    <w:p>
      <w:pPr>
        <w:pStyle w:val="SourceCode"/>
      </w:pPr>
      <w:r>
        <w:rPr>
          <w:rStyle w:val="CommentTok"/>
        </w:rPr>
        <w:t xml:space="preserve">#q27. What's is your level of education?</w:t>
      </w:r>
      <w:r>
        <w:br w:type="textWrapping"/>
      </w:r>
      <w:r>
        <w:rPr>
          <w:rStyle w:val="NormalTok"/>
        </w:rPr>
        <w:t xml:space="preserve">q27_disjunctive &lt;-</w:t>
      </w:r>
      <w:r>
        <w:rPr>
          <w:rStyle w:val="StringTok"/>
        </w:rPr>
        <w:t xml:space="preserve"> </w:t>
      </w:r>
      <w:r>
        <w:rPr>
          <w:rStyle w:val="KeywordTok"/>
        </w:rPr>
        <w:t xml:space="preserve">makeNominalData</w:t>
      </w:r>
      <w:r>
        <w:rPr>
          <w:rStyle w:val="NormalTok"/>
        </w:rPr>
        <w:t xml:space="preserve">(</w:t>
      </w:r>
      <w:r>
        <w:rPr>
          <w:rStyle w:val="KeywordTok"/>
        </w:rPr>
        <w:t xml:space="preserve">as.matrix</w:t>
      </w:r>
      <w:r>
        <w:rPr>
          <w:rStyle w:val="NormalTok"/>
        </w:rPr>
        <w:t xml:space="preserve">(BAMA_sup</w:t>
      </w:r>
      <w:r>
        <w:rPr>
          <w:rStyle w:val="OperatorTok"/>
        </w:rPr>
        <w:t xml:space="preserve">$</w:t>
      </w:r>
      <w:r>
        <w:rPr>
          <w:rStyle w:val="NormalTok"/>
        </w:rPr>
        <w:t xml:space="preserve">q27))</w:t>
      </w:r>
      <w:r>
        <w:br w:type="textWrapping"/>
      </w:r>
      <w:r>
        <w:rPr>
          <w:rStyle w:val="KeywordTok"/>
        </w:rPr>
        <w:t xml:space="preserve">colSums</w:t>
      </w:r>
      <w:r>
        <w:rPr>
          <w:rStyle w:val="NormalTok"/>
        </w:rPr>
        <w:t xml:space="preserve">(q27_disjunctive)</w:t>
      </w:r>
    </w:p>
    <w:p>
      <w:pPr>
        <w:pStyle w:val="SourceCode"/>
      </w:pPr>
      <w:r>
        <w:rPr>
          <w:rStyle w:val="VerbatimChar"/>
        </w:rPr>
        <w:t xml:space="preserve">##            .completed college                 .some college </w:t>
      </w:r>
      <w:r>
        <w:br w:type="textWrapping"/>
      </w:r>
      <w:r>
        <w:rPr>
          <w:rStyle w:val="VerbatimChar"/>
        </w:rPr>
        <w:t xml:space="preserve">##                            93                            89 </w:t>
      </w:r>
      <w:r>
        <w:br w:type="textWrapping"/>
      </w:r>
      <w:r>
        <w:rPr>
          <w:rStyle w:val="VerbatimChar"/>
        </w:rPr>
        <w:t xml:space="preserve">##        .completed high school    .business-technical school </w:t>
      </w:r>
      <w:r>
        <w:br w:type="textWrapping"/>
      </w:r>
      <w:r>
        <w:rPr>
          <w:rStyle w:val="VerbatimChar"/>
        </w:rPr>
        <w:t xml:space="preserve">##                           160                            42 </w:t>
      </w:r>
      <w:r>
        <w:br w:type="textWrapping"/>
      </w:r>
      <w:r>
        <w:rPr>
          <w:rStyle w:val="VerbatimChar"/>
        </w:rPr>
        <w:t xml:space="preserve">##                   .0-8 grades .graduate-professional school </w:t>
      </w:r>
      <w:r>
        <w:br w:type="textWrapping"/>
      </w:r>
      <w:r>
        <w:rPr>
          <w:rStyle w:val="VerbatimChar"/>
        </w:rPr>
        <w:t xml:space="preserve">##                            27                            38 </w:t>
      </w:r>
      <w:r>
        <w:br w:type="textWrapping"/>
      </w:r>
      <w:r>
        <w:rPr>
          <w:rStyle w:val="VerbatimChar"/>
        </w:rPr>
        <w:t xml:space="preserve">##                  .9-11 grades </w:t>
      </w:r>
      <w:r>
        <w:br w:type="textWrapping"/>
      </w:r>
      <w:r>
        <w:rPr>
          <w:rStyle w:val="VerbatimChar"/>
        </w:rPr>
        <w:t xml:space="preserve">##                            52</w:t>
      </w:r>
    </w:p>
    <w:p>
      <w:pPr>
        <w:pStyle w:val="SourceCode"/>
      </w:pPr>
      <w:r>
        <w:rPr>
          <w:rStyle w:val="CommentTok"/>
        </w:rPr>
        <w:t xml:space="preserve">#Finally, compute a contingency table from the above 2 variables using matrix multiplication. </w:t>
      </w:r>
      <w:r>
        <w:br w:type="textWrapping"/>
      </w:r>
      <w:r>
        <w:rPr>
          <w:rStyle w:val="NormalTok"/>
        </w:rPr>
        <w:t xml:space="preserve">Politics_vs_Education &lt;-</w:t>
      </w:r>
      <w:r>
        <w:rPr>
          <w:rStyle w:val="StringTok"/>
        </w:rPr>
        <w:t xml:space="preserve"> </w:t>
      </w:r>
      <w:r>
        <w:rPr>
          <w:rStyle w:val="KeywordTok"/>
        </w:rPr>
        <w:t xml:space="preserve">t</w:t>
      </w:r>
      <w:r>
        <w:rPr>
          <w:rStyle w:val="NormalTok"/>
        </w:rPr>
        <w:t xml:space="preserve">(q27_disjunctive) </w:t>
      </w:r>
      <w:r>
        <w:rPr>
          <w:rStyle w:val="OperatorTok"/>
        </w:rPr>
        <w:t xml:space="preserve">%*%</w:t>
      </w:r>
      <w:r>
        <w:rPr>
          <w:rStyle w:val="StringTok"/>
        </w:rPr>
        <w:t xml:space="preserve"> </w:t>
      </w:r>
      <w:r>
        <w:rPr>
          <w:rStyle w:val="NormalTok"/>
        </w:rPr>
        <w:t xml:space="preserve">q22_clean_disjunctive</w:t>
      </w:r>
      <w:r>
        <w:br w:type="textWrapping"/>
      </w:r>
      <w:r>
        <w:br w:type="textWrapping"/>
      </w:r>
      <w:r>
        <w:rPr>
          <w:rStyle w:val="CommentTok"/>
        </w:rPr>
        <w:t xml:space="preserve"># 1. convert the data as a table</w:t>
      </w:r>
      <w:r>
        <w:br w:type="textWrapping"/>
      </w:r>
      <w:r>
        <w:rPr>
          <w:rStyle w:val="NormalTok"/>
        </w:rPr>
        <w:t xml:space="preserve">dt &lt;-</w:t>
      </w:r>
      <w:r>
        <w:rPr>
          <w:rStyle w:val="StringTok"/>
        </w:rPr>
        <w:t xml:space="preserve"> </w:t>
      </w:r>
      <w:r>
        <w:rPr>
          <w:rStyle w:val="KeywordTok"/>
        </w:rPr>
        <w:t xml:space="preserve">as.table</w:t>
      </w:r>
      <w:r>
        <w:rPr>
          <w:rStyle w:val="NormalTok"/>
        </w:rPr>
        <w:t xml:space="preserve">(</w:t>
      </w:r>
      <w:r>
        <w:rPr>
          <w:rStyle w:val="KeywordTok"/>
        </w:rPr>
        <w:t xml:space="preserve">as.matrix</w:t>
      </w:r>
      <w:r>
        <w:rPr>
          <w:rStyle w:val="NormalTok"/>
        </w:rPr>
        <w:t xml:space="preserve">(Politics_vs_Education))</w:t>
      </w:r>
      <w:r>
        <w:br w:type="textWrapping"/>
      </w:r>
      <w:r>
        <w:rPr>
          <w:rStyle w:val="CommentTok"/>
        </w:rPr>
        <w:t xml:space="preserve"># 2. Balloon Plot to visualize the contingency table</w:t>
      </w:r>
      <w:r>
        <w:br w:type="textWrapping"/>
      </w:r>
      <w:r>
        <w:rPr>
          <w:rStyle w:val="KeywordTok"/>
        </w:rPr>
        <w:t xml:space="preserve">balloonplot</w:t>
      </w:r>
      <w:r>
        <w:rPr>
          <w:rStyle w:val="NormalTok"/>
        </w:rPr>
        <w:t xml:space="preserve">(</w:t>
      </w:r>
      <w:r>
        <w:rPr>
          <w:rStyle w:val="KeywordTok"/>
        </w:rPr>
        <w:t xml:space="preserve">t</w:t>
      </w:r>
      <w:r>
        <w:rPr>
          <w:rStyle w:val="NormalTok"/>
        </w:rPr>
        <w:t xml:space="preserve">(dt), </w:t>
      </w:r>
      <w:r>
        <w:rPr>
          <w:rStyle w:val="DataTypeTok"/>
        </w:rPr>
        <w:t xml:space="preserve">main =</w:t>
      </w:r>
      <w:r>
        <w:rPr>
          <w:rStyle w:val="StringTok"/>
        </w:rPr>
        <w:t xml:space="preserve">"Politics_vs_Education"</w:t>
      </w:r>
      <w:r>
        <w:rPr>
          <w:rStyle w:val="NormalTok"/>
        </w:rPr>
        <w:t xml:space="preserve">, </w:t>
      </w:r>
      <w:r>
        <w:rPr>
          <w:rStyle w:val="DataTypeTok"/>
        </w:rPr>
        <w:t xml:space="preserve">xlab =</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label =</w:t>
      </w:r>
      <w:r>
        <w:rPr>
          <w:rStyle w:val="NormalTok"/>
        </w:rPr>
        <w:t xml:space="preserve"> </w:t>
      </w:r>
      <w:r>
        <w:rPr>
          <w:rStyle w:val="OtherTok"/>
        </w:rPr>
        <w:t xml:space="preserve">FALSE</w:t>
      </w:r>
      <w:r>
        <w:rPr>
          <w:rStyle w:val="NormalTok"/>
        </w:rPr>
        <w:t xml:space="preserve">, </w:t>
      </w:r>
      <w:r>
        <w:rPr>
          <w:rStyle w:val="DataTypeTok"/>
        </w:rPr>
        <w:t xml:space="preserve">show.margins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_BamaPolitics_files/figure-docx/analyze-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Descriptive Analysis- Chi-square analysis &amp; Correlation plot</w:t>
      </w:r>
      <w:r>
        <w:br w:type="textWrapping"/>
      </w:r>
      <w:r>
        <w:rPr>
          <w:rStyle w:val="NormalTok"/>
        </w:rPr>
        <w:t xml:space="preserve">chisq &lt;-</w:t>
      </w:r>
      <w:r>
        <w:rPr>
          <w:rStyle w:val="StringTok"/>
        </w:rPr>
        <w:t xml:space="preserve"> </w:t>
      </w:r>
      <w:r>
        <w:rPr>
          <w:rStyle w:val="KeywordTok"/>
        </w:rPr>
        <w:t xml:space="preserve">chisq.test</w:t>
      </w:r>
      <w:r>
        <w:rPr>
          <w:rStyle w:val="NormalTok"/>
        </w:rPr>
        <w:t xml:space="preserve">(Politics_vs_Education)</w:t>
      </w:r>
    </w:p>
    <w:p>
      <w:pPr>
        <w:pStyle w:val="SourceCode"/>
      </w:pPr>
      <w:r>
        <w:rPr>
          <w:rStyle w:val="VerbatimChar"/>
        </w:rPr>
        <w:t xml:space="preserve">## Warning in chisq.test(Politics_vs_Education): Chi-squared approximation may</w:t>
      </w:r>
      <w:r>
        <w:br w:type="textWrapping"/>
      </w:r>
      <w:r>
        <w:rPr>
          <w:rStyle w:val="VerbatimChar"/>
        </w:rPr>
        <w:t xml:space="preserve">## be incorrect</w:t>
      </w:r>
    </w:p>
    <w:p>
      <w:pPr>
        <w:pStyle w:val="SourceCode"/>
      </w:pPr>
      <w:r>
        <w:rPr>
          <w:rStyle w:val="NormalTok"/>
        </w:rPr>
        <w:t xml:space="preserve">chisq</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Politics_vs_Education</w:t>
      </w:r>
      <w:r>
        <w:br w:type="textWrapping"/>
      </w:r>
      <w:r>
        <w:rPr>
          <w:rStyle w:val="VerbatimChar"/>
        </w:rPr>
        <w:t xml:space="preserve">## X-squared = 44.047, df = 18, p-value = 0.0005681</w:t>
      </w:r>
    </w:p>
    <w:p>
      <w:pPr>
        <w:pStyle w:val="SourceCode"/>
      </w:pPr>
      <w:r>
        <w:rPr>
          <w:rStyle w:val="NormalTok"/>
        </w:rPr>
        <w:t xml:space="preserve">CramersV &lt;-</w:t>
      </w:r>
      <w:r>
        <w:rPr>
          <w:rStyle w:val="StringTok"/>
        </w:rPr>
        <w:t xml:space="preserve"> </w:t>
      </w:r>
      <w:r>
        <w:rPr>
          <w:rStyle w:val="KeywordTok"/>
        </w:rPr>
        <w:t xml:space="preserve">sqrt</w:t>
      </w:r>
      <w:r>
        <w:rPr>
          <w:rStyle w:val="NormalTok"/>
        </w:rPr>
        <w:t xml:space="preserve">(chisq</w:t>
      </w:r>
      <w:r>
        <w:rPr>
          <w:rStyle w:val="OperatorTok"/>
        </w:rPr>
        <w:t xml:space="preserve">$</w:t>
      </w:r>
      <w:r>
        <w:rPr>
          <w:rStyle w:val="NormalTok"/>
        </w:rPr>
        <w:t xml:space="preserve">statistic </w:t>
      </w:r>
      <w:r>
        <w:rPr>
          <w:rStyle w:val="OperatorTok"/>
        </w:rPr>
        <w:t xml:space="preserve">/</w:t>
      </w:r>
      <w:r>
        <w:rPr>
          <w:rStyle w:val="StringTok"/>
        </w:rPr>
        <w:t xml:space="preserve"> </w:t>
      </w:r>
      <w:r>
        <w:rPr>
          <w:rStyle w:val="KeywordTok"/>
        </w:rPr>
        <w:t xml:space="preserve">sum</w:t>
      </w:r>
      <w:r>
        <w:rPr>
          <w:rStyle w:val="NormalTok"/>
        </w:rPr>
        <w:t xml:space="preserve">(Politics_vs_Education))</w:t>
      </w:r>
      <w:r>
        <w:br w:type="textWrapping"/>
      </w:r>
      <w:r>
        <w:rPr>
          <w:rStyle w:val="NormalTok"/>
        </w:rPr>
        <w:t xml:space="preserve">CramersV</w:t>
      </w:r>
    </w:p>
    <w:p>
      <w:pPr>
        <w:pStyle w:val="SourceCode"/>
      </w:pPr>
      <w:r>
        <w:rPr>
          <w:rStyle w:val="VerbatimChar"/>
        </w:rPr>
        <w:t xml:space="preserve">## X-squared </w:t>
      </w:r>
      <w:r>
        <w:br w:type="textWrapping"/>
      </w:r>
      <w:r>
        <w:rPr>
          <w:rStyle w:val="VerbatimChar"/>
        </w:rPr>
        <w:t xml:space="preserve">## 0.2965095</w:t>
      </w:r>
    </w:p>
    <w:p>
      <w:pPr>
        <w:pStyle w:val="SourceCode"/>
      </w:pPr>
      <w:r>
        <w:rPr>
          <w:rStyle w:val="KeywordTok"/>
        </w:rPr>
        <w:t xml:space="preserve">corrplot</w:t>
      </w:r>
      <w:r>
        <w:rPr>
          <w:rStyle w:val="NormalTok"/>
        </w:rPr>
        <w:t xml:space="preserve">(</w:t>
      </w:r>
      <w:r>
        <w:rPr>
          <w:rStyle w:val="KeywordTok"/>
        </w:rPr>
        <w:t xml:space="preserve">cor</w:t>
      </w:r>
      <w:r>
        <w:rPr>
          <w:rStyle w:val="NormalTok"/>
        </w:rPr>
        <w:t xml:space="preserve">(q22_clean_disjunctive,q27_disjunctive))</w:t>
      </w:r>
    </w:p>
    <w:p>
      <w:pPr>
        <w:pStyle w:val="FirstParagraph"/>
      </w:pPr>
      <w:r>
        <w:drawing>
          <wp:inline>
            <wp:extent cx="4620126" cy="3696101"/>
            <wp:effectExtent b="0" l="0" r="0" t="0"/>
            <wp:docPr descr="" title="" id="1" name="Picture"/>
            <a:graphic>
              <a:graphicData uri="http://schemas.openxmlformats.org/drawingml/2006/picture">
                <pic:pic>
                  <pic:nvPicPr>
                    <pic:cNvPr descr="CA_BamaPolitics_files/figure-docx/analyze-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Then, we can move on to CA &amp; Inferential CA</w:t>
      </w:r>
      <w:r>
        <w:br w:type="textWrapping"/>
      </w:r>
      <w:r>
        <w:rPr>
          <w:rStyle w:val="KeywordTok"/>
        </w:rPr>
        <w:t xml:space="preserve">dev.new</w:t>
      </w:r>
      <w:r>
        <w:rPr>
          <w:rStyle w:val="NormalTok"/>
        </w:rPr>
        <w:t xml:space="preserve">(</w:t>
      </w:r>
      <w:r>
        <w:rPr>
          <w:rStyle w:val="OtherTok"/>
        </w:rPr>
        <w:t xml:space="preserve">TRUE</w:t>
      </w:r>
      <w:r>
        <w:rPr>
          <w:rStyle w:val="NormalTok"/>
        </w:rPr>
        <w:t xml:space="preserve">)</w:t>
      </w:r>
      <w:r>
        <w:br w:type="textWrapping"/>
      </w:r>
      <w:r>
        <w:rPr>
          <w:rStyle w:val="NormalTok"/>
        </w:rPr>
        <w:t xml:space="preserve">res_ca &lt;-</w:t>
      </w:r>
      <w:r>
        <w:rPr>
          <w:rStyle w:val="StringTok"/>
        </w:rPr>
        <w:t xml:space="preserve"> </w:t>
      </w:r>
      <w:r>
        <w:rPr>
          <w:rStyle w:val="KeywordTok"/>
        </w:rPr>
        <w:t xml:space="preserve">epCA</w:t>
      </w:r>
      <w:r>
        <w:rPr>
          <w:rStyle w:val="NormalTok"/>
        </w:rPr>
        <w:t xml:space="preserve">(Politics_vs_Education, </w:t>
      </w:r>
      <w:r>
        <w:rPr>
          <w:rStyle w:val="DataTypeTok"/>
        </w:rPr>
        <w:t xml:space="preserve">graphs =</w:t>
      </w:r>
      <w:r>
        <w:rPr>
          <w:rStyle w:val="NormalTok"/>
        </w:rPr>
        <w:t xml:space="preserve"> </w:t>
      </w:r>
      <w:r>
        <w:rPr>
          <w:rStyle w:val="OtherTok"/>
        </w:rPr>
        <w:t xml:space="preserve">TRUE</w:t>
      </w:r>
      <w:r>
        <w:rPr>
          <w:rStyle w:val="NormalTok"/>
        </w:rPr>
        <w:t xml:space="preserve">)</w:t>
      </w:r>
      <w:r>
        <w:br w:type="textWrapping"/>
      </w:r>
      <w:r>
        <w:rPr>
          <w:rStyle w:val="NormalTok"/>
        </w:rPr>
        <w:t xml:space="preserve">resinf_ca &lt;-</w:t>
      </w:r>
      <w:r>
        <w:rPr>
          <w:rStyle w:val="StringTok"/>
        </w:rPr>
        <w:t xml:space="preserve"> </w:t>
      </w:r>
      <w:r>
        <w:rPr>
          <w:rStyle w:val="KeywordTok"/>
        </w:rPr>
        <w:t xml:space="preserve">epCA.inference.battery</w:t>
      </w:r>
      <w:r>
        <w:rPr>
          <w:rStyle w:val="NormalTok"/>
        </w:rPr>
        <w:t xml:space="preserve">(Politics_vs_Education, </w:t>
      </w:r>
      <w:r>
        <w:rPr>
          <w:rStyle w:val="DataTypeTok"/>
        </w:rPr>
        <w:t xml:space="preserve">graphs =</w:t>
      </w:r>
      <w:r>
        <w:rPr>
          <w:rStyle w:val="NormalTok"/>
        </w:rPr>
        <w:t xml:space="preserve"> </w:t>
      </w:r>
      <w:r>
        <w:rPr>
          <w:rStyle w:val="OtherTok"/>
        </w:rPr>
        <w:t xml:space="preserve">TRUE</w:t>
      </w:r>
      <w:r>
        <w:rPr>
          <w:rStyle w:val="NormalTok"/>
        </w:rPr>
        <w:t xml:space="preserve">, </w:t>
      </w:r>
      <w:r>
        <w:rPr>
          <w:rStyle w:val="DataTypeTok"/>
        </w:rPr>
        <w:t xml:space="preserve">test.iters =</w:t>
      </w:r>
      <w:r>
        <w:rPr>
          <w:rStyle w:val="NormalTok"/>
        </w:rPr>
        <w:t xml:space="preserve"> </w:t>
      </w:r>
      <w:r>
        <w:rPr>
          <w:rStyle w:val="DecValTok"/>
        </w:rPr>
        <w:t xml:space="preserve">1000</w:t>
      </w:r>
      <w:r>
        <w:rPr>
          <w:rStyle w:val="NormalTok"/>
        </w:rPr>
        <w:t xml:space="preserve">)</w:t>
      </w:r>
    </w:p>
    <w:p>
      <w:pPr>
        <w:pStyle w:val="SourceCode"/>
      </w:pPr>
      <w:r>
        <w:rPr>
          <w:rStyle w:val="VerbatimChar"/>
        </w:rPr>
        <w:t xml:space="preserve">## [1] "It is estimated that your iterations will take 1 minutes."</w:t>
      </w:r>
      <w:r>
        <w:br w:type="textWrapping"/>
      </w:r>
      <w:r>
        <w:rPr>
          <w:rStyle w:val="VerbatimChar"/>
        </w:rPr>
        <w:t xml:space="preserve">## [1] "R is not in interactive() mode. Resample-based tests will be conducted. Please take note of the progress bar."</w:t>
      </w:r>
      <w:r>
        <w:br w:type="textWrapping"/>
      </w:r>
      <w:r>
        <w:rPr>
          <w:rStyle w:val="VerbatimChar"/>
        </w:rPr>
        <w:t xml:space="preserve">## ===========================================================================</w:t>
      </w:r>
    </w:p>
    <w:p>
      <w:pPr>
        <w:pStyle w:val="Heading3"/>
      </w:pPr>
      <w:bookmarkStart w:id="28" w:name="scree-plot"/>
      <w:bookmarkEnd w:id="28"/>
      <w:r>
        <w:t xml:space="preserve">Scree Plot</w:t>
      </w:r>
    </w:p>
    <w:p>
      <w:pPr>
        <w:pStyle w:val="FirstParagraph"/>
      </w:pPr>
      <w:r>
        <w:t xml:space="preserve">A scree plot shows the eigenvalues on the y-axis and the number of factors on the x-axis. The number of components is min(nrow(DATA), ncol(DATA)) minus one. Here, we get max of 3 components. The scree plot is used to determine how many of the components should be interpreted.</w:t>
      </w:r>
    </w:p>
    <w:p>
      <w:pPr>
        <w:pStyle w:val="SourceCode"/>
      </w:pPr>
      <w:r>
        <w:rPr>
          <w:rStyle w:val="CommentTok"/>
        </w:rPr>
        <w:t xml:space="preserve"># --------------------------------------------------------------------</w:t>
      </w:r>
      <w:r>
        <w:br w:type="textWrapping"/>
      </w:r>
      <w:r>
        <w:rPr>
          <w:rStyle w:val="CommentTok"/>
        </w:rPr>
        <w:t xml:space="preserve"># Creating a function to plot the scree</w:t>
      </w:r>
      <w:r>
        <w:br w:type="textWrapping"/>
      </w:r>
      <w:r>
        <w:rPr>
          <w:rStyle w:val="CommentTok"/>
        </w:rPr>
        <w:t xml:space="preserve"># ev: the eigen values to plot. no default</w:t>
      </w:r>
      <w:r>
        <w:br w:type="textWrapping"/>
      </w:r>
      <w:r>
        <w:rPr>
          <w:rStyle w:val="CommentTok"/>
        </w:rPr>
        <w:t xml:space="preserve"># max.ev the max eigen value</w:t>
      </w:r>
      <w:r>
        <w:br w:type="textWrapping"/>
      </w:r>
      <w:r>
        <w:rPr>
          <w:rStyle w:val="CommentTok"/>
        </w:rPr>
        <w:t xml:space="preserve">#        needed because ExPosition does not return all ev</w:t>
      </w:r>
      <w:r>
        <w:br w:type="textWrapping"/>
      </w:r>
      <w:r>
        <w:rPr>
          <w:rStyle w:val="CommentTok"/>
        </w:rPr>
        <w:t xml:space="preserve">#        but only the requested one. but return all tau</w:t>
      </w:r>
      <w:r>
        <w:br w:type="textWrapping"/>
      </w:r>
      <w:r>
        <w:rPr>
          <w:rStyle w:val="CommentTok"/>
        </w:rPr>
        <w:t xml:space="preserve">#        so if max.ev is specified, it is used to recompute</w:t>
      </w:r>
      <w:r>
        <w:br w:type="textWrapping"/>
      </w:r>
      <w:r>
        <w:rPr>
          <w:rStyle w:val="CommentTok"/>
        </w:rPr>
        <w:t xml:space="preserve">#        all eigenvalues</w:t>
      </w:r>
      <w:r>
        <w:br w:type="textWrapping"/>
      </w:r>
      <w:r>
        <w:rPr>
          <w:rStyle w:val="CommentTok"/>
        </w:rPr>
        <w:t xml:space="preserve"># p.ep: the probabilities associated to the ev</w:t>
      </w:r>
      <w:r>
        <w:br w:type="textWrapping"/>
      </w:r>
      <w:r>
        <w:rPr>
          <w:rStyle w:val="CommentTok"/>
        </w:rPr>
        <w:t xml:space="preserve"># alpha: threshold for significance. Default = .05</w:t>
      </w:r>
      <w:r>
        <w:br w:type="textWrapping"/>
      </w:r>
      <w:r>
        <w:rPr>
          <w:rStyle w:val="CommentTok"/>
        </w:rPr>
        <w:t xml:space="preserve"># col.ns  = color for ns ev. Default is Green</w:t>
      </w:r>
      <w:r>
        <w:br w:type="textWrapping"/>
      </w:r>
      <w:r>
        <w:rPr>
          <w:rStyle w:val="CommentTok"/>
        </w:rPr>
        <w:t xml:space="preserve"># col.sig = color for significant ev. Default is Violet</w:t>
      </w:r>
      <w:r>
        <w:br w:type="textWrapping"/>
      </w:r>
      <w:r>
        <w:rPr>
          <w:rStyle w:val="NormalTok"/>
        </w:rPr>
        <w:t xml:space="preserve">PlotScree &lt;-</w:t>
      </w:r>
      <w:r>
        <w:rPr>
          <w:rStyle w:val="StringTok"/>
        </w:rPr>
        <w:t xml:space="preserve"> </w:t>
      </w:r>
      <w:r>
        <w:rPr>
          <w:rStyle w:val="ControlFlowTok"/>
        </w:rPr>
        <w:t xml:space="preserve">function</w:t>
      </w:r>
      <w:r>
        <w:rPr>
          <w:rStyle w:val="NormalTok"/>
        </w:rPr>
        <w:t xml:space="preserve">(ev,</w:t>
      </w:r>
      <w:r>
        <w:rPr>
          <w:rStyle w:val="DataTypeTok"/>
        </w:rPr>
        <w:t xml:space="preserve">p.ev=</w:t>
      </w:r>
      <w:r>
        <w:rPr>
          <w:rStyle w:val="OtherTok"/>
        </w:rPr>
        <w:t xml:space="preserve">NULL</w:t>
      </w:r>
      <w:r>
        <w:rPr>
          <w:rStyle w:val="NormalTok"/>
        </w:rPr>
        <w:t xml:space="preserve">,</w:t>
      </w:r>
      <w:r>
        <w:rPr>
          <w:rStyle w:val="DataTypeTok"/>
        </w:rPr>
        <w:t xml:space="preserve">max.vp=</w:t>
      </w:r>
      <w:r>
        <w:rPr>
          <w:rStyle w:val="OtherTok"/>
        </w:rPr>
        <w:t xml:space="preserve">NULL</w:t>
      </w:r>
      <w:r>
        <w:rPr>
          <w:rStyle w:val="NormalTok"/>
        </w:rPr>
        <w:t xml:space="preserve">, </w:t>
      </w:r>
      <w:r>
        <w:rPr>
          <w:rStyle w:val="DataTypeTok"/>
        </w:rPr>
        <w:t xml:space="preserve">alpha=</w:t>
      </w:r>
      <w:r>
        <w:rPr>
          <w:rStyle w:val="NormalTok"/>
        </w:rPr>
        <w:t xml:space="preserve">.</w:t>
      </w:r>
      <w:r>
        <w:rPr>
          <w:rStyle w:val="DecValTok"/>
        </w:rPr>
        <w:t xml:space="preserve">05</w:t>
      </w:r>
      <w:r>
        <w:rPr>
          <w:rStyle w:val="NormalTok"/>
        </w:rPr>
        <w:t xml:space="preserve">,</w:t>
      </w:r>
      <w:r>
        <w:br w:type="textWrapping"/>
      </w:r>
      <w:r>
        <w:rPr>
          <w:rStyle w:val="NormalTok"/>
        </w:rPr>
        <w:t xml:space="preserve">                      </w:t>
      </w:r>
      <w:r>
        <w:rPr>
          <w:rStyle w:val="DataTypeTok"/>
        </w:rPr>
        <w:t xml:space="preserve">col.ns =</w:t>
      </w:r>
      <w:r>
        <w:rPr>
          <w:rStyle w:val="NormalTok"/>
        </w:rPr>
        <w:t xml:space="preserve"> </w:t>
      </w:r>
      <w:r>
        <w:rPr>
          <w:rStyle w:val="StringTok"/>
        </w:rPr>
        <w:t xml:space="preserve">'#006D2C'</w:t>
      </w:r>
      <w:r>
        <w:rPr>
          <w:rStyle w:val="NormalTok"/>
        </w:rPr>
        <w:t xml:space="preserve">,</w:t>
      </w:r>
      <w:r>
        <w:rPr>
          <w:rStyle w:val="DataTypeTok"/>
        </w:rPr>
        <w:t xml:space="preserve">col.sig=</w:t>
      </w:r>
      <w:r>
        <w:rPr>
          <w:rStyle w:val="StringTok"/>
        </w:rPr>
        <w:t xml:space="preserve">'red'</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"Explained Variance per Dimension"</w:t>
      </w:r>
      <w:r>
        <w:br w:type="textWrapping"/>
      </w:r>
      <w:r>
        <w:rPr>
          <w:rStyle w:val="NormalTok"/>
        </w:rPr>
        <w:t xml:space="preserve">){</w:t>
      </w:r>
      <w:r>
        <w:br w:type="textWrapping"/>
      </w:r>
      <w:r>
        <w:rPr>
          <w:rStyle w:val="NormalTok"/>
        </w:rPr>
        <w:t xml:space="preserve">  </w:t>
      </w:r>
      <w:r>
        <w:rPr>
          <w:rStyle w:val="CommentTok"/>
        </w:rPr>
        <w:t xml:space="preserve"># percentage of inertia</w:t>
      </w:r>
      <w:r>
        <w:br w:type="textWrapping"/>
      </w:r>
      <w:r>
        <w:rPr>
          <w:rStyle w:val="NormalTok"/>
        </w:rPr>
        <w:t xml:space="preserve">  val.tau =</w:t>
      </w:r>
      <w:r>
        <w:rPr>
          <w:rStyle w:val="StringTok"/>
        </w:rPr>
        <w:t xml:space="preserve"> </w:t>
      </w:r>
      <w:r>
        <w:rPr>
          <w:rStyle w:val="NormalTok"/>
        </w:rPr>
        <w:t xml:space="preserve">(</w:t>
      </w:r>
      <w:r>
        <w:rPr>
          <w:rStyle w:val="DecValTok"/>
        </w:rPr>
        <w:t xml:space="preserve">100</w:t>
      </w:r>
      <w:r>
        <w:rPr>
          <w:rStyle w:val="OperatorTok"/>
        </w:rPr>
        <w:t xml:space="preserve">*</w:t>
      </w:r>
      <w:r>
        <w:rPr>
          <w:rStyle w:val="NormalTok"/>
        </w:rPr>
        <w:t xml:space="preserve">ev</w:t>
      </w:r>
      <w:r>
        <w:rPr>
          <w:rStyle w:val="OperatorTok"/>
        </w:rPr>
        <w:t xml:space="preserve">/</w:t>
      </w:r>
      <w:r>
        <w:rPr>
          <w:rStyle w:val="KeywordTok"/>
        </w:rPr>
        <w:t xml:space="preserve">sum</w:t>
      </w:r>
      <w:r>
        <w:rPr>
          <w:rStyle w:val="NormalTok"/>
        </w:rPr>
        <w:t xml:space="preserve">(ev))</w:t>
      </w:r>
      <w:r>
        <w:br w:type="textWrapping"/>
      </w:r>
      <w:r>
        <w:rPr>
          <w:rStyle w:val="NormalTok"/>
        </w:rPr>
        <w:t xml:space="preserve">  Top.y =</w:t>
      </w:r>
      <w:r>
        <w:rPr>
          <w:rStyle w:val="StringTok"/>
        </w:rPr>
        <w:t xml:space="preserve"> </w:t>
      </w:r>
      <w:r>
        <w:rPr>
          <w:rStyle w:val="KeywordTok"/>
        </w:rPr>
        <w:t xml:space="preserve">ceiling</w:t>
      </w:r>
      <w:r>
        <w:rPr>
          <w:rStyle w:val="NormalTok"/>
        </w:rPr>
        <w:t xml:space="preserve">(</w:t>
      </w:r>
      <w:r>
        <w:rPr>
          <w:rStyle w:val="KeywordTok"/>
        </w:rPr>
        <w:t xml:space="preserve">max</w:t>
      </w:r>
      <w:r>
        <w:rPr>
          <w:rStyle w:val="NormalTok"/>
        </w:rPr>
        <w:t xml:space="preserve">(val.tau)</w:t>
      </w:r>
      <w:r>
        <w:rPr>
          <w:rStyle w:val="OperatorTok"/>
        </w:rPr>
        <w:t xml:space="preserve">*</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10</w:t>
      </w:r>
      <w:r>
        <w:br w:type="textWrapping"/>
      </w:r>
      <w:r>
        <w:rPr>
          <w:rStyle w:val="NormalTok"/>
        </w:rPr>
        <w:t xml:space="preserve">  </w:t>
      </w:r>
      <w:r>
        <w:rPr>
          <w:rStyle w:val="CommentTok"/>
        </w:rPr>
        <w:t xml:space="preserve"># if ev is already a percentage convert it back</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is.null</w:t>
      </w:r>
      <w:r>
        <w:rPr>
          <w:rStyle w:val="NormalTok"/>
        </w:rPr>
        <w:t xml:space="preserve">(max.vp)){ev =</w:t>
      </w:r>
      <w:r>
        <w:rPr>
          <w:rStyle w:val="StringTok"/>
        </w:rPr>
        <w:t xml:space="preserve"> </w:t>
      </w:r>
      <w:r>
        <w:rPr>
          <w:rStyle w:val="NormalTok"/>
        </w:rPr>
        <w:t xml:space="preserve">ev</w:t>
      </w:r>
      <w:r>
        <w:rPr>
          <w:rStyle w:val="OperatorTok"/>
        </w:rPr>
        <w:t xml:space="preserve">*</w:t>
      </w:r>
      <w:r>
        <w:rPr>
          <w:rStyle w:val="NormalTok"/>
        </w:rPr>
        <w:t xml:space="preserve">(max.vp</w:t>
      </w:r>
      <w:r>
        <w:rPr>
          <w:rStyle w:val="OperatorTok"/>
        </w:rPr>
        <w:t xml:space="preserve">/</w:t>
      </w:r>
      <w:r>
        <w:rPr>
          <w:rStyle w:val="NormalTok"/>
        </w:rPr>
        <w:t xml:space="preserve">ev[</w:t>
      </w:r>
      <w:r>
        <w:rPr>
          <w:rStyle w:val="DecValTok"/>
        </w:rPr>
        <w:t xml:space="preserve">1</w:t>
      </w:r>
      <w:r>
        <w:rPr>
          <w:rStyle w:val="NormalTok"/>
        </w:rPr>
        <w:t xml:space="preserve">])}</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CommentTok"/>
        </w:rPr>
        <w:t xml:space="preserve"># plot.window(xlim = c(0, length(val.tau)+5),</w:t>
      </w:r>
      <w:r>
        <w:br w:type="textWrapping"/>
      </w:r>
      <w:r>
        <w:rPr>
          <w:rStyle w:val="NormalTok"/>
        </w:rPr>
        <w:t xml:space="preserve">  </w:t>
      </w:r>
      <w:r>
        <w:rPr>
          <w:rStyle w:val="CommentTok"/>
        </w:rPr>
        <w:t xml:space="preserve">#         ylim = c(0,Top.y),asp = .6)</w:t>
      </w:r>
      <w:r>
        <w:br w:type="textWrapping"/>
      </w:r>
      <w:r>
        <w:rPr>
          <w:rStyle w:val="NormalTok"/>
        </w:rPr>
        <w:t xml:space="preserve">  </w:t>
      </w: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(val.tau)),</w:t>
      </w:r>
      <w:r>
        <w:rPr>
          <w:rStyle w:val="DataTypeTok"/>
        </w:rPr>
        <w:t xml:space="preserve">y=</w:t>
      </w:r>
      <w:r>
        <w:rPr>
          <w:rStyle w:val="NormalTok"/>
        </w:rPr>
        <w:t xml:space="preserve">val.tau,</w:t>
      </w:r>
      <w:r>
        <w:rPr>
          <w:rStyle w:val="DataTypeTok"/>
        </w:rPr>
        <w:t xml:space="preserve">xlab=</w:t>
      </w:r>
      <w:r>
        <w:rPr>
          <w:rStyle w:val="StringTok"/>
        </w:rPr>
        <w:t xml:space="preserve">'Dimensions'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'Percentage of Explained Variance'</w:t>
      </w:r>
      <w:r>
        <w:rPr>
          <w:rStyle w:val="NormalTok"/>
        </w:rPr>
        <w:t xml:space="preserve">,</w:t>
      </w:r>
      <w:r>
        <w:br w:type="textWrapping"/>
      </w:r>
      <w:r>
        <w:rPr>
          <w:rStyle w:val="NormalTok"/>
        </w:rPr>
        <w:t xml:space="preserve">       </w:t>
      </w:r>
      <w:r>
        <w:rPr>
          <w:rStyle w:val="DataTypeTok"/>
        </w:rPr>
        <w:t xml:space="preserve">main =</w:t>
      </w:r>
      <w:r>
        <w:rPr>
          <w:rStyle w:val="NormalTok"/>
        </w:rPr>
        <w:t xml:space="preserve"> title,</w:t>
      </w:r>
      <w:r>
        <w:br w:type="textWrapping"/>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col.ns, </w:t>
      </w:r>
      <w:r>
        <w:rPr>
          <w:rStyle w:val="DataTypeTok"/>
        </w:rPr>
        <w:t xml:space="preserve">lwd=</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(val.tau)),</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,Top.y)</w:t>
      </w:r>
      <w:r>
        <w:br w:type="textWrapping"/>
      </w:r>
      <w:r>
        <w:rPr>
          <w:rStyle w:val="NormalTok"/>
        </w:rPr>
        <w:t xml:space="preserve">  )</w:t>
      </w:r>
      <w:r>
        <w:br w:type="textWrapping"/>
      </w:r>
      <w:r>
        <w:rPr>
          <w:rStyle w:val="NormalTok"/>
        </w:rPr>
        <w:t xml:space="preserve">  </w:t>
      </w:r>
      <w:r>
        <w:rPr>
          <w:rStyle w:val="KeywordTok"/>
        </w:rPr>
        <w:t xml:space="preserve">points</w:t>
      </w:r>
      <w:r>
        <w:rPr>
          <w:rStyle w:val="NormalTok"/>
        </w:rPr>
        <w:t xml:space="preserve">(</w:t>
      </w:r>
      <w:r>
        <w:rPr>
          <w:rStyle w:val="DataTypeTok"/>
        </w:rPr>
        <w:t xml:space="preserve">x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(val.tau)),</w:t>
      </w:r>
      <w:r>
        <w:rPr>
          <w:rStyle w:val="DataTypeTok"/>
        </w:rPr>
        <w:t xml:space="preserve">y=</w:t>
      </w:r>
      <w:r>
        <w:rPr>
          <w:rStyle w:val="NormalTok"/>
        </w:rPr>
        <w:t xml:space="preserve">val.tau,</w:t>
      </w:r>
      <w:r>
        <w:br w:type="textWrapping"/>
      </w:r>
      <w:r>
        <w:rPr>
          <w:rStyle w:val="NormalTok"/>
        </w:rPr>
        <w:t xml:space="preserve">         </w:t>
      </w:r>
      <w:r>
        <w:rPr>
          <w:rStyle w:val="DataTypeTok"/>
        </w:rPr>
        <w:t xml:space="preserve">pch=</w:t>
      </w:r>
      <w:r>
        <w:rPr>
          <w:rStyle w:val="DecValTok"/>
        </w:rPr>
        <w:t xml:space="preserve">16</w:t>
      </w:r>
      <w:r>
        <w:rPr>
          <w:rStyle w:val="NormalTok"/>
        </w:rPr>
        <w:t xml:space="preserve">,  </w:t>
      </w:r>
      <w:r>
        <w:rPr>
          <w:rStyle w:val="DataTypeTok"/>
        </w:rPr>
        <w:t xml:space="preserve">cex=</w:t>
      </w:r>
      <w:r>
        <w:rPr>
          <w:rStyle w:val="DecValTok"/>
        </w:rPr>
        <w:t xml:space="preserve">1</w:t>
      </w:r>
      <w:r>
        <w:rPr>
          <w:rStyle w:val="NormalTok"/>
        </w:rPr>
        <w:t xml:space="preserve">, </w:t>
      </w:r>
      <w:r>
        <w:rPr>
          <w:rStyle w:val="DataTypeTok"/>
        </w:rPr>
        <w:t xml:space="preserve">col =</w:t>
      </w:r>
      <w:r>
        <w:rPr>
          <w:rStyle w:val="NormalTok"/>
        </w:rPr>
        <w:t xml:space="preserve"> col.ns, </w:t>
      </w:r>
      <w:r>
        <w:rPr>
          <w:rStyle w:val="DataTypeTok"/>
        </w:rPr>
        <w:t xml:space="preserve">lwd=</w:t>
      </w:r>
      <w:r>
        <w:rPr>
          <w:rStyle w:val="NormalTok"/>
        </w:rPr>
        <w:t xml:space="preserve"> </w:t>
      </w:r>
      <w:r>
        <w:rPr>
          <w:rStyle w:val="FloatTok"/>
        </w:rPr>
        <w:t xml:space="preserve">2.5</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is.null</w:t>
      </w:r>
      <w:r>
        <w:rPr>
          <w:rStyle w:val="NormalTok"/>
        </w:rPr>
        <w:t xml:space="preserve">(resinf_ca</w:t>
      </w:r>
      <w:r>
        <w:rPr>
          <w:rStyle w:val="OperatorTok"/>
        </w:rPr>
        <w:t xml:space="preserve">$</w:t>
      </w:r>
      <w:r>
        <w:rPr>
          <w:rStyle w:val="NormalTok"/>
        </w:rPr>
        <w:t xml:space="preserve">Inference.Data</w:t>
      </w:r>
      <w:r>
        <w:rPr>
          <w:rStyle w:val="OperatorTok"/>
        </w:rPr>
        <w:t xml:space="preserve">$</w:t>
      </w:r>
      <w:r>
        <w:rPr>
          <w:rStyle w:val="NormalTok"/>
        </w:rPr>
        <w:t xml:space="preserve">components</w:t>
      </w:r>
      <w:r>
        <w:rPr>
          <w:rStyle w:val="OperatorTok"/>
        </w:rPr>
        <w:t xml:space="preserve">$</w:t>
      </w:r>
      <w:r>
        <w:rPr>
          <w:rStyle w:val="NormalTok"/>
        </w:rPr>
        <w:t xml:space="preserve">p.vals)){</w:t>
      </w:r>
      <w:r>
        <w:rPr>
          <w:rStyle w:val="CommentTok"/>
        </w:rPr>
        <w:t xml:space="preserve"># plot the significant vp if exist</w:t>
      </w:r>
      <w:r>
        <w:br w:type="textWrapping"/>
      </w:r>
      <w:r>
        <w:rPr>
          <w:rStyle w:val="NormalTok"/>
        </w:rPr>
        <w:t xml:space="preserve">    </w:t>
      </w:r>
      <w:r>
        <w:rPr>
          <w:rStyle w:val="CommentTok"/>
        </w:rPr>
        <w:t xml:space="preserve"># Plot the significant factors</w:t>
      </w:r>
      <w:r>
        <w:br w:type="textWrapping"/>
      </w:r>
      <w:r>
        <w:rPr>
          <w:rStyle w:val="NormalTok"/>
        </w:rPr>
        <w:t xml:space="preserve">    signi.vp =</w:t>
      </w:r>
      <w:r>
        <w:rPr>
          <w:rStyle w:val="StringTok"/>
        </w:rPr>
        <w:t xml:space="preserve"> </w:t>
      </w:r>
      <w:r>
        <w:rPr>
          <w:rStyle w:val="KeywordTok"/>
        </w:rPr>
        <w:t xml:space="preserve">which</w:t>
      </w:r>
      <w:r>
        <w:rPr>
          <w:rStyle w:val="NormalTok"/>
        </w:rPr>
        <w:t xml:space="preserve">(resinf_ca</w:t>
      </w:r>
      <w:r>
        <w:rPr>
          <w:rStyle w:val="OperatorTok"/>
        </w:rPr>
        <w:t xml:space="preserve">$</w:t>
      </w:r>
      <w:r>
        <w:rPr>
          <w:rStyle w:val="NormalTok"/>
        </w:rPr>
        <w:t xml:space="preserve">Inference.Data</w:t>
      </w:r>
      <w:r>
        <w:rPr>
          <w:rStyle w:val="OperatorTok"/>
        </w:rPr>
        <w:t xml:space="preserve">$</w:t>
      </w:r>
      <w:r>
        <w:rPr>
          <w:rStyle w:val="NormalTok"/>
        </w:rPr>
        <w:t xml:space="preserve">components</w:t>
      </w:r>
      <w:r>
        <w:rPr>
          <w:rStyle w:val="OperatorTok"/>
        </w:rPr>
        <w:t xml:space="preserve">$</w:t>
      </w:r>
      <w:r>
        <w:rPr>
          <w:rStyle w:val="NormalTok"/>
        </w:rPr>
        <w:t xml:space="preserve">p.vals </w:t>
      </w:r>
      <w:r>
        <w:rPr>
          <w:rStyle w:val="OperatorTok"/>
        </w:rPr>
        <w:t xml:space="preserve">&lt;</w:t>
      </w:r>
      <w:r>
        <w:rPr>
          <w:rStyle w:val="StringTok"/>
        </w:rPr>
        <w:t xml:space="preserve"> </w:t>
      </w:r>
      <w:r>
        <w:rPr>
          <w:rStyle w:val="NormalTok"/>
        </w:rPr>
        <w:t xml:space="preserve">alpha)</w:t>
      </w:r>
      <w:r>
        <w:br w:type="textWrapping"/>
      </w:r>
      <w:r>
        <w:rPr>
          <w:rStyle w:val="NormalTok"/>
        </w:rPr>
        <w:t xml:space="preserve">    </w:t>
      </w:r>
      <w:r>
        <w:rPr>
          <w:rStyle w:val="KeywordTok"/>
        </w:rPr>
        <w:t xml:space="preserve">lines</w:t>
      </w:r>
      <w:r>
        <w:rPr>
          <w:rStyle w:val="NormalTok"/>
        </w:rPr>
        <w:t xml:space="preserve">(</w:t>
      </w:r>
      <w:r>
        <w:rPr>
          <w:rStyle w:val="DataTypeTok"/>
        </w:rPr>
        <w:t xml:space="preserve">x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(signi.vp)),</w:t>
      </w:r>
      <w:r>
        <w:rPr>
          <w:rStyle w:val="DataTypeTok"/>
        </w:rPr>
        <w:t xml:space="preserve">y=</w:t>
      </w:r>
      <w:r>
        <w:rPr>
          <w:rStyle w:val="NormalTok"/>
        </w:rPr>
        <w:t xml:space="preserve">val.tau[signi.vp],</w:t>
      </w:r>
      <w:r>
        <w:br w:type="textWrapping"/>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col.sig, </w:t>
      </w:r>
      <w:r>
        <w:rPr>
          <w:rStyle w:val="DataTypeTok"/>
        </w:rPr>
        <w:t xml:space="preserve">lwd=</w:t>
      </w:r>
      <w:r>
        <w:rPr>
          <w:rStyle w:val="NormalTok"/>
        </w:rPr>
        <w:t xml:space="preserve"> </w:t>
      </w:r>
      <w:r>
        <w:rPr>
          <w:rStyle w:val="FloatTok"/>
        </w:rPr>
        <w:t xml:space="preserve">1.5</w:t>
      </w:r>
      <w:r>
        <w:br w:type="textWrapping"/>
      </w:r>
      <w:r>
        <w:rPr>
          <w:rStyle w:val="NormalTok"/>
        </w:rPr>
        <w:t xml:space="preserve">    )</w:t>
      </w:r>
      <w:r>
        <w:br w:type="textWrapping"/>
      </w:r>
      <w:r>
        <w:rPr>
          <w:rStyle w:val="NormalTok"/>
        </w:rPr>
        <w:t xml:space="preserve">    </w:t>
      </w:r>
      <w:r>
        <w:rPr>
          <w:rStyle w:val="KeywordTok"/>
        </w:rPr>
        <w:t xml:space="preserve">points</w:t>
      </w:r>
      <w:r>
        <w:rPr>
          <w:rStyle w:val="NormalTok"/>
        </w:rPr>
        <w:t xml:space="preserve">(</w:t>
      </w:r>
      <w:r>
        <w:rPr>
          <w:rStyle w:val="DataTypeTok"/>
        </w:rPr>
        <w:t xml:space="preserve">x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(signi.vp)),</w:t>
      </w:r>
      <w:r>
        <w:rPr>
          <w:rStyle w:val="DataTypeTok"/>
        </w:rPr>
        <w:t xml:space="preserve">y=</w:t>
      </w:r>
      <w:r>
        <w:rPr>
          <w:rStyle w:val="NormalTok"/>
        </w:rPr>
        <w:t xml:space="preserve">val.tau[signi.vp],</w:t>
      </w:r>
      <w:r>
        <w:br w:type="textWrapping"/>
      </w:r>
      <w:r>
        <w:rPr>
          <w:rStyle w:val="NormalTok"/>
        </w:rPr>
        <w:t xml:space="preserve">           </w:t>
      </w:r>
      <w:r>
        <w:rPr>
          <w:rStyle w:val="DataTypeTok"/>
        </w:rPr>
        <w:t xml:space="preserve">pch=</w:t>
      </w:r>
      <w:r>
        <w:rPr>
          <w:rStyle w:val="DecValTok"/>
        </w:rPr>
        <w:t xml:space="preserve">16</w:t>
      </w:r>
      <w:r>
        <w:rPr>
          <w:rStyle w:val="NormalTok"/>
        </w:rPr>
        <w:t xml:space="preserve">,  </w:t>
      </w:r>
      <w:r>
        <w:rPr>
          <w:rStyle w:val="DataTypeTok"/>
        </w:rPr>
        <w:t xml:space="preserve">cex=</w:t>
      </w:r>
      <w:r>
        <w:rPr>
          <w:rStyle w:val="FloatTok"/>
        </w:rPr>
        <w:t xml:space="preserve">1.5</w:t>
      </w:r>
      <w:r>
        <w:rPr>
          <w:rStyle w:val="NormalTok"/>
        </w:rPr>
        <w:t xml:space="preserve">, </w:t>
      </w:r>
      <w:r>
        <w:rPr>
          <w:rStyle w:val="DataTypeTok"/>
        </w:rPr>
        <w:t xml:space="preserve">col =</w:t>
      </w:r>
      <w:r>
        <w:rPr>
          <w:rStyle w:val="NormalTok"/>
        </w:rPr>
        <w:t xml:space="preserve"> col.sig, </w:t>
      </w:r>
      <w:r>
        <w:rPr>
          <w:rStyle w:val="DataTypeTok"/>
        </w:rPr>
        <w:t xml:space="preserve">lwd=</w:t>
      </w:r>
      <w:r>
        <w:rPr>
          <w:rStyle w:val="NormalTok"/>
        </w:rPr>
        <w:t xml:space="preserve"> </w:t>
      </w:r>
      <w:r>
        <w:rPr>
          <w:rStyle w:val="FloatTok"/>
        </w:rPr>
        <w:t xml:space="preserve">3.5</w:t>
      </w:r>
      <w:r>
        <w:rPr>
          <w:rStyle w:val="NormalTok"/>
        </w:rPr>
        <w:t xml:space="preserve">)</w:t>
      </w:r>
      <w:r>
        <w:br w:type="textWrapping"/>
      </w:r>
      <w:r>
        <w:rPr>
          <w:rStyle w:val="NormalTok"/>
        </w:rPr>
        <w:t xml:space="preserve">  } </w:t>
      </w:r>
      <w:r>
        <w:rPr>
          <w:rStyle w:val="CommentTok"/>
        </w:rPr>
        <w:t xml:space="preserve"># end of plot significant vp</w:t>
      </w:r>
      <w:r>
        <w:br w:type="textWrapping"/>
      </w:r>
      <w:r>
        <w:rPr>
          <w:rStyle w:val="NormalTok"/>
        </w:rPr>
        <w:t xml:space="preserve">  </w:t>
      </w:r>
      <w:r>
        <w:rPr>
          <w:rStyle w:val="KeywordTok"/>
        </w:rPr>
        <w:t xml:space="preserve">par</w:t>
      </w:r>
      <w:r>
        <w:rPr>
          <w:rStyle w:val="NormalTok"/>
        </w:rPr>
        <w:t xml:space="preserve">(</w:t>
      </w:r>
      <w:r>
        <w:rPr>
          <w:rStyle w:val="DataTypeTok"/>
        </w:rPr>
        <w:t xml:space="preserve">new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OperatorTok"/>
        </w:rPr>
        <w:t xml:space="preserve">+</w:t>
      </w:r>
      <w:r>
        <w:rPr>
          <w:rStyle w:val="NormalTok"/>
        </w:rPr>
        <w:t xml:space="preserve">.</w:t>
      </w:r>
      <w:r>
        <w:rPr>
          <w:rStyle w:val="DecValTok"/>
        </w:rPr>
        <w:t xml:space="preserve">5</w:t>
      </w:r>
      <w:r>
        <w:rPr>
          <w:rStyle w:val="NormalTok"/>
        </w:rPr>
        <w:t xml:space="preserve">)</w:t>
      </w:r>
      <w:r>
        <w:br w:type="textWrapping"/>
      </w:r>
      <w:r>
        <w:rPr>
          <w:rStyle w:val="NormalTok"/>
        </w:rPr>
        <w:t xml:space="preserve">  le.max.vp =</w:t>
      </w:r>
      <w:r>
        <w:rPr>
          <w:rStyle w:val="StringTok"/>
        </w:rPr>
        <w:t xml:space="preserve"> </w:t>
      </w:r>
      <w:r>
        <w:rPr>
          <w:rStyle w:val="NormalTok"/>
        </w:rPr>
        <w:t xml:space="preserve">Top.y</w:t>
      </w:r>
      <w:r>
        <w:rPr>
          <w:rStyle w:val="OperatorTok"/>
        </w:rPr>
        <w:t xml:space="preserve">*</w:t>
      </w:r>
      <w:r>
        <w:rPr>
          <w:rStyle w:val="NormalTok"/>
        </w:rPr>
        <w:t xml:space="preserve">(ev[</w:t>
      </w:r>
      <w:r>
        <w:rPr>
          <w:rStyle w:val="DecValTok"/>
        </w:rPr>
        <w:t xml:space="preserve">1</w:t>
      </w:r>
      <w:r>
        <w:rPr>
          <w:rStyle w:val="NormalTok"/>
        </w:rPr>
        <w:t xml:space="preserve">]</w:t>
      </w:r>
      <w:r>
        <w:rPr>
          <w:rStyle w:val="OperatorTok"/>
        </w:rPr>
        <w:t xml:space="preserve">/</w:t>
      </w:r>
      <w:r>
        <w:rPr>
          <w:rStyle w:val="NormalTok"/>
        </w:rPr>
        <w:t xml:space="preserve">val.tau[</w:t>
      </w:r>
      <w:r>
        <w:rPr>
          <w:rStyle w:val="DecValTok"/>
        </w:rPr>
        <w:t xml:space="preserve">1</w:t>
      </w:r>
      <w:r>
        <w:rPr>
          <w:rStyle w:val="NormalTok"/>
        </w:rPr>
        <w:t xml:space="preserve">])</w:t>
      </w:r>
      <w:r>
        <w:br w:type="textWrapping"/>
      </w:r>
      <w:r>
        <w:rPr>
          <w:rStyle w:val="NormalTok"/>
        </w:rPr>
        <w:t xml:space="preserve">  </w:t>
      </w:r>
      <w:r>
        <w:rPr>
          <w:rStyle w:val="KeywordTok"/>
        </w:rPr>
        <w:t xml:space="preserve">plot</w:t>
      </w:r>
      <w:r>
        <w:rPr>
          <w:rStyle w:val="NormalTok"/>
        </w:rPr>
        <w:t xml:space="preserve">(ev, </w:t>
      </w:r>
      <w:r>
        <w:rPr>
          <w:rStyle w:val="DataTypeTok"/>
        </w:rPr>
        <w:t xml:space="preserve">ann=</w:t>
      </w:r>
      <w:r>
        <w:rPr>
          <w:rStyle w:val="OtherTok"/>
        </w:rPr>
        <w:t xml:space="preserve">FALSE</w:t>
      </w:r>
      <w:r>
        <w:rPr>
          <w:rStyle w:val="NormalTok"/>
        </w:rPr>
        <w:t xml:space="preserve">,</w:t>
      </w:r>
      <w:r>
        <w:rPr>
          <w:rStyle w:val="DataTypeTok"/>
        </w:rPr>
        <w:t xml:space="preserve">axes=</w:t>
      </w:r>
      <w:r>
        <w:rPr>
          <w:rStyle w:val="OtherTok"/>
        </w:rPr>
        <w:t xml:space="preserve">FALSE</w:t>
      </w:r>
      <w:r>
        <w:rPr>
          <w:rStyle w:val="NormalTok"/>
        </w:rPr>
        <w:t xml:space="preserve">,</w:t>
      </w:r>
      <w:r>
        <w:rPr>
          <w:rStyle w:val="DataTypeTok"/>
        </w:rPr>
        <w:t xml:space="preserve">type=</w:t>
      </w:r>
      <w:r>
        <w:rPr>
          <w:rStyle w:val="StringTok"/>
        </w:rPr>
        <w:t xml:space="preserve">"n"</w:t>
      </w:r>
      <w:r>
        <w:rPr>
          <w:rStyle w:val="NormalTok"/>
        </w:rPr>
        <w:t xml:space="preserve">,</w:t>
      </w:r>
      <w:r>
        <w:rPr>
          <w:rStyle w:val="CommentTok"/>
        </w:rPr>
        <w:t xml:space="preserve">#line=3,</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,le.max.vp))</w:t>
      </w:r>
      <w:r>
        <w:br w:type="textWrapping"/>
      </w:r>
      <w:r>
        <w:rPr>
          <w:rStyle w:val="NormalTok"/>
        </w:rPr>
        <w:t xml:space="preserve">  </w:t>
      </w:r>
      <w:r>
        <w:rPr>
          <w:rStyle w:val="KeywordTok"/>
        </w:rPr>
        <w:t xml:space="preserve">mtext</w:t>
      </w:r>
      <w:r>
        <w:rPr>
          <w:rStyle w:val="NormalTok"/>
        </w:rPr>
        <w:t xml:space="preserve">(</w:t>
      </w:r>
      <w:r>
        <w:rPr>
          <w:rStyle w:val="StringTok"/>
        </w:rPr>
        <w:t xml:space="preserve">"Inertia Extracted by the Components"</w:t>
      </w:r>
      <w:r>
        <w:rPr>
          <w:rStyle w:val="NormalTok"/>
        </w:rPr>
        <w:t xml:space="preserve">,</w:t>
      </w:r>
      <w:r>
        <w:rPr>
          <w:rStyle w:val="DataTypeTok"/>
        </w:rPr>
        <w:t xml:space="preserve">side=</w:t>
      </w:r>
      <w:r>
        <w:rPr>
          <w:rStyle w:val="DecValTok"/>
        </w:rPr>
        <w:t xml:space="preserve">4</w:t>
      </w:r>
      <w:r>
        <w:rPr>
          <w:rStyle w:val="NormalTok"/>
        </w:rPr>
        <w:t xml:space="preserve">,</w:t>
      </w:r>
      <w:r>
        <w:rPr>
          <w:rStyle w:val="DataTypeTok"/>
        </w:rPr>
        <w:t xml:space="preserve">line=</w:t>
      </w:r>
      <w:r>
        <w:rPr>
          <w:rStyle w:val="DecValTok"/>
        </w:rPr>
        <w:t xml:space="preserve">3</w:t>
      </w:r>
      <w:r>
        <w:rPr>
          <w:rStyle w:val="NormalTok"/>
        </w:rPr>
        <w:t xml:space="preserve">)</w:t>
      </w:r>
      <w:r>
        <w:br w:type="textWrapping"/>
      </w:r>
      <w:r>
        <w:rPr>
          <w:rStyle w:val="NormalTok"/>
        </w:rPr>
        <w:t xml:space="preserve">  </w:t>
      </w:r>
      <w:r>
        <w:rPr>
          <w:rStyle w:val="KeywordTok"/>
        </w:rPr>
        <w:t xml:space="preserve">axis</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CommentTok"/>
        </w:rPr>
        <w:t xml:space="preserve"># end of function PlotScree</w:t>
      </w:r>
      <w:r>
        <w:br w:type="textWrapping"/>
      </w:r>
      <w:r>
        <w:br w:type="textWrapping"/>
      </w:r>
      <w:r>
        <w:rPr>
          <w:rStyle w:val="CommentTok"/>
        </w:rPr>
        <w:t xml:space="preserve"># --------------------------------------------------------------------</w:t>
      </w:r>
    </w:p>
    <w:p>
      <w:pPr>
        <w:pStyle w:val="SourceCode"/>
      </w:pPr>
      <w:r>
        <w:rPr>
          <w:rStyle w:val="CommentTok"/>
        </w:rPr>
        <w:t xml:space="preserve"># Calling the above function to plot the scree</w:t>
      </w:r>
      <w:r>
        <w:br w:type="textWrapping"/>
      </w:r>
      <w:r>
        <w:rPr>
          <w:rStyle w:val="NormalTok"/>
        </w:rPr>
        <w:t xml:space="preserve">EigenValues &lt;-</w:t>
      </w:r>
      <w:r>
        <w:rPr>
          <w:rStyle w:val="StringTok"/>
        </w:rPr>
        <w:t xml:space="preserve"> </w:t>
      </w:r>
      <w:r>
        <w:rPr>
          <w:rStyle w:val="NormalTok"/>
        </w:rPr>
        <w:t xml:space="preserve">resinf_ca</w:t>
      </w:r>
      <w:r>
        <w:rPr>
          <w:rStyle w:val="OperatorTok"/>
        </w:rPr>
        <w:t xml:space="preserve">$</w:t>
      </w:r>
      <w:r>
        <w:rPr>
          <w:rStyle w:val="NormalTok"/>
        </w:rPr>
        <w:t xml:space="preserve">Fixed.Data</w:t>
      </w:r>
      <w:r>
        <w:rPr>
          <w:rStyle w:val="OperatorTok"/>
        </w:rPr>
        <w:t xml:space="preserve">$</w:t>
      </w:r>
      <w:r>
        <w:rPr>
          <w:rStyle w:val="NormalTok"/>
        </w:rPr>
        <w:t xml:space="preserve">ExPosition.Data</w:t>
      </w:r>
      <w:r>
        <w:rPr>
          <w:rStyle w:val="OperatorTok"/>
        </w:rPr>
        <w:t xml:space="preserve">$</w:t>
      </w:r>
      <w:r>
        <w:rPr>
          <w:rStyle w:val="NormalTok"/>
        </w:rPr>
        <w:t xml:space="preserve">eigs</w:t>
      </w:r>
      <w:r>
        <w:br w:type="textWrapping"/>
      </w:r>
      <w:r>
        <w:rPr>
          <w:rStyle w:val="KeywordTok"/>
        </w:rPr>
        <w:t xml:space="preserve">PlotScree</w:t>
      </w:r>
      <w:r>
        <w:rPr>
          <w:rStyle w:val="NormalTok"/>
        </w:rPr>
        <w:t xml:space="preserve">(EigenValues)</w:t>
      </w:r>
    </w:p>
    <w:p>
      <w:pPr>
        <w:pStyle w:val="FirstParagraph"/>
      </w:pPr>
      <w:r>
        <w:drawing>
          <wp:inline>
            <wp:extent cx="4620126" cy="3696101"/>
            <wp:effectExtent b="0" l="0" r="0" t="0"/>
            <wp:docPr descr="" title="" id="1" name="Picture"/>
            <a:graphic>
              <a:graphicData uri="http://schemas.openxmlformats.org/drawingml/2006/picture">
                <pic:pic>
                  <pic:nvPicPr>
                    <pic:cNvPr descr="CA_BamaPolitics_files/figure-docx/pressur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will be analyzing first two component in our analysis</w:t>
      </w:r>
    </w:p>
    <w:p>
      <w:pPr>
        <w:pStyle w:val="Heading2"/>
      </w:pPr>
      <w:bookmarkStart w:id="30" w:name="including-plots"/>
      <w:bookmarkEnd w:id="30"/>
      <w:r>
        <w:t xml:space="preserve">Including Plots</w:t>
      </w:r>
    </w:p>
    <w:p>
      <w:pPr>
        <w:pStyle w:val="FirstParagraph"/>
      </w:pPr>
      <w:r>
        <w:t xml:space="preserve">You can embed plots for plotting the various level in the rows and column in a single plot using biplot function</w:t>
      </w:r>
    </w:p>
    <w:p>
      <w:pPr>
        <w:pStyle w:val="SourceCode"/>
      </w:pPr>
      <w:r>
        <w:rPr>
          <w:rStyle w:val="KeywordTok"/>
        </w:rPr>
        <w:t xml:space="preserve">fviz_ca_biplot</w:t>
      </w:r>
      <w:r>
        <w:rPr>
          <w:rStyle w:val="NormalTok"/>
        </w:rPr>
        <w:t xml:space="preserve">(res_ca, </w:t>
      </w:r>
      <w:r>
        <w:rPr>
          <w:rStyle w:val="DataTypeTok"/>
        </w:rPr>
        <w:t xml:space="preserve">repel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_BamaPolitics_files/figure-docx/factor%20score%20and%20loading-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fviz_ca_biplot</w:t>
      </w:r>
      <w:r>
        <w:rPr>
          <w:rStyle w:val="NormalTok"/>
        </w:rPr>
        <w:t xml:space="preserve">(res_ca, </w:t>
      </w:r>
      <w:r>
        <w:br w:type="textWrapping"/>
      </w:r>
      <w:r>
        <w:rPr>
          <w:rStyle w:val="NormalTok"/>
        </w:rPr>
        <w:t xml:space="preserve">               </w:t>
      </w:r>
      <w:r>
        <w:rPr>
          <w:rStyle w:val="DataTypeTok"/>
        </w:rPr>
        <w:t xml:space="preserve">map =</w:t>
      </w:r>
      <w:r>
        <w:rPr>
          <w:rStyle w:val="StringTok"/>
        </w:rPr>
        <w:t xml:space="preserve">"rowprincipal"</w:t>
      </w:r>
      <w:r>
        <w:rPr>
          <w:rStyle w:val="NormalTok"/>
        </w:rPr>
        <w:t xml:space="preserve">, </w:t>
      </w:r>
      <w:r>
        <w:rPr>
          <w:rStyle w:val="DataTypeTok"/>
        </w:rPr>
        <w:t xml:space="preserve">arrow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repel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_BamaPolitics_files/figure-docx/factor%20score%20and%20loading-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Plotting the correlation cicle plot for the columns</w:t>
      </w:r>
      <w:r>
        <w:br w:type="textWrapping"/>
      </w:r>
      <w:r>
        <w:rPr>
          <w:rStyle w:val="NormalTok"/>
        </w:rPr>
        <w:t xml:space="preserve">corrplot &lt;-</w:t>
      </w:r>
      <w:r>
        <w:rPr>
          <w:rStyle w:val="StringTok"/>
        </w:rPr>
        <w:t xml:space="preserve"> </w:t>
      </w:r>
      <w:r>
        <w:rPr>
          <w:rStyle w:val="KeywordTok"/>
        </w:rPr>
        <w:t xml:space="preserve">correlationPlotter</w:t>
      </w:r>
      <w:r>
        <w:rPr>
          <w:rStyle w:val="NormalTok"/>
        </w:rPr>
        <w:t xml:space="preserve">(Politics_vs_Education, resinf_ca</w:t>
      </w:r>
      <w:r>
        <w:rPr>
          <w:rStyle w:val="OperatorTok"/>
        </w:rPr>
        <w:t xml:space="preserve">$</w:t>
      </w:r>
      <w:r>
        <w:rPr>
          <w:rStyle w:val="NormalTok"/>
        </w:rPr>
        <w:t xml:space="preserve">Fixed.Data</w:t>
      </w:r>
      <w:r>
        <w:rPr>
          <w:rStyle w:val="OperatorTok"/>
        </w:rPr>
        <w:t xml:space="preserve">$</w:t>
      </w:r>
      <w:r>
        <w:rPr>
          <w:rStyle w:val="NormalTok"/>
        </w:rPr>
        <w:t xml:space="preserve">ExPosition.Data</w:t>
      </w:r>
      <w:r>
        <w:rPr>
          <w:rStyle w:val="OperatorTok"/>
        </w:rPr>
        <w:t xml:space="preserve">$</w:t>
      </w:r>
      <w:r>
        <w:rPr>
          <w:rStyle w:val="NormalTok"/>
        </w:rPr>
        <w:t xml:space="preserve">fi)</w:t>
      </w:r>
    </w:p>
    <w:p>
      <w:pPr>
        <w:pStyle w:val="Heading2"/>
      </w:pPr>
      <w:bookmarkStart w:id="33" w:name="summary"/>
      <w:bookmarkEnd w:id="33"/>
      <w:r>
        <w:t xml:space="preserve">Summary</w:t>
      </w:r>
    </w:p>
    <w:p>
      <w:pPr>
        <w:pStyle w:val="FirstParagraph"/>
      </w:pPr>
      <w:r>
        <w:t xml:space="preserve">When we interpret the Biplot and correlation circle plot together, the CA revealed:</w:t>
      </w:r>
    </w:p>
    <w:p>
      <w:pPr>
        <w:numPr>
          <w:numId w:val="1001"/>
          <w:ilvl w:val="0"/>
        </w:numPr>
      </w:pPr>
      <w:r>
        <w:t xml:space="preserve">Component 1: The latent structure of the Bama Politics data as revealed by CA indicated that the first component characterized Republican &amp; Independent versus Democrat. Also it indicates that educated people prefer Republican &amp; Independent over Democrat.</w:t>
      </w:r>
    </w:p>
    <w:p>
      <w:pPr>
        <w:numPr>
          <w:numId w:val="1001"/>
          <w:ilvl w:val="0"/>
        </w:numPr>
      </w:pPr>
      <w:r>
        <w:t xml:space="preserve">Component 2: Mainly distinguishes people supporting the Republican versus Independent &amp; Democrats.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7eec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c790a3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 - Bama Politics Dataset</dc:title>
  <dc:creator>Sruti Jain</dc:creator>
  <dcterms:created xsi:type="dcterms:W3CDTF">2017-10-08T00:35:57Z</dcterms:created>
  <dcterms:modified xsi:type="dcterms:W3CDTF">2017-10-08T00:35:57Z</dcterms:modified>
</cp:coreProperties>
</file>