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D3275" w14:textId="77777777" w:rsidR="00B25338" w:rsidRDefault="006A3B38">
      <w:r>
        <w:t xml:space="preserve">Research Methods II </w:t>
      </w:r>
    </w:p>
    <w:p w14:paraId="61859A47" w14:textId="77777777" w:rsidR="00E6290E" w:rsidRDefault="006A3B38">
      <w:r>
        <w:t>Due: 3/1/2017</w:t>
      </w:r>
    </w:p>
    <w:p w14:paraId="5D7C8596" w14:textId="77777777" w:rsidR="00871D05" w:rsidRDefault="00871D05">
      <w:r>
        <w:t xml:space="preserve">General Guideline:  For this homework, your answers must be type in 12 </w:t>
      </w:r>
      <w:proofErr w:type="spellStart"/>
      <w:r>
        <w:t>pt</w:t>
      </w:r>
      <w:proofErr w:type="spellEnd"/>
      <w:r>
        <w:t xml:space="preserve"> font and should not be longer than one page single-spaced</w:t>
      </w:r>
      <w:r w:rsidR="003317F3">
        <w:t xml:space="preserve"> (for all answers together)</w:t>
      </w:r>
      <w:r>
        <w:t>.</w:t>
      </w:r>
    </w:p>
    <w:p w14:paraId="0D1DA5A2" w14:textId="77777777" w:rsidR="00A551A2" w:rsidRDefault="00A551A2" w:rsidP="00A551A2">
      <w:pPr>
        <w:pStyle w:val="ListParagraph"/>
        <w:numPr>
          <w:ilvl w:val="0"/>
          <w:numId w:val="2"/>
        </w:numPr>
      </w:pPr>
      <w:r>
        <w:t>Describe the difference between a moderating and a mediating variable</w:t>
      </w:r>
      <w:r w:rsidR="00F85FF8">
        <w:t>.  Which type of variable is more closely related to an interaction effect in regression or ANOVA?  Why?</w:t>
      </w:r>
    </w:p>
    <w:p w14:paraId="4567FF09" w14:textId="77777777" w:rsidR="00F85FF8" w:rsidRDefault="00F85FF8" w:rsidP="00F85FF8"/>
    <w:p w14:paraId="41AFC52D" w14:textId="77777777" w:rsidR="00F85FF8" w:rsidRDefault="00F85FF8" w:rsidP="00F85FF8">
      <w:pPr>
        <w:pStyle w:val="ListParagraph"/>
        <w:numPr>
          <w:ilvl w:val="0"/>
          <w:numId w:val="2"/>
        </w:numPr>
      </w:pPr>
      <w:r>
        <w:t xml:space="preserve"> Briefly (in one or two sentences) explain the idea of </w:t>
      </w:r>
      <w:r w:rsidR="00BB16E0">
        <w:t>moderated mediation.</w:t>
      </w:r>
    </w:p>
    <w:p w14:paraId="0F2C1F13" w14:textId="77777777" w:rsidR="00F85FF8" w:rsidRDefault="00F85FF8" w:rsidP="00F85FF8"/>
    <w:p w14:paraId="5E553A9D" w14:textId="03F40B34" w:rsidR="00C25EF3" w:rsidRDefault="00BB16E0" w:rsidP="00C25EF3">
      <w:pPr>
        <w:pStyle w:val="ListParagraph"/>
        <w:numPr>
          <w:ilvl w:val="0"/>
          <w:numId w:val="2"/>
        </w:numPr>
      </w:pPr>
      <w:r>
        <w:t xml:space="preserve">Explain </w:t>
      </w:r>
      <w:r w:rsidR="00867023">
        <w:t>the following statements.</w:t>
      </w:r>
    </w:p>
    <w:p w14:paraId="26B3E497" w14:textId="255DB02E" w:rsidR="00C25EF3" w:rsidRDefault="006C609E" w:rsidP="00C25EF3">
      <w:pPr>
        <w:pStyle w:val="ListParagraph"/>
        <w:numPr>
          <w:ilvl w:val="1"/>
          <w:numId w:val="2"/>
        </w:numPr>
      </w:pPr>
      <w:r>
        <w:t>A mediator must be related to the</w:t>
      </w:r>
      <w:r w:rsidR="00C25EF3">
        <w:t xml:space="preserve"> predictor variable.</w:t>
      </w:r>
    </w:p>
    <w:p w14:paraId="12D92E3D" w14:textId="1EDF2799" w:rsidR="00C25EF3" w:rsidRDefault="00C25EF3" w:rsidP="00C25EF3">
      <w:pPr>
        <w:pStyle w:val="ListParagraph"/>
        <w:numPr>
          <w:ilvl w:val="1"/>
          <w:numId w:val="2"/>
        </w:numPr>
      </w:pPr>
      <w:r>
        <w:t xml:space="preserve">A moderator </w:t>
      </w:r>
      <w:r w:rsidR="006C609E">
        <w:t>can</w:t>
      </w:r>
      <w:r>
        <w:t xml:space="preserve"> create</w:t>
      </w:r>
      <w:r w:rsidR="00D35C36">
        <w:t xml:space="preserve"> problems with</w:t>
      </w:r>
      <w:r>
        <w:t xml:space="preserve"> multicollinearity.</w:t>
      </w:r>
    </w:p>
    <w:p w14:paraId="5D977C52" w14:textId="77777777" w:rsidR="006A3B38" w:rsidRDefault="006A3B38" w:rsidP="006A3B38">
      <w:pPr>
        <w:pStyle w:val="ListParagraph"/>
      </w:pPr>
    </w:p>
    <w:p w14:paraId="17893E2B" w14:textId="77777777" w:rsidR="006A3B38" w:rsidRDefault="006A3B38" w:rsidP="006A3B38">
      <w:pPr>
        <w:pStyle w:val="ListParagraph"/>
      </w:pPr>
    </w:p>
    <w:p w14:paraId="0722AC13" w14:textId="77777777" w:rsidR="00221FEF" w:rsidRDefault="00D23464" w:rsidP="006A3B38">
      <w:pPr>
        <w:pStyle w:val="ListParagraph"/>
      </w:pPr>
      <w:r>
        <w:t xml:space="preserve"> </w:t>
      </w:r>
    </w:p>
    <w:p w14:paraId="58300E12" w14:textId="1D0A007C" w:rsidR="00A95DC5" w:rsidRDefault="00A06A42" w:rsidP="00F85FF8">
      <w:pPr>
        <w:pStyle w:val="ListParagraph"/>
        <w:numPr>
          <w:ilvl w:val="0"/>
          <w:numId w:val="2"/>
        </w:numPr>
      </w:pPr>
      <w:r>
        <w:t>Treatment A cures disease B more effectively in males than in females.  Furthermore, treatment A cures disease B by low</w:t>
      </w:r>
      <w:r w:rsidR="004B6BE6">
        <w:t>er</w:t>
      </w:r>
      <w:r>
        <w:t>ing overall blood volume.  What is the moderating variable in this scenario?  What is the mediating variable</w:t>
      </w:r>
      <w:r w:rsidR="006A3B38">
        <w:t xml:space="preserve"> in this scenario</w:t>
      </w:r>
      <w:r>
        <w:t>?</w:t>
      </w:r>
      <w:r w:rsidR="006A3B38">
        <w:t xml:space="preserve"> Justify your answers briefly. </w:t>
      </w:r>
      <w:r w:rsidR="00A95DC5">
        <w:br/>
      </w:r>
      <w:r w:rsidR="00A95DC5">
        <w:br/>
      </w:r>
      <w:r w:rsidR="00A95DC5">
        <w:br/>
      </w:r>
    </w:p>
    <w:p w14:paraId="7465F063" w14:textId="77777777" w:rsidR="004E32BF" w:rsidRDefault="00457931" w:rsidP="00A95DC5">
      <w:pPr>
        <w:pStyle w:val="ListParagraph"/>
        <w:numPr>
          <w:ilvl w:val="0"/>
          <w:numId w:val="2"/>
        </w:numPr>
      </w:pPr>
      <w:r>
        <w:t xml:space="preserve">A researcher wants to know if the self-reported anxiety and happiness of Research Methods II students predicts how much coffee they drink a day. </w:t>
      </w:r>
      <w:r w:rsidR="00A95DC5">
        <w:t xml:space="preserve">Using the Homework 3 dataset regress coffee consumption on happiness and anxiety scores. </w:t>
      </w:r>
      <w:r w:rsidR="00E0555C">
        <w:t>Discuss statistical significance and i</w:t>
      </w:r>
      <w:r w:rsidR="00A95DC5">
        <w:t>nterpret what the constant and each regression coefficient means in relation to coffee consumption.</w:t>
      </w:r>
    </w:p>
    <w:p w14:paraId="4698B915" w14:textId="05C40D24" w:rsidR="00A95DC5" w:rsidRDefault="00A95DC5" w:rsidP="004E32BF">
      <w:pPr>
        <w:pStyle w:val="ListParagraph"/>
      </w:pPr>
      <w:r>
        <w:br/>
      </w:r>
      <w:r>
        <w:br/>
      </w:r>
    </w:p>
    <w:p w14:paraId="6C012DB9" w14:textId="4D38C544" w:rsidR="00A95DC5" w:rsidRDefault="00A95DC5" w:rsidP="00A95DC5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Reconduct</w:t>
      </w:r>
      <w:proofErr w:type="spellEnd"/>
      <w:r>
        <w:t xml:space="preserve"> the analysis in problem 5 using grand-mean centered variables. </w:t>
      </w:r>
      <w:r w:rsidR="00E0555C">
        <w:t>Discuss statistical significance and interpret what the constant and each regression coefficient means in relation to coffee consumption.</w:t>
      </w:r>
      <w:r w:rsidR="00827EDC">
        <w:br/>
      </w:r>
      <w:r w:rsidR="004E32BF">
        <w:br/>
      </w:r>
      <w:bookmarkStart w:id="0" w:name="_GoBack"/>
      <w:bookmarkEnd w:id="0"/>
      <w:r w:rsidR="00827EDC">
        <w:br/>
      </w:r>
    </w:p>
    <w:p w14:paraId="0443FCE9" w14:textId="77777777" w:rsidR="00827EDC" w:rsidRDefault="00827EDC" w:rsidP="00A95DC5">
      <w:pPr>
        <w:pStyle w:val="ListParagraph"/>
        <w:numPr>
          <w:ilvl w:val="0"/>
          <w:numId w:val="2"/>
        </w:numPr>
      </w:pPr>
      <w:r>
        <w:t>Are your interpretations different in problems 5 and 6? Explain why each interpretation is different or the same.</w:t>
      </w:r>
    </w:p>
    <w:p w14:paraId="3F4A1CEF" w14:textId="77777777" w:rsidR="00827EDC" w:rsidRDefault="00827EDC" w:rsidP="00827EDC">
      <w:pPr>
        <w:pStyle w:val="ListParagraph"/>
      </w:pPr>
      <w:r>
        <w:lastRenderedPageBreak/>
        <w:br/>
      </w:r>
    </w:p>
    <w:p w14:paraId="1944CFB3" w14:textId="77777777" w:rsidR="00827EDC" w:rsidRDefault="00827EDC" w:rsidP="00827EDC">
      <w:pPr>
        <w:pStyle w:val="ListParagraph"/>
      </w:pPr>
    </w:p>
    <w:p w14:paraId="7FE0B574" w14:textId="77777777" w:rsidR="00827EDC" w:rsidRDefault="00827EDC" w:rsidP="00A95DC5">
      <w:pPr>
        <w:pStyle w:val="ListParagraph"/>
        <w:numPr>
          <w:ilvl w:val="0"/>
          <w:numId w:val="2"/>
        </w:numPr>
      </w:pPr>
      <w:r>
        <w:t>Was it appropriate or inappropriate to center the variables? Justify your decision.</w:t>
      </w:r>
    </w:p>
    <w:sectPr w:rsidR="0082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C0CF3"/>
    <w:multiLevelType w:val="hybridMultilevel"/>
    <w:tmpl w:val="8708B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A84FBF"/>
    <w:multiLevelType w:val="hybridMultilevel"/>
    <w:tmpl w:val="4BCE6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2F"/>
    <w:rsid w:val="000B111C"/>
    <w:rsid w:val="000E6C2F"/>
    <w:rsid w:val="00131718"/>
    <w:rsid w:val="001D6CD3"/>
    <w:rsid w:val="00221FEF"/>
    <w:rsid w:val="002511BD"/>
    <w:rsid w:val="003317F3"/>
    <w:rsid w:val="003623A0"/>
    <w:rsid w:val="00375132"/>
    <w:rsid w:val="00386D87"/>
    <w:rsid w:val="003C457C"/>
    <w:rsid w:val="00452255"/>
    <w:rsid w:val="00457931"/>
    <w:rsid w:val="004B6BE6"/>
    <w:rsid w:val="004E32BF"/>
    <w:rsid w:val="00542023"/>
    <w:rsid w:val="0055508A"/>
    <w:rsid w:val="005A76CC"/>
    <w:rsid w:val="005D475A"/>
    <w:rsid w:val="006127C6"/>
    <w:rsid w:val="006155E3"/>
    <w:rsid w:val="006A3B38"/>
    <w:rsid w:val="006C609E"/>
    <w:rsid w:val="00827EDC"/>
    <w:rsid w:val="00867023"/>
    <w:rsid w:val="00871D05"/>
    <w:rsid w:val="00915838"/>
    <w:rsid w:val="009573E7"/>
    <w:rsid w:val="00985AB7"/>
    <w:rsid w:val="009F6463"/>
    <w:rsid w:val="00A06A42"/>
    <w:rsid w:val="00A264EF"/>
    <w:rsid w:val="00A551A2"/>
    <w:rsid w:val="00A55882"/>
    <w:rsid w:val="00A95DC5"/>
    <w:rsid w:val="00B843BE"/>
    <w:rsid w:val="00BB16E0"/>
    <w:rsid w:val="00BB4520"/>
    <w:rsid w:val="00C25EF3"/>
    <w:rsid w:val="00C25F07"/>
    <w:rsid w:val="00D23464"/>
    <w:rsid w:val="00D35C36"/>
    <w:rsid w:val="00DA7C60"/>
    <w:rsid w:val="00DF5B42"/>
    <w:rsid w:val="00E0555C"/>
    <w:rsid w:val="00E6290E"/>
    <w:rsid w:val="00EA5005"/>
    <w:rsid w:val="00F41A4E"/>
    <w:rsid w:val="00F54B31"/>
    <w:rsid w:val="00F8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5DF02"/>
  <w15:chartTrackingRefBased/>
  <w15:docId w15:val="{2E08DE7A-2D70-4EA4-B502-1F7E30E0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Meltzer</dc:creator>
  <cp:keywords/>
  <dc:description/>
  <cp:lastModifiedBy>Corretti, Conrad</cp:lastModifiedBy>
  <cp:revision>7</cp:revision>
  <dcterms:created xsi:type="dcterms:W3CDTF">2017-02-22T21:25:00Z</dcterms:created>
  <dcterms:modified xsi:type="dcterms:W3CDTF">2017-02-23T01:15:00Z</dcterms:modified>
</cp:coreProperties>
</file>