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250F0" w:rsidP="03AAAFDF" w:rsidRDefault="006836C0" w14:paraId="163CD72C" w14:textId="66C7FE04">
      <w:pPr>
        <w:spacing w:after="0" w:line="240" w:lineRule="auto"/>
        <w:ind w:firstLine="720"/>
        <w:rPr>
          <w:b w:val="1"/>
          <w:bCs w:val="1"/>
          <w:color w:val="000000"/>
        </w:rPr>
      </w:pPr>
      <w:r w:rsidRPr="34777FE6" w:rsidR="006836C0">
        <w:rPr>
          <w:b w:val="1"/>
          <w:bCs w:val="1"/>
          <w:color w:val="000000" w:themeColor="text1" w:themeTint="FF" w:themeShade="FF"/>
        </w:rPr>
        <w:t xml:space="preserve"> ЗАДАНИЕ К ЛАБОРАТОРНОЙ РАБОТЕ №</w:t>
      </w:r>
      <w:r w:rsidRPr="34777FE6" w:rsidR="00834CCD">
        <w:rPr>
          <w:b w:val="1"/>
          <w:bCs w:val="1"/>
          <w:color w:val="000000" w:themeColor="text1" w:themeTint="FF" w:themeShade="FF"/>
        </w:rPr>
        <w:t>5</w:t>
      </w:r>
    </w:p>
    <w:p w:rsidR="009250F0" w:rsidRDefault="006836C0" w14:paraId="52D31899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1. Написать программу на языке C или C++, которая реализует выбранный алгоритм из задания.</w:t>
      </w:r>
    </w:p>
    <w:p w:rsidR="009250F0" w:rsidRDefault="006836C0" w14:paraId="4FCD90DB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2. Проверить правильность работы программы на нескольких тестовых наборах входных данных.</w:t>
      </w:r>
    </w:p>
    <w:p w:rsidR="009250F0" w:rsidRDefault="006836C0" w14:paraId="016BA2DA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3. Выбрать значение параметра N таким, чтобы время работы программы было порядка 5-10 секунд.</w:t>
      </w:r>
    </w:p>
    <w:p w:rsidR="009250F0" w:rsidRDefault="006836C0" w14:paraId="3808C4CA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4. Определить время работы тестовой программы с относительной погрешностью не более 1% с помощью </w:t>
      </w:r>
      <w:r w:rsidRPr="00834CCD">
        <w:rPr>
          <w:b/>
          <w:i/>
          <w:color w:val="000000"/>
        </w:rPr>
        <w:t>функции rdtsc</w:t>
      </w:r>
      <w:r w:rsidRPr="00834CCD">
        <w:rPr>
          <w:b/>
          <w:i/>
        </w:rPr>
        <w:t xml:space="preserve"> и</w:t>
      </w:r>
      <w:r>
        <w:rPr>
          <w:color w:val="000000"/>
        </w:rPr>
        <w:t xml:space="preserve"> с помощью любой  функции таймера системного времени или любой функции таймера времени процесса.</w:t>
      </w:r>
    </w:p>
    <w:p w:rsidR="009250F0" w:rsidRDefault="006836C0" w14:paraId="6F3A880A" w14:textId="58756D1B">
      <w:pPr>
        <w:spacing w:after="0" w:line="240" w:lineRule="auto"/>
        <w:rPr>
          <w:color w:val="000000"/>
        </w:rPr>
      </w:pPr>
      <w:r w:rsidRPr="34777FE6" w:rsidR="006836C0">
        <w:rPr>
          <w:color w:val="000000" w:themeColor="text1" w:themeTint="FF" w:themeShade="FF"/>
        </w:rPr>
        <w:t xml:space="preserve">5. Зациклить программу и </w:t>
      </w:r>
      <w:r w:rsidRPr="34777FE6" w:rsidR="006836C0">
        <w:rPr>
          <w:color w:val="000000" w:themeColor="text1" w:themeTint="FF" w:themeShade="FF"/>
        </w:rPr>
        <w:t>определять время</w:t>
      </w:r>
      <w:r w:rsidRPr="34777FE6" w:rsidR="006836C0">
        <w:rPr>
          <w:color w:val="000000" w:themeColor="text1" w:themeTint="FF" w:themeShade="FF"/>
        </w:rPr>
        <w:t xml:space="preserve"> работы кода в цикле 15 раз, печатать значение времени в файл. Выбрать минимальное значение времени и напечатать в файл. Напечатать в файл также результат расчетов своей программы.</w:t>
      </w:r>
    </w:p>
    <w:p w:rsidR="009250F0" w:rsidRDefault="006836C0" w14:paraId="78604CE9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6. Написать код на ассемблере, реализующий вариант задания. Сделать ассемблерную вставку в программу на С++. Выполнить пункты 2-5 для нового варианта программы.</w:t>
      </w:r>
    </w:p>
    <w:p w:rsidR="009250F0" w:rsidRDefault="006836C0" w14:paraId="71CA719A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7. Составить отчет по лабораторной работе. Отчет должен содержать</w:t>
      </w:r>
    </w:p>
    <w:p w:rsidR="009250F0" w:rsidRDefault="006836C0" w14:paraId="4A93E863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следующее:</w:t>
      </w:r>
    </w:p>
    <w:p w:rsidR="009250F0" w:rsidRDefault="006836C0" w14:paraId="56656D0C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1. </w:t>
      </w:r>
      <w:r>
        <w:rPr>
          <w:color w:val="000000"/>
        </w:rPr>
        <w:t>Титульный лист.</w:t>
      </w:r>
    </w:p>
    <w:p w:rsidR="009250F0" w:rsidRDefault="006836C0" w14:paraId="002218DA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2. </w:t>
      </w:r>
      <w:r>
        <w:rPr>
          <w:color w:val="000000"/>
        </w:rPr>
        <w:t>Цель лабораторной работы.</w:t>
      </w:r>
    </w:p>
    <w:p w:rsidR="009250F0" w:rsidRDefault="006836C0" w14:paraId="22DCEDB2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3. </w:t>
      </w:r>
      <w:r>
        <w:rPr>
          <w:color w:val="000000"/>
        </w:rPr>
        <w:t>Вариант задания.</w:t>
      </w:r>
    </w:p>
    <w:p w:rsidR="009250F0" w:rsidRDefault="006836C0" w14:paraId="68F07C59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4. </w:t>
      </w:r>
      <w:r>
        <w:rPr>
          <w:color w:val="000000"/>
        </w:rPr>
        <w:t>Описание методики для определения времени работы</w:t>
      </w:r>
    </w:p>
    <w:p w:rsidR="009250F0" w:rsidRDefault="006836C0" w14:paraId="47D3D9E2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программы.</w:t>
      </w:r>
    </w:p>
    <w:p w:rsidR="009250F0" w:rsidRDefault="006836C0" w14:paraId="0E8D6863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5. </w:t>
      </w:r>
      <w:r>
        <w:rPr>
          <w:color w:val="000000"/>
        </w:rPr>
        <w:t>Результат измерения времени работы программы.</w:t>
      </w:r>
    </w:p>
    <w:p w:rsidR="009250F0" w:rsidRDefault="006836C0" w14:paraId="03BFD4D0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6. </w:t>
      </w:r>
      <w:r>
        <w:rPr>
          <w:color w:val="000000"/>
        </w:rPr>
        <w:t>Полный компилируемый листинг реализованной программы и</w:t>
      </w:r>
    </w:p>
    <w:p w:rsidR="009250F0" w:rsidRDefault="006836C0" w14:paraId="3F09EBC7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команду для ее компиляции.</w:t>
      </w:r>
    </w:p>
    <w:p w:rsidR="009250F0" w:rsidRDefault="006836C0" w14:paraId="391F4733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7. </w:t>
      </w:r>
      <w:r>
        <w:rPr>
          <w:color w:val="000000"/>
        </w:rPr>
        <w:t>Вывод по результатам лабораторной работы. Указать:</w:t>
      </w:r>
    </w:p>
    <w:p w:rsidR="009250F0" w:rsidRDefault="006836C0" w14:paraId="115A2E4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какие функции использовались для определения времени, </w:t>
      </w:r>
    </w:p>
    <w:p w:rsidR="009250F0" w:rsidRDefault="006836C0" w14:paraId="1552AE2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в каких единицах измерения получили время, </w:t>
      </w:r>
    </w:p>
    <w:p w:rsidR="009250F0" w:rsidRDefault="006836C0" w14:paraId="7DE33ED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какая функция работает точнее, </w:t>
      </w:r>
    </w:p>
    <w:p w:rsidR="009250F0" w:rsidRDefault="006836C0" w14:paraId="6299F2C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какой вариант программы выполняется быстрее: на ассемблере или на С++.</w:t>
      </w:r>
    </w:p>
    <w:p w:rsidR="009250F0" w:rsidRDefault="009250F0" w14:paraId="672A6659" w14:textId="77777777">
      <w:pPr>
        <w:spacing w:after="0" w:line="240" w:lineRule="auto"/>
        <w:rPr>
          <w:b/>
          <w:color w:val="000000"/>
        </w:rPr>
      </w:pPr>
    </w:p>
    <w:p w:rsidR="009250F0" w:rsidRDefault="009250F0" w14:paraId="0A37501D" w14:textId="77777777">
      <w:pPr>
        <w:spacing w:after="0" w:line="240" w:lineRule="auto"/>
        <w:rPr>
          <w:b/>
          <w:color w:val="000000"/>
        </w:rPr>
      </w:pPr>
    </w:p>
    <w:p w:rsidR="009250F0" w:rsidRDefault="006836C0" w14:paraId="10E3A01D" w14:textId="7777777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В</w:t>
      </w:r>
      <w:bookmarkStart w:name="_GoBack" w:id="0"/>
      <w:bookmarkEnd w:id="0"/>
      <w:r>
        <w:rPr>
          <w:b/>
          <w:color w:val="000000"/>
        </w:rPr>
        <w:t>АРИАНТЫ ЗАДАНИЙ</w:t>
      </w:r>
    </w:p>
    <w:p w:rsidR="009250F0" w:rsidRDefault="006836C0" w14:paraId="5A7105C9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1. </w:t>
      </w:r>
      <w:r>
        <w:rPr>
          <w:color w:val="000000"/>
        </w:rPr>
        <w:t>Алгоритм вычисления числа Пи с помощью разложения в ряд (ряд</w:t>
      </w:r>
    </w:p>
    <w:p w:rsidR="009250F0" w:rsidRDefault="006836C0" w14:paraId="4A54AD95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Грегори-Лейбница) по формуле Лейбница N первых членов ряда:</w:t>
      </w:r>
    </w:p>
    <w:p w:rsidR="009250F0" w:rsidRDefault="006836C0" w14:paraId="5DAB6C7B" w14:textId="77777777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5B31B1" wp14:editId="07777777">
            <wp:extent cx="3875846" cy="811446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5846" cy="811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9250F0" w14:paraId="02EB378F" w14:textId="77777777">
      <w:pPr>
        <w:spacing w:after="0" w:line="240" w:lineRule="auto"/>
        <w:rPr>
          <w:b/>
          <w:color w:val="000000"/>
        </w:rPr>
      </w:pPr>
    </w:p>
    <w:p w:rsidR="009250F0" w:rsidRDefault="006836C0" w14:paraId="7CFA3A1F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2. </w:t>
      </w:r>
      <w:r>
        <w:rPr>
          <w:color w:val="000000"/>
        </w:rPr>
        <w:t>Алгоритм вычисления числа Пи метом Монте-Карло. Алгоритм состоит в</w:t>
      </w:r>
    </w:p>
    <w:p w:rsidR="009250F0" w:rsidRDefault="006836C0" w14:paraId="2B967F7C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следующем. Сначала в квадрат с центром в начале координат и со</w:t>
      </w:r>
    </w:p>
    <w:p w:rsidR="009250F0" w:rsidRDefault="006836C0" w14:paraId="11C42FA5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стороной два вписывается круг с единичным радиусом. Затем в этом</w:t>
      </w:r>
    </w:p>
    <w:p w:rsidR="009250F0" w:rsidRDefault="006836C0" w14:paraId="79258180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квадрате случайным образом с равномерным распределением</w:t>
      </w:r>
    </w:p>
    <w:p w:rsidR="009250F0" w:rsidRDefault="006836C0" w14:paraId="0FDD98C9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генерируются N точек. Точка может попасть в окружность или нет</w:t>
      </w:r>
    </w:p>
    <w:p w:rsidR="009250F0" w:rsidRDefault="006836C0" w14:paraId="7F786775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(условие попадания x</w:t>
      </w:r>
      <w:r>
        <w:rPr>
          <w:color w:val="000000"/>
          <w:sz w:val="18"/>
          <w:szCs w:val="18"/>
        </w:rPr>
        <w:t xml:space="preserve">2 </w:t>
      </w:r>
      <w:r>
        <w:rPr>
          <w:color w:val="000000"/>
        </w:rPr>
        <w:t>+ y</w:t>
      </w:r>
      <w:r>
        <w:rPr>
          <w:color w:val="000000"/>
          <w:sz w:val="18"/>
          <w:szCs w:val="18"/>
        </w:rPr>
        <w:t xml:space="preserve">2 </w:t>
      </w:r>
      <w:r>
        <w:rPr>
          <w:rFonts w:ascii="Gungsuh" w:hAnsi="Gungsuh" w:eastAsia="Gungsuh" w:cs="Gungsuh"/>
          <w:color w:val="000000"/>
        </w:rPr>
        <w:t>≤ 1). Далее определяется число M точек,</w:t>
      </w:r>
    </w:p>
    <w:p w:rsidR="009250F0" w:rsidRDefault="006836C0" w14:paraId="3C3510A6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попавших в круг. При достаточно большом числе бросков N, по</w:t>
      </w:r>
    </w:p>
    <w:p w:rsidR="009250F0" w:rsidRDefault="006836C0" w14:paraId="12DCB88F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значениям M и N вычисляется число Пи:</w:t>
      </w:r>
    </w:p>
    <w:p w:rsidR="009250F0" w:rsidRDefault="006836C0" w14:paraId="6A05A809" w14:textId="77777777">
      <w:pPr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44546BD" wp14:editId="07777777">
            <wp:extent cx="1186360" cy="568607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360" cy="568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6836C0" w14:paraId="073FAB9F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3. </w:t>
      </w:r>
      <w:r>
        <w:rPr>
          <w:color w:val="000000"/>
        </w:rPr>
        <w:t>Алгоритм вычисления определенного интеграла сложной функции</w:t>
      </w:r>
    </w:p>
    <w:p w:rsidR="009250F0" w:rsidRDefault="006836C0" w14:paraId="3D187DBE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методом трапеций:</w:t>
      </w:r>
    </w:p>
    <w:p w:rsidR="009250F0" w:rsidRDefault="009250F0" w14:paraId="5A39BBE3" w14:textId="77777777">
      <w:pPr>
        <w:spacing w:after="0" w:line="240" w:lineRule="auto"/>
        <w:rPr>
          <w:color w:val="000000"/>
        </w:rPr>
      </w:pPr>
    </w:p>
    <w:p w:rsidR="009250F0" w:rsidRDefault="006836C0" w14:paraId="41C8F396" w14:textId="77777777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C3DBB1" wp14:editId="07777777">
            <wp:extent cx="2681406" cy="677508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406" cy="677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6836C0" w14:paraId="6405FEA6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где f(x) = e</w:t>
      </w:r>
      <w:r>
        <w:rPr>
          <w:color w:val="000000"/>
          <w:vertAlign w:val="superscript"/>
        </w:rPr>
        <w:t>x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</w:rPr>
        <w:t>sin(x), a = 0, b = π, N - число интервалов.</w:t>
      </w:r>
    </w:p>
    <w:p w:rsidR="009250F0" w:rsidRDefault="009250F0" w14:paraId="72A3D3EC" w14:textId="77777777">
      <w:pPr>
        <w:spacing w:after="0" w:line="240" w:lineRule="auto"/>
        <w:rPr>
          <w:color w:val="000000"/>
        </w:rPr>
      </w:pPr>
    </w:p>
    <w:p w:rsidR="009250F0" w:rsidRDefault="009250F0" w14:paraId="0D0B940D" w14:textId="77777777">
      <w:pPr>
        <w:spacing w:after="0" w:line="240" w:lineRule="auto"/>
        <w:rPr>
          <w:color w:val="000000"/>
        </w:rPr>
      </w:pPr>
    </w:p>
    <w:p w:rsidR="009250F0" w:rsidRDefault="006836C0" w14:paraId="0A7A7096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4. </w:t>
      </w:r>
      <w:r>
        <w:rPr>
          <w:color w:val="000000"/>
        </w:rPr>
        <w:t>Алгоритм вычисления функции sin x с помощью разложения в степенной</w:t>
      </w:r>
    </w:p>
    <w:p w:rsidR="009250F0" w:rsidRDefault="006836C0" w14:paraId="7DAD84F1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ряд по первым N членам этого ряда:</w:t>
      </w:r>
    </w:p>
    <w:p w:rsidR="009250F0" w:rsidRDefault="006836C0" w14:paraId="0E27B00A" w14:textId="77777777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C40E6C" wp14:editId="07777777">
            <wp:extent cx="4963721" cy="669839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21" cy="669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6836C0" w14:paraId="10670253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Область сходимости ряда: </w:t>
      </w:r>
      <w:r>
        <w:rPr>
          <w:rFonts w:ascii="Noto Sans Symbols" w:hAnsi="Noto Sans Symbols" w:eastAsia="Noto Sans Symbols" w:cs="Noto Sans Symbols"/>
          <w:color w:val="000000"/>
          <w:sz w:val="19"/>
          <w:szCs w:val="19"/>
        </w:rPr>
        <w:t xml:space="preserve">− ∞ ≤ </w:t>
      </w:r>
      <w:r>
        <w:rPr>
          <w:i/>
          <w:color w:val="000000"/>
          <w:sz w:val="19"/>
          <w:szCs w:val="19"/>
        </w:rPr>
        <w:t xml:space="preserve">x </w:t>
      </w:r>
      <w:r>
        <w:rPr>
          <w:rFonts w:ascii="Noto Sans Symbols" w:hAnsi="Noto Sans Symbols" w:eastAsia="Noto Sans Symbols" w:cs="Noto Sans Symbols"/>
          <w:color w:val="000000"/>
          <w:sz w:val="19"/>
          <w:szCs w:val="19"/>
        </w:rPr>
        <w:t xml:space="preserve">≤ ∞ </w:t>
      </w:r>
      <w:r>
        <w:rPr>
          <w:color w:val="000000"/>
        </w:rPr>
        <w:t>.</w:t>
      </w:r>
    </w:p>
    <w:p w:rsidR="009250F0" w:rsidRDefault="009250F0" w14:paraId="60061E4C" w14:textId="77777777">
      <w:pPr>
        <w:spacing w:after="0" w:line="240" w:lineRule="auto"/>
        <w:rPr>
          <w:color w:val="000000"/>
        </w:rPr>
      </w:pPr>
    </w:p>
    <w:p w:rsidR="009250F0" w:rsidRDefault="006836C0" w14:paraId="5AFB57B8" w14:textId="77777777">
      <w:pPr>
        <w:spacing w:after="0" w:line="240" w:lineRule="auto"/>
        <w:rPr>
          <w:color w:val="000000"/>
        </w:rPr>
      </w:pPr>
      <w:bookmarkStart w:name="_heading=h.gjdgxs" w:colFirst="0" w:colLast="0" w:id="1"/>
      <w:bookmarkEnd w:id="1"/>
      <w:r>
        <w:rPr>
          <w:b/>
          <w:color w:val="000000"/>
        </w:rPr>
        <w:t xml:space="preserve">5. </w:t>
      </w:r>
      <w:r>
        <w:rPr>
          <w:color w:val="000000"/>
        </w:rPr>
        <w:t>Алгоритм вычисления функции e</w:t>
      </w:r>
      <w:r>
        <w:rPr>
          <w:color w:val="000000"/>
          <w:vertAlign w:val="superscript"/>
        </w:rPr>
        <w:t>x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</w:rPr>
        <w:t>с помощью разложения в ряд</w:t>
      </w:r>
    </w:p>
    <w:p w:rsidR="009250F0" w:rsidRDefault="006836C0" w14:paraId="1188EDD5" w14:textId="71616318">
      <w:pPr>
        <w:spacing w:after="0" w:line="240" w:lineRule="auto"/>
        <w:rPr>
          <w:color w:val="000000"/>
        </w:rPr>
      </w:pPr>
      <w:r w:rsidRPr="34777FE6" w:rsidR="006836C0">
        <w:rPr>
          <w:color w:val="000000" w:themeColor="text1" w:themeTint="FF" w:themeShade="FF"/>
        </w:rPr>
        <w:t>Маклорен</w:t>
      </w:r>
      <w:r w:rsidRPr="34777FE6" w:rsidR="3B469149">
        <w:rPr>
          <w:color w:val="000000" w:themeColor="text1" w:themeTint="FF" w:themeShade="FF"/>
        </w:rPr>
        <w:t>а</w:t>
      </w:r>
      <w:r w:rsidRPr="34777FE6" w:rsidR="006836C0">
        <w:rPr>
          <w:color w:val="000000" w:themeColor="text1" w:themeTint="FF" w:themeShade="FF"/>
        </w:rPr>
        <w:t xml:space="preserve"> по первым N членам этого ряда:</w:t>
      </w:r>
    </w:p>
    <w:p w:rsidR="009250F0" w:rsidRDefault="006836C0" w14:paraId="44EAFD9C" w14:textId="77777777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4B692AC" wp14:editId="07777777">
            <wp:extent cx="3286863" cy="713023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863" cy="713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9250F0" w14:paraId="4B94D5A5" w14:textId="77777777">
      <w:pPr>
        <w:spacing w:after="0" w:line="240" w:lineRule="auto"/>
        <w:rPr>
          <w:color w:val="000000"/>
        </w:rPr>
      </w:pPr>
    </w:p>
    <w:p w:rsidR="009250F0" w:rsidRDefault="006836C0" w14:paraId="3354B50A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Область сходимости ряда: </w:t>
      </w:r>
      <w:r>
        <w:rPr>
          <w:rFonts w:ascii="Noto Sans Symbols" w:hAnsi="Noto Sans Symbols" w:eastAsia="Noto Sans Symbols" w:cs="Noto Sans Symbols"/>
          <w:color w:val="000000"/>
        </w:rPr>
        <w:t xml:space="preserve">− ∞ ≤ </w:t>
      </w:r>
      <w:r>
        <w:rPr>
          <w:i/>
          <w:color w:val="000000"/>
        </w:rPr>
        <w:t xml:space="preserve">x </w:t>
      </w:r>
      <w:r>
        <w:rPr>
          <w:rFonts w:ascii="Noto Sans Symbols" w:hAnsi="Noto Sans Symbols" w:eastAsia="Noto Sans Symbols" w:cs="Noto Sans Symbols"/>
          <w:color w:val="000000"/>
        </w:rPr>
        <w:t xml:space="preserve">≤ ∞ </w:t>
      </w:r>
      <w:r>
        <w:rPr>
          <w:color w:val="000000"/>
        </w:rPr>
        <w:t>.</w:t>
      </w:r>
    </w:p>
    <w:p w:rsidR="009250F0" w:rsidRDefault="009250F0" w14:paraId="3DEEC669" w14:textId="77777777">
      <w:pPr>
        <w:spacing w:after="0" w:line="240" w:lineRule="auto"/>
        <w:rPr>
          <w:b/>
          <w:color w:val="000000"/>
        </w:rPr>
      </w:pPr>
    </w:p>
    <w:p w:rsidR="009250F0" w:rsidRDefault="006836C0" w14:paraId="1601AD92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6. </w:t>
      </w:r>
      <w:r>
        <w:rPr>
          <w:color w:val="000000"/>
        </w:rPr>
        <w:t>Алгоритм вычисления функции ln(1+x) с помощью разложения в ряд по</w:t>
      </w:r>
    </w:p>
    <w:p w:rsidR="009250F0" w:rsidRDefault="006836C0" w14:paraId="08E2B3B1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первым N членам этого ряда:</w:t>
      </w:r>
    </w:p>
    <w:p w:rsidR="009250F0" w:rsidRDefault="006836C0" w14:paraId="3656B9AB" w14:textId="77777777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F38688" wp14:editId="07777777">
            <wp:extent cx="4800306" cy="62074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306" cy="62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9250F0" w14:paraId="45FB0818" w14:textId="77777777">
      <w:pPr>
        <w:spacing w:after="0" w:line="240" w:lineRule="auto"/>
        <w:rPr>
          <w:color w:val="000000"/>
        </w:rPr>
      </w:pPr>
    </w:p>
    <w:p w:rsidR="009250F0" w:rsidRDefault="006836C0" w14:paraId="26E89107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Область сходимости ряда: </w:t>
      </w:r>
      <w:r>
        <w:rPr>
          <w:rFonts w:ascii="Noto Sans Symbols" w:hAnsi="Noto Sans Symbols" w:eastAsia="Noto Sans Symbols" w:cs="Noto Sans Symbols"/>
          <w:color w:val="000000"/>
        </w:rPr>
        <w:t xml:space="preserve">− </w:t>
      </w:r>
      <w:sdt>
        <w:sdtPr>
          <w:tag w:val="goog_rdk_0"/>
          <w:id w:val="-1039666320"/>
        </w:sdtPr>
        <w:sdtContent>
          <w:r>
            <w:rPr>
              <w:rFonts w:ascii="Gungsuh" w:hAnsi="Gungsuh" w:eastAsia="Gungsuh" w:cs="Gungsuh"/>
              <w:color w:val="000000"/>
            </w:rPr>
            <w:t>1 ≤</w:t>
          </w:r>
        </w:sdtContent>
      </w:sdt>
      <w:r>
        <w:rPr>
          <w:rFonts w:ascii="Noto Sans Symbols" w:hAnsi="Noto Sans Symbols" w:eastAsia="Noto Sans Symbols" w:cs="Noto Sans Symbols"/>
          <w:color w:val="000000"/>
        </w:rPr>
        <w:t xml:space="preserve"> </w:t>
      </w:r>
      <w:r>
        <w:rPr>
          <w:i/>
          <w:color w:val="000000"/>
        </w:rPr>
        <w:t xml:space="preserve">x </w:t>
      </w:r>
      <w:r>
        <w:rPr>
          <w:rFonts w:ascii="Noto Sans Symbols" w:hAnsi="Noto Sans Symbols" w:eastAsia="Noto Sans Symbols" w:cs="Noto Sans Symbols"/>
          <w:color w:val="000000"/>
        </w:rPr>
        <w:t xml:space="preserve">≤ </w:t>
      </w:r>
      <w:r>
        <w:rPr>
          <w:color w:val="000000"/>
        </w:rPr>
        <w:t>1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</w:rPr>
        <w:t>.</w:t>
      </w:r>
    </w:p>
    <w:p w:rsidR="009250F0" w:rsidRDefault="009250F0" w14:paraId="049F31CB" w14:textId="77777777">
      <w:pPr>
        <w:spacing w:after="0" w:line="240" w:lineRule="auto"/>
        <w:rPr>
          <w:color w:val="000000"/>
        </w:rPr>
      </w:pPr>
    </w:p>
    <w:p w:rsidR="009250F0" w:rsidRDefault="006836C0" w14:paraId="2CB03AD8" w14:textId="77777777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7. </w:t>
      </w:r>
      <w:r>
        <w:rPr>
          <w:color w:val="000000"/>
        </w:rPr>
        <w:t>Алгоритм сортировки методом пузырька. Дан массив случайных чисел</w:t>
      </w:r>
    </w:p>
    <w:p w:rsidR="009250F0" w:rsidRDefault="006836C0" w14:paraId="146E041C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длины N. На первой итерации попарно упорядочиваются все соседние</w:t>
      </w:r>
    </w:p>
    <w:p w:rsidR="009250F0" w:rsidRDefault="006836C0" w14:paraId="197DA783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элементы; на второй – все элементы, кроме последнего элемента; на</w:t>
      </w:r>
    </w:p>
    <w:p w:rsidR="009250F0" w:rsidRDefault="006836C0" w14:paraId="0069C158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третьей – все элементы, кроме последнего элемента и предпоследнего</w:t>
      </w:r>
    </w:p>
    <w:p w:rsidR="009250F0" w:rsidRDefault="006836C0" w14:paraId="0FD56D91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элемента и т.п.</w:t>
      </w:r>
    </w:p>
    <w:p w:rsidR="009250F0" w:rsidRDefault="009250F0" w14:paraId="53128261" w14:textId="77777777">
      <w:pPr>
        <w:spacing w:after="0" w:line="240" w:lineRule="auto"/>
        <w:rPr>
          <w:color w:val="000000"/>
        </w:rPr>
      </w:pPr>
    </w:p>
    <w:p w:rsidR="009250F0" w:rsidRDefault="006836C0" w14:paraId="5679ACAD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8. Алгоритм вычисления функции tg(x)  с помощью разложения в ряд Маклорена  по первым N членам этого ряда:</w:t>
      </w:r>
    </w:p>
    <w:p w:rsidR="009250F0" w:rsidP="34777FE6" w:rsidRDefault="006836C0" w14:paraId="62486C05" w14:textId="7777777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000000" w:themeColor="text1" w:themeTint="FF" w:themeShade="FF"/>
        </w:rPr>
      </w:pPr>
      <w:r>
        <w:rPr>
          <w:noProof/>
          <w:color w:val="000000"/>
        </w:rPr>
        <w:drawing>
          <wp:inline distT="0" distB="0" distL="0" distR="0" wp14:anchorId="1B69A123" wp14:editId="07777777">
            <wp:extent cx="3477220" cy="56197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22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9250F0" w14:paraId="4101652C" w14:textId="77777777">
      <w:pPr>
        <w:spacing w:after="0" w:line="240" w:lineRule="auto"/>
        <w:rPr>
          <w:color w:val="000000"/>
        </w:rPr>
      </w:pPr>
    </w:p>
    <w:p w:rsidR="009250F0" w:rsidRDefault="006836C0" w14:paraId="7329D76E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Область сходимости ряда: </w:t>
      </w:r>
      <w:r>
        <w:rPr>
          <w:rFonts w:ascii="Noto Sans Symbols" w:hAnsi="Noto Sans Symbols" w:eastAsia="Noto Sans Symbols" w:cs="Noto Sans Symbols"/>
          <w:color w:val="000000"/>
        </w:rPr>
        <w:t xml:space="preserve">− </w:t>
      </w:r>
      <w:sdt>
        <w:sdtPr>
          <w:tag w:val="goog_rdk_1"/>
          <w:id w:val="-1892868947"/>
        </w:sdtPr>
        <w:sdtContent>
          <w:r>
            <w:rPr>
              <w:rFonts w:ascii="Cardo" w:hAnsi="Cardo" w:eastAsia="Cardo" w:cs="Cardo"/>
              <w:color w:val="000000"/>
            </w:rPr>
            <w:t>π/2 ≤</w:t>
          </w:r>
        </w:sdtContent>
      </w:sdt>
      <w:r>
        <w:rPr>
          <w:rFonts w:ascii="Noto Sans Symbols" w:hAnsi="Noto Sans Symbols" w:eastAsia="Noto Sans Symbols" w:cs="Noto Sans Symbols"/>
          <w:color w:val="000000"/>
        </w:rPr>
        <w:t xml:space="preserve"> </w:t>
      </w:r>
      <w:r>
        <w:rPr>
          <w:i/>
          <w:color w:val="000000"/>
        </w:rPr>
        <w:t xml:space="preserve">x </w:t>
      </w:r>
      <w:r>
        <w:rPr>
          <w:rFonts w:ascii="Noto Sans Symbols" w:hAnsi="Noto Sans Symbols" w:eastAsia="Noto Sans Symbols" w:cs="Noto Sans Symbols"/>
          <w:color w:val="000000"/>
        </w:rPr>
        <w:t xml:space="preserve">≤ </w:t>
      </w:r>
      <w:r>
        <w:rPr>
          <w:color w:val="000000"/>
        </w:rPr>
        <w:t>π</w:t>
      </w:r>
      <w:r>
        <w:rPr>
          <w:rFonts w:ascii="Noto Sans Symbols" w:hAnsi="Noto Sans Symbols" w:eastAsia="Noto Sans Symbols" w:cs="Noto Sans Symbols"/>
          <w:color w:val="000000"/>
        </w:rPr>
        <w:t>/2</w:t>
      </w:r>
      <w:r>
        <w:rPr>
          <w:color w:val="000000"/>
        </w:rPr>
        <w:t xml:space="preserve"> .</w:t>
      </w:r>
    </w:p>
    <w:p w:rsidR="009250F0" w:rsidRDefault="009250F0" w14:paraId="4B99056E" w14:textId="77777777">
      <w:pPr>
        <w:spacing w:after="0" w:line="240" w:lineRule="auto"/>
        <w:rPr>
          <w:color w:val="000000"/>
        </w:rPr>
      </w:pPr>
    </w:p>
    <w:p w:rsidR="009250F0" w:rsidRDefault="00D20AC4" w14:paraId="62486830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>9</w:t>
      </w:r>
      <w:r w:rsidR="006836C0">
        <w:rPr>
          <w:color w:val="000000"/>
        </w:rPr>
        <w:t>.  Алгоритм вычисления функции синус гиперболический sh(x)  с помощью разложения в ряд по первым N членам этого ряда:</w:t>
      </w:r>
    </w:p>
    <w:p w:rsidR="009250F0" w:rsidRDefault="009250F0" w14:paraId="1299C43A" w14:textId="77777777">
      <w:pPr>
        <w:spacing w:after="0" w:line="240" w:lineRule="auto"/>
        <w:rPr>
          <w:color w:val="000000"/>
        </w:rPr>
      </w:pPr>
    </w:p>
    <w:p w:rsidR="009250F0" w:rsidRDefault="006836C0" w14:paraId="29D6B04F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33761E56" wp14:editId="07777777">
            <wp:extent cx="3709988" cy="5429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0F0" w:rsidRDefault="009250F0" w14:paraId="4DDBEF00" w14:textId="77777777">
      <w:pPr>
        <w:spacing w:after="0" w:line="240" w:lineRule="auto"/>
        <w:rPr>
          <w:color w:val="000000"/>
        </w:rPr>
      </w:pPr>
    </w:p>
    <w:p w:rsidR="009250F0" w:rsidRDefault="006836C0" w14:paraId="25127F99" w14:textId="50765878">
      <w:pPr>
        <w:spacing w:after="0" w:line="240" w:lineRule="auto"/>
        <w:rPr>
          <w:color w:val="000000"/>
        </w:rPr>
      </w:pPr>
      <w:r w:rsidRPr="34777FE6" w:rsidR="006836C0">
        <w:rPr>
          <w:color w:val="000000" w:themeColor="text1" w:themeTint="FF" w:themeShade="FF"/>
        </w:rPr>
        <w:t>1</w:t>
      </w:r>
      <w:r w:rsidRPr="34777FE6" w:rsidR="00D20AC4">
        <w:rPr>
          <w:color w:val="000000" w:themeColor="text1" w:themeTint="FF" w:themeShade="FF"/>
        </w:rPr>
        <w:t>0</w:t>
      </w:r>
      <w:r w:rsidRPr="34777FE6" w:rsidR="006836C0">
        <w:rPr>
          <w:color w:val="000000" w:themeColor="text1" w:themeTint="FF" w:themeShade="FF"/>
        </w:rPr>
        <w:t xml:space="preserve">.  Алгоритм вычисления функции косинус гиперболический </w:t>
      </w:r>
      <w:r w:rsidRPr="34777FE6" w:rsidR="006836C0">
        <w:rPr>
          <w:color w:val="000000" w:themeColor="text1" w:themeTint="FF" w:themeShade="FF"/>
        </w:rPr>
        <w:t>ch</w:t>
      </w:r>
      <w:r w:rsidRPr="34777FE6" w:rsidR="006836C0">
        <w:rPr>
          <w:color w:val="000000" w:themeColor="text1" w:themeTint="FF" w:themeShade="FF"/>
        </w:rPr>
        <w:t>(x</w:t>
      </w:r>
      <w:r w:rsidRPr="34777FE6" w:rsidR="006836C0">
        <w:rPr>
          <w:color w:val="000000" w:themeColor="text1" w:themeTint="FF" w:themeShade="FF"/>
        </w:rPr>
        <w:t>) с</w:t>
      </w:r>
      <w:r w:rsidRPr="34777FE6" w:rsidR="006836C0">
        <w:rPr>
          <w:color w:val="000000" w:themeColor="text1" w:themeTint="FF" w:themeShade="FF"/>
        </w:rPr>
        <w:t xml:space="preserve"> помощью разложения в ряд по первым N членам этого ряда:</w:t>
      </w:r>
    </w:p>
    <w:p w:rsidR="009250F0" w:rsidRDefault="006836C0" w14:paraId="3461D779" w14:textId="77777777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C71EDA" wp14:editId="07777777">
            <wp:extent cx="3956424" cy="609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424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AC4" w:rsidP="00D20AC4" w:rsidRDefault="00D20AC4" w14:paraId="3CF2D8B6" w14:textId="77777777">
      <w:pPr>
        <w:spacing w:after="0" w:line="240" w:lineRule="auto"/>
        <w:rPr>
          <w:color w:val="222222"/>
        </w:rPr>
      </w:pPr>
    </w:p>
    <w:p w:rsidR="009250F0" w:rsidRDefault="006836C0" w14:paraId="02614873" w14:textId="77777777">
      <w:pPr>
        <w:spacing w:after="0" w:line="240" w:lineRule="auto"/>
        <w:rPr>
          <w:color w:val="000000"/>
        </w:rPr>
      </w:pPr>
      <w:r>
        <w:rPr>
          <w:color w:val="222222"/>
          <w:highlight w:val="white"/>
        </w:rPr>
        <w:t>.</w:t>
      </w:r>
    </w:p>
    <w:p w:rsidR="009250F0" w:rsidRDefault="009250F0" w14:paraId="0FB78278" w14:textId="77777777">
      <w:pPr>
        <w:spacing w:after="0" w:line="240" w:lineRule="auto"/>
        <w:rPr>
          <w:color w:val="000000"/>
        </w:rPr>
      </w:pPr>
    </w:p>
    <w:p w:rsidR="009250F0" w:rsidRDefault="006836C0" w14:paraId="0A6959E7" w14:textId="7777777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9250F0" w:rsidRDefault="006836C0" w14:paraId="697E750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b/>
          <w:color w:val="000000"/>
          <w:sz w:val="32"/>
          <w:szCs w:val="32"/>
        </w:rPr>
      </w:pPr>
      <w:bookmarkStart w:name="_heading=h.30j0zll" w:colFirst="0" w:colLast="0" w:id="2"/>
      <w:bookmarkEnd w:id="2"/>
      <w:r>
        <w:rPr>
          <w:b/>
          <w:color w:val="000000"/>
          <w:sz w:val="32"/>
          <w:szCs w:val="32"/>
        </w:rPr>
        <w:t>Теоретический материал.</w:t>
      </w:r>
    </w:p>
    <w:p w:rsidR="009250F0" w:rsidRDefault="009250F0" w14:paraId="1FC39945" w14:textId="77777777">
      <w:pPr>
        <w:spacing w:after="0" w:line="240" w:lineRule="auto"/>
        <w:rPr>
          <w:color w:val="000000"/>
        </w:rPr>
      </w:pPr>
    </w:p>
    <w:p w:rsidR="009250F0" w:rsidRDefault="009250F0" w14:paraId="0562CB0E" w14:textId="77777777">
      <w:pPr>
        <w:spacing w:after="0" w:line="240" w:lineRule="auto"/>
        <w:rPr>
          <w:color w:val="000000"/>
        </w:rPr>
      </w:pPr>
    </w:p>
    <w:p w:rsidR="009250F0" w:rsidRDefault="006836C0" w14:paraId="3BE4E6D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Таймер системного времени </w:t>
      </w:r>
    </w:p>
    <w:p w:rsidR="009250F0" w:rsidRDefault="009250F0" w14:paraId="34CE0A4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250F0" w:rsidRDefault="006836C0" w14:paraId="3D26617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GetSystemTime(), GetTickCount(), time() показывает реальное время в милисекундах. </w:t>
      </w:r>
    </w:p>
    <w:p w:rsidR="009250F0" w:rsidRDefault="009250F0" w14:paraId="62EBF3C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250F0" w:rsidRDefault="006836C0" w14:paraId="1F470DF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Таймер времени процесса </w:t>
      </w:r>
    </w:p>
    <w:p w:rsidR="009250F0" w:rsidRDefault="009250F0" w14:paraId="6D98A12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250F0" w:rsidRDefault="006836C0" w14:paraId="5235535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GetThreadTimes(), GetProcessTimes(), Clock() показывают время выполнения процесса в милисек.</w:t>
      </w:r>
    </w:p>
    <w:p w:rsidR="009250F0" w:rsidRDefault="009250F0" w14:paraId="2946DB8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250F0" w:rsidRDefault="006836C0" w14:paraId="09FF005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Счетчик тактов процессора </w:t>
      </w:r>
    </w:p>
    <w:p w:rsidR="009250F0" w:rsidRDefault="009250F0" w14:paraId="5997CC1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250F0" w:rsidRDefault="006836C0" w14:paraId="047F39B2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color w:val="252525"/>
        </w:rPr>
      </w:pPr>
      <w:r>
        <w:rPr>
          <w:color w:val="000000"/>
        </w:rPr>
        <w:t xml:space="preserve">x86/x86-64: rdtsc  </w:t>
      </w:r>
      <w:r>
        <w:rPr>
          <w:rFonts w:ascii="Arial" w:hAnsi="Arial" w:eastAsia="Arial" w:cs="Arial"/>
          <w:color w:val="252525"/>
          <w:sz w:val="21"/>
          <w:szCs w:val="21"/>
        </w:rPr>
        <w:t> </w:t>
      </w:r>
      <w:r>
        <w:rPr>
          <w:color w:val="252525"/>
        </w:rPr>
        <w:t>читает счётчик TSC (Time Stamp Counter) и возвращает в</w:t>
      </w:r>
      <w:r>
        <w:rPr>
          <w:color w:val="252525"/>
          <w:sz w:val="24"/>
          <w:szCs w:val="24"/>
        </w:rPr>
        <w:t> </w:t>
      </w:r>
      <w:r>
        <w:rPr>
          <w:color w:val="252525"/>
        </w:rPr>
        <w:t>регистрах</w:t>
      </w:r>
      <w:r>
        <w:rPr>
          <w:color w:val="252525"/>
          <w:sz w:val="24"/>
          <w:szCs w:val="24"/>
        </w:rPr>
        <w:t> </w:t>
      </w:r>
      <w:r>
        <w:rPr>
          <w:color w:val="252525"/>
        </w:rPr>
        <w:t>EDX:EAX 64-битное количество</w:t>
      </w:r>
      <w:r>
        <w:rPr>
          <w:color w:val="252525"/>
          <w:sz w:val="24"/>
          <w:szCs w:val="24"/>
        </w:rPr>
        <w:t> </w:t>
      </w:r>
      <w:r>
        <w:rPr>
          <w:color w:val="252525"/>
        </w:rPr>
        <w:t>тактов</w:t>
      </w:r>
      <w:r>
        <w:rPr>
          <w:color w:val="252525"/>
          <w:sz w:val="24"/>
          <w:szCs w:val="24"/>
        </w:rPr>
        <w:t> </w:t>
      </w:r>
      <w:r>
        <w:rPr>
          <w:color w:val="252525"/>
        </w:rPr>
        <w:t>с момента последнего сброса процессора.</w:t>
      </w:r>
    </w:p>
    <w:p w:rsidRPr="00834CCD" w:rsidR="009250F0" w:rsidRDefault="006836C0" w14:paraId="298E83AD" w14:textId="77777777">
      <w:pPr>
        <w:spacing w:after="0" w:line="240" w:lineRule="auto"/>
        <w:rPr>
          <w:lang w:val="en-US"/>
        </w:rPr>
      </w:pPr>
      <w:r>
        <w:t>Использование</w:t>
      </w:r>
      <w:r w:rsidRPr="00834CCD">
        <w:rPr>
          <w:lang w:val="en-US"/>
        </w:rPr>
        <w:t xml:space="preserve"> rdtsc </w:t>
      </w:r>
      <w:r>
        <w:t>в</w:t>
      </w:r>
      <w:r w:rsidRPr="00834CCD">
        <w:rPr>
          <w:lang w:val="en-US"/>
        </w:rPr>
        <w:t xml:space="preserve"> WINDOWS</w:t>
      </w:r>
    </w:p>
    <w:p w:rsidRPr="00834CCD" w:rsidR="009250F0" w:rsidRDefault="009250F0" w14:paraId="110FFD37" w14:textId="77777777">
      <w:pPr>
        <w:spacing w:after="0" w:line="288" w:lineRule="auto"/>
        <w:rPr>
          <w:lang w:val="en-US"/>
        </w:rPr>
      </w:pPr>
    </w:p>
    <w:p w:rsidRPr="00834CCD" w:rsidR="009250F0" w:rsidRDefault="006836C0" w14:paraId="42C76B2E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#include &lt;intrin.h&gt;</w:t>
      </w:r>
    </w:p>
    <w:p w:rsidRPr="00834CCD" w:rsidR="009250F0" w:rsidRDefault="006836C0" w14:paraId="4417F4EF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#pragma intrinsic(__rdtsc)</w:t>
      </w:r>
    </w:p>
    <w:p w:rsidRPr="00834CCD" w:rsidR="009250F0" w:rsidRDefault="006836C0" w14:paraId="7A941767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unsigned __int64 rdtsc() {</w:t>
      </w:r>
    </w:p>
    <w:p w:rsidRPr="00834CCD" w:rsidR="009250F0" w:rsidRDefault="006836C0" w14:paraId="4BEDCF49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 xml:space="preserve">   return __rdtsc();</w:t>
      </w:r>
    </w:p>
    <w:p w:rsidRPr="00834CCD" w:rsidR="009250F0" w:rsidRDefault="006836C0" w14:paraId="2239F6FF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}</w:t>
      </w:r>
    </w:p>
    <w:p w:rsidRPr="00834CCD" w:rsidR="009250F0" w:rsidRDefault="006836C0" w14:paraId="1DEE5BF9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unsigned __int64 t1,t2,t;</w:t>
      </w:r>
    </w:p>
    <w:p w:rsidRPr="00834CCD" w:rsidR="009250F0" w:rsidRDefault="006836C0" w14:paraId="449535FC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t1=rdtsc();</w:t>
      </w:r>
    </w:p>
    <w:p w:rsidRPr="00834CCD" w:rsidR="009250F0" w:rsidRDefault="006836C0" w14:paraId="7B23820E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t2=rdtsc();</w:t>
      </w:r>
    </w:p>
    <w:p w:rsidRPr="00834CCD" w:rsidR="009250F0" w:rsidRDefault="006836C0" w14:paraId="70A9DADC" w14:textId="77777777">
      <w:pPr>
        <w:spacing w:after="0" w:line="288" w:lineRule="auto"/>
        <w:rPr>
          <w:lang w:val="en-US"/>
        </w:rPr>
      </w:pPr>
      <w:r w:rsidRPr="00834CCD">
        <w:rPr>
          <w:lang w:val="en-US"/>
        </w:rPr>
        <w:t>t=(t2-t1)/FP;  //FP-</w:t>
      </w:r>
      <w:r>
        <w:t>частота</w:t>
      </w:r>
      <w:r w:rsidRPr="00834CCD">
        <w:rPr>
          <w:lang w:val="en-US"/>
        </w:rPr>
        <w:t xml:space="preserve"> </w:t>
      </w:r>
      <w:r>
        <w:t>процессора</w:t>
      </w:r>
    </w:p>
    <w:p w:rsidRPr="00834CCD" w:rsidR="009250F0" w:rsidRDefault="009250F0" w14:paraId="6B699379" w14:textId="77777777">
      <w:pPr>
        <w:rPr>
          <w:sz w:val="20"/>
          <w:szCs w:val="20"/>
          <w:lang w:val="en-US"/>
        </w:rPr>
      </w:pPr>
    </w:p>
    <w:p w:rsidRPr="00834CCD" w:rsidR="009250F0" w:rsidRDefault="009250F0" w14:paraId="3FE9F23F" w14:textId="77777777">
      <w:pPr>
        <w:rPr>
          <w:lang w:val="en-US"/>
        </w:rPr>
      </w:pPr>
    </w:p>
    <w:p w:rsidR="009250F0" w:rsidRDefault="006836C0" w14:paraId="4B5E0E41" w14:textId="77777777">
      <w:pPr>
        <w:shd w:val="clear" w:color="auto" w:fill="FFFFFF"/>
        <w:spacing w:before="99" w:after="99" w:line="240" w:lineRule="auto"/>
        <w:rPr>
          <w:color w:val="000000"/>
        </w:rPr>
      </w:pPr>
      <w:r>
        <w:rPr>
          <w:color w:val="000000"/>
        </w:rPr>
        <w:t>P.S.: Узнать количество процессоров в системе можно функцией GetSystemInfo():</w:t>
      </w:r>
    </w:p>
    <w:p w:rsidRPr="00834CCD" w:rsidR="009250F0" w:rsidRDefault="006836C0" w14:paraId="404550D7" w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834CCD">
        <w:rPr>
          <w:color w:val="000000"/>
          <w:lang w:val="en-US"/>
        </w:rPr>
        <w:t>SYSTEM_INFO sysInfo;</w:t>
      </w:r>
    </w:p>
    <w:p w:rsidRPr="00834CCD" w:rsidR="009250F0" w:rsidRDefault="006836C0" w14:paraId="02AA30C6" w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r w:rsidRPr="00834CCD">
        <w:rPr>
          <w:color w:val="000000"/>
          <w:lang w:val="en-US"/>
        </w:rPr>
        <w:t xml:space="preserve">  GetSystemInfo</w:t>
      </w:r>
      <w:r w:rsidRPr="00834CCD">
        <w:rPr>
          <w:color w:val="A06000"/>
          <w:lang w:val="en-US"/>
        </w:rPr>
        <w:t>(</w:t>
      </w:r>
      <w:r w:rsidRPr="00834CCD">
        <w:rPr>
          <w:color w:val="000000"/>
          <w:lang w:val="en-US"/>
        </w:rPr>
        <w:t xml:space="preserve"> &amp;sysInfo </w:t>
      </w:r>
      <w:r w:rsidRPr="00834CCD">
        <w:rPr>
          <w:color w:val="A06000"/>
          <w:lang w:val="en-US"/>
        </w:rPr>
        <w:t>)</w:t>
      </w:r>
      <w:r w:rsidRPr="00834CCD">
        <w:rPr>
          <w:color w:val="000000"/>
          <w:lang w:val="en-US"/>
        </w:rPr>
        <w:t>;</w:t>
      </w:r>
    </w:p>
    <w:p w:rsidRPr="00834CCD" w:rsidR="009250F0" w:rsidRDefault="006836C0" w14:paraId="2D2CDC37" w14:textId="777777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color w:val="000000"/>
          <w:lang w:val="en-US"/>
        </w:rPr>
      </w:pPr>
      <w:r w:rsidRPr="00834CCD">
        <w:rPr>
          <w:color w:val="000000"/>
          <w:lang w:val="en-US"/>
        </w:rPr>
        <w:t xml:space="preserve">  numCpus = sysInfo.dwNumberOfProcessors;</w:t>
      </w:r>
    </w:p>
    <w:p w:rsidRPr="00834CCD" w:rsidR="009250F0" w:rsidRDefault="009250F0" w14:paraId="1F72F646" w14:textId="77777777">
      <w:pPr>
        <w:rPr>
          <w:lang w:val="en-US"/>
        </w:rPr>
      </w:pPr>
    </w:p>
    <w:p w:rsidRPr="00834CCD" w:rsidR="009250F0" w:rsidRDefault="006836C0" w14:paraId="12775942" w14:textId="77777777">
      <w:pPr>
        <w:rPr>
          <w:b/>
          <w:lang w:val="en-US"/>
        </w:rPr>
      </w:pPr>
      <w:r>
        <w:rPr>
          <w:b/>
        </w:rPr>
        <w:t>Что</w:t>
      </w:r>
      <w:r w:rsidRPr="00834CCD">
        <w:rPr>
          <w:b/>
          <w:lang w:val="en-US"/>
        </w:rPr>
        <w:t xml:space="preserve"> </w:t>
      </w:r>
      <w:r>
        <w:rPr>
          <w:b/>
        </w:rPr>
        <w:t>должно</w:t>
      </w:r>
      <w:r w:rsidRPr="00834CCD">
        <w:rPr>
          <w:b/>
          <w:lang w:val="en-US"/>
        </w:rPr>
        <w:t xml:space="preserve"> </w:t>
      </w:r>
      <w:r>
        <w:rPr>
          <w:b/>
        </w:rPr>
        <w:t>быть</w:t>
      </w:r>
      <w:r w:rsidRPr="00834CCD">
        <w:rPr>
          <w:b/>
          <w:lang w:val="en-US"/>
        </w:rPr>
        <w:t xml:space="preserve"> </w:t>
      </w:r>
      <w:r>
        <w:rPr>
          <w:b/>
        </w:rPr>
        <w:t>в</w:t>
      </w:r>
      <w:r w:rsidRPr="00834CCD">
        <w:rPr>
          <w:b/>
          <w:lang w:val="en-US"/>
        </w:rPr>
        <w:t xml:space="preserve"> </w:t>
      </w:r>
      <w:r>
        <w:rPr>
          <w:b/>
        </w:rPr>
        <w:t>файле</w:t>
      </w:r>
    </w:p>
    <w:p w:rsidR="009250F0" w:rsidRDefault="006836C0" w14:paraId="08A70385" w14:textId="77777777">
      <w:r>
        <w:t>Имя исследуемой функции</w:t>
      </w:r>
    </w:p>
    <w:p w:rsidR="009250F0" w:rsidRDefault="006836C0" w14:paraId="54D9B5A1" w14:textId="77777777">
      <w:r>
        <w:t>Значения времени выполнения кода</w:t>
      </w:r>
    </w:p>
    <w:p w:rsidR="009250F0" w:rsidRDefault="006836C0" w14:paraId="3DA1DCF7" w14:textId="77777777">
      <w:r>
        <w:t>Минимальное значение времени выполнения кода</w:t>
      </w:r>
    </w:p>
    <w:p w:rsidR="009250F0" w:rsidRDefault="006836C0" w14:paraId="126F95F5" w14:textId="77777777">
      <w:r>
        <w:t>Результат работы кода</w:t>
      </w:r>
    </w:p>
    <w:p w:rsidR="009250F0" w:rsidRDefault="009250F0" w14:paraId="08CE6F91" w14:textId="77777777"/>
    <w:p w:rsidRPr="00834CCD" w:rsidR="009250F0" w:rsidRDefault="006836C0" w14:paraId="3368FD44" w14:textId="77777777">
      <w:pPr>
        <w:rPr>
          <w:b/>
          <w:lang w:val="en-US"/>
        </w:rPr>
      </w:pPr>
      <w:r>
        <w:rPr>
          <w:b/>
        </w:rPr>
        <w:t>Пример</w:t>
      </w:r>
      <w:r w:rsidRPr="00834CCD">
        <w:rPr>
          <w:b/>
          <w:lang w:val="en-US"/>
        </w:rPr>
        <w:t xml:space="preserve"> </w:t>
      </w:r>
      <w:r>
        <w:rPr>
          <w:b/>
        </w:rPr>
        <w:t>файла</w:t>
      </w:r>
    </w:p>
    <w:p w:rsidRPr="00834CCD" w:rsidR="009250F0" w:rsidRDefault="006836C0" w14:paraId="28C2EF68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GetTickCount</w:t>
      </w:r>
    </w:p>
    <w:p w:rsidRPr="00834CCD" w:rsidR="009250F0" w:rsidRDefault="006836C0" w14:paraId="28E52AA1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04C1D538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763AF537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43028211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63</w:t>
      </w:r>
    </w:p>
    <w:p w:rsidRPr="00834CCD" w:rsidR="009250F0" w:rsidRDefault="006836C0" w14:paraId="550DF569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74A1FE53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5BC6B063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63</w:t>
      </w:r>
    </w:p>
    <w:p w:rsidRPr="00834CCD" w:rsidR="009250F0" w:rsidRDefault="006836C0" w14:paraId="5A7D0E50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1F4B6E9B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6498B772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2C2AE343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774989F9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1ADC14BB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63</w:t>
      </w:r>
    </w:p>
    <w:p w:rsidRPr="00834CCD" w:rsidR="009250F0" w:rsidRDefault="006836C0" w14:paraId="17E1227C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42660BC9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642BECFF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1B2025C2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63</w:t>
      </w:r>
    </w:p>
    <w:p w:rsidRPr="00834CCD" w:rsidR="009250F0" w:rsidRDefault="006836C0" w14:paraId="62B3AC9D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28BC9F83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41D9906F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0C04A722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16779182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63</w:t>
      </w:r>
    </w:p>
    <w:p w:rsidRPr="00834CCD" w:rsidR="009250F0" w:rsidRDefault="006836C0" w14:paraId="0675AA9F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6FD8E4AF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0F852E0C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415A7F0D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63</w:t>
      </w:r>
    </w:p>
    <w:p w:rsidRPr="00834CCD" w:rsidR="009250F0" w:rsidRDefault="006836C0" w14:paraId="10941308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64E2473B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47</w:t>
      </w:r>
    </w:p>
    <w:p w:rsidRPr="00834CCD" w:rsidR="009250F0" w:rsidRDefault="006836C0" w14:paraId="0447A3C2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62</w:t>
      </w:r>
    </w:p>
    <w:p w:rsidRPr="00834CCD" w:rsidR="009250F0" w:rsidRDefault="006836C0" w14:paraId="61D0F3D4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tmin=0.047</w:t>
      </w:r>
    </w:p>
    <w:p w:rsidRPr="00834CCD" w:rsidR="009250F0" w:rsidRDefault="006836C0" w14:paraId="7A966AC9" w14:textId="77777777">
      <w:pPr>
        <w:spacing w:line="240" w:lineRule="auto"/>
        <w:rPr>
          <w:sz w:val="24"/>
          <w:szCs w:val="24"/>
          <w:lang w:val="en-US"/>
        </w:rPr>
      </w:pPr>
      <w:r w:rsidRPr="00834CCD">
        <w:rPr>
          <w:sz w:val="24"/>
          <w:szCs w:val="24"/>
          <w:lang w:val="en-US"/>
        </w:rPr>
        <w:t>pi=3.14173</w:t>
      </w:r>
    </w:p>
    <w:p w:rsidR="009250F0" w:rsidRDefault="006836C0" w14:paraId="0AA8C847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M=785433</w:t>
      </w:r>
    </w:p>
    <w:p w:rsidR="009250F0" w:rsidRDefault="006836C0" w14:paraId="06394F45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N=100000</w:t>
      </w:r>
    </w:p>
    <w:p w:rsidR="009250F0" w:rsidRDefault="009250F0" w14:paraId="61CDCEAD" w14:textId="77777777">
      <w:pPr>
        <w:spacing w:after="0" w:line="240" w:lineRule="auto"/>
        <w:rPr>
          <w:color w:val="000000"/>
        </w:rPr>
      </w:pPr>
    </w:p>
    <w:p w:rsidR="009250F0" w:rsidRDefault="006836C0" w14:paraId="330A5973" w14:textId="7777777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КОНТРОЛЬНЫЕ ВОПРОСЫ</w:t>
      </w:r>
    </w:p>
    <w:p w:rsidR="009250F0" w:rsidRDefault="006836C0" w14:paraId="1CF2E6E5" w14:textId="77777777">
      <w:pPr>
        <w:spacing w:after="0" w:line="240" w:lineRule="auto"/>
        <w:rPr>
          <w:color w:val="000000"/>
        </w:rPr>
      </w:pPr>
      <w:r>
        <w:rPr>
          <w:rFonts w:ascii="Noto Sans Symbols" w:hAnsi="Noto Sans Symbols" w:eastAsia="Noto Sans Symbols" w:cs="Noto Sans Symbols"/>
          <w:color w:val="000000"/>
        </w:rPr>
        <w:t xml:space="preserve">∙ </w:t>
      </w:r>
      <w:r>
        <w:rPr>
          <w:color w:val="000000"/>
        </w:rPr>
        <w:t>Назовите цели измерения времени.</w:t>
      </w:r>
    </w:p>
    <w:p w:rsidR="009250F0" w:rsidRDefault="006836C0" w14:paraId="21F696F1" w14:textId="77777777">
      <w:pPr>
        <w:spacing w:after="0" w:line="240" w:lineRule="auto"/>
        <w:rPr>
          <w:color w:val="000000"/>
        </w:rPr>
      </w:pPr>
      <w:r>
        <w:rPr>
          <w:rFonts w:ascii="Noto Sans Symbols" w:hAnsi="Noto Sans Symbols" w:eastAsia="Noto Sans Symbols" w:cs="Noto Sans Symbols"/>
          <w:color w:val="000000"/>
        </w:rPr>
        <w:t xml:space="preserve">∙ </w:t>
      </w:r>
      <w:r>
        <w:rPr>
          <w:color w:val="000000"/>
        </w:rPr>
        <w:t>В чем состоит методика измерения времени работы программы?</w:t>
      </w:r>
    </w:p>
    <w:p w:rsidR="009250F0" w:rsidRDefault="006836C0" w14:paraId="49218C1A" w14:textId="77777777">
      <w:pPr>
        <w:spacing w:after="0" w:line="240" w:lineRule="auto"/>
        <w:rPr>
          <w:color w:val="000000"/>
        </w:rPr>
      </w:pPr>
      <w:r>
        <w:rPr>
          <w:rFonts w:ascii="Noto Sans Symbols" w:hAnsi="Noto Sans Symbols" w:eastAsia="Noto Sans Symbols" w:cs="Noto Sans Symbols"/>
          <w:color w:val="000000"/>
        </w:rPr>
        <w:t xml:space="preserve">∙ </w:t>
      </w:r>
      <w:r>
        <w:rPr>
          <w:color w:val="000000"/>
        </w:rPr>
        <w:t>Назовите способы измерения времени работы программы. Перечислите их особенности.</w:t>
      </w:r>
    </w:p>
    <w:p w:rsidR="009250F0" w:rsidRDefault="006836C0" w14:paraId="5F167F9C" w14:textId="77777777">
      <w:pPr>
        <w:spacing w:after="0" w:line="240" w:lineRule="auto"/>
        <w:rPr>
          <w:color w:val="000000"/>
        </w:rPr>
      </w:pPr>
      <w:r>
        <w:rPr>
          <w:rFonts w:ascii="Noto Sans Symbols" w:hAnsi="Noto Sans Symbols" w:eastAsia="Noto Sans Symbols" w:cs="Noto Sans Symbols"/>
          <w:color w:val="000000"/>
        </w:rPr>
        <w:t xml:space="preserve">∙ </w:t>
      </w:r>
      <w:r>
        <w:rPr>
          <w:color w:val="000000"/>
        </w:rPr>
        <w:t>Каким способом лучше измерять большие промежутки времени (порядка нескольких часов)?</w:t>
      </w:r>
    </w:p>
    <w:p w:rsidR="009250F0" w:rsidRDefault="006836C0" w14:paraId="0B02C57B" w14:textId="77777777">
      <w:r>
        <w:rPr>
          <w:rFonts w:ascii="Noto Sans Symbols" w:hAnsi="Noto Sans Symbols" w:eastAsia="Noto Sans Symbols" w:cs="Noto Sans Symbols"/>
          <w:color w:val="000000"/>
        </w:rPr>
        <w:t xml:space="preserve">∙ </w:t>
      </w:r>
      <w:r>
        <w:rPr>
          <w:color w:val="000000"/>
        </w:rPr>
        <w:t>Каким способом лучше измерять малые промежутки времени (порядка времени работы нескольких команд процессора)?__</w:t>
      </w:r>
    </w:p>
    <w:p w:rsidR="009250F0" w:rsidRDefault="009250F0" w14:paraId="6BB9E253" w14:textId="77777777"/>
    <w:sectPr w:rsidR="009250F0">
      <w:headerReference w:type="default" r:id="rId17"/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6C0" w:rsidRDefault="006836C0" w14:paraId="23DE523C" w14:textId="77777777">
      <w:pPr>
        <w:spacing w:after="0" w:line="240" w:lineRule="auto"/>
      </w:pPr>
      <w:r>
        <w:separator/>
      </w:r>
    </w:p>
  </w:endnote>
  <w:endnote w:type="continuationSeparator" w:id="0">
    <w:p w:rsidR="006836C0" w:rsidRDefault="006836C0" w14:paraId="52E56223" w14:textId="77777777">
      <w:pPr>
        <w:spacing w:after="0" w:line="240" w:lineRule="auto"/>
      </w:pPr>
      <w:r>
        <w:continuationSeparator/>
      </w:r>
    </w:p>
  </w:endnote>
  <w:endnote w:type="continuationNotice" w:id="1">
    <w:p w:rsidR="00154901" w:rsidRDefault="00154901" w14:paraId="35CCB8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6C0" w:rsidRDefault="006836C0" w14:paraId="07459315" w14:textId="77777777">
      <w:pPr>
        <w:spacing w:after="0" w:line="240" w:lineRule="auto"/>
      </w:pPr>
      <w:r>
        <w:separator/>
      </w:r>
    </w:p>
  </w:footnote>
  <w:footnote w:type="continuationSeparator" w:id="0">
    <w:p w:rsidR="006836C0" w:rsidRDefault="006836C0" w14:paraId="6537F28F" w14:textId="77777777">
      <w:pPr>
        <w:spacing w:after="0" w:line="240" w:lineRule="auto"/>
      </w:pPr>
      <w:r>
        <w:continuationSeparator/>
      </w:r>
    </w:p>
  </w:footnote>
  <w:footnote w:type="continuationNotice" w:id="1">
    <w:p w:rsidR="00154901" w:rsidRDefault="00154901" w14:paraId="39A70BC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0F0" w:rsidRDefault="009250F0" w14:paraId="07547A01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9250F0" w:rsidRDefault="009250F0" w14:paraId="5043CB0F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SCvWTGyfCYye+L" int2:id="Ki7IfjXh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8EA"/>
    <w:multiLevelType w:val="multilevel"/>
    <w:tmpl w:val="F3129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0F0"/>
    <w:rsid w:val="00154901"/>
    <w:rsid w:val="001E1DB3"/>
    <w:rsid w:val="00520062"/>
    <w:rsid w:val="00621BE0"/>
    <w:rsid w:val="006836C0"/>
    <w:rsid w:val="00834CCD"/>
    <w:rsid w:val="009250F0"/>
    <w:rsid w:val="009D436A"/>
    <w:rsid w:val="00BE16C8"/>
    <w:rsid w:val="00D20AC4"/>
    <w:rsid w:val="00EA790A"/>
    <w:rsid w:val="03AAAFDF"/>
    <w:rsid w:val="060A1AD0"/>
    <w:rsid w:val="0B16E82D"/>
    <w:rsid w:val="0F58CACC"/>
    <w:rsid w:val="1A2FADCE"/>
    <w:rsid w:val="1AC49699"/>
    <w:rsid w:val="257F3AED"/>
    <w:rsid w:val="342DA857"/>
    <w:rsid w:val="34777FE6"/>
    <w:rsid w:val="3B469149"/>
    <w:rsid w:val="6057A2CD"/>
    <w:rsid w:val="61C5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8469"/>
  <w15:docId w15:val="{97892684-7414-4048-8C39-4667862B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E75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4901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54901"/>
  </w:style>
  <w:style w:type="paragraph" w:styleId="Footer">
    <w:name w:val="footer"/>
    <w:basedOn w:val="Normal"/>
    <w:link w:val="FooterChar"/>
    <w:uiPriority w:val="99"/>
    <w:semiHidden/>
    <w:unhideWhenUsed/>
    <w:rsid w:val="00154901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54901"/>
  </w:style>
  <w:style w:type="table" w:styleId="TableNormal1" w:customStyle="1">
    <w:name w:val="Table Normal1"/>
    <w:rsid w:val="0015490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glossaryDocument" Target="glossary/document.xml" Id="Rf409cd284e304e5b" /><Relationship Type="http://schemas.microsoft.com/office/2020/10/relationships/intelligence" Target="intelligence2.xml" Id="Re443625a9fbe4c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229a-c147-42c6-9c43-ab1ae51196a7}"/>
      </w:docPartPr>
      <w:docPartBody>
        <w:p w14:paraId="1F85FD7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yzxXhcYx87BkkB5zJtZSulkXQ==">AMUW2mX0hRCVknfUQeJA2uLTTmn8SQBnVWVHaKiSVsM8hORjSuY+wAevJkNmI37IGyyzKd0UkOOBuoY5i2DZlmODdwTCiGVf9MrVTcOt5BvjX2ROH7xc0ULSJTd6NhGfGhp+6gOGsupVpjJWaJtKuNW9SHnUHitXN9AuXIuG66ZbbA/pLtp9f5kePOzgruqE+ZPWuRBME2zE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Евгений Матюнин</dc:creator>
  <keywords/>
  <lastModifiedBy>Пяткин Алексей Витальевич</lastModifiedBy>
  <revision>9</revision>
  <dcterms:created xsi:type="dcterms:W3CDTF">2018-05-07T17:49:00.0000000Z</dcterms:created>
  <dcterms:modified xsi:type="dcterms:W3CDTF">2022-01-20T22:54:06.6164930Z</dcterms:modified>
</coreProperties>
</file>