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174" w:rsidRPr="000E5174" w:rsidRDefault="00F41B8A" w:rsidP="000E5174">
      <w:pPr>
        <w:rPr>
          <w:rFonts w:ascii="Times New Roman" w:hAnsi="Times New Roman" w:cs="Times New Roman"/>
          <w:b/>
          <w:color w:val="242021"/>
          <w:sz w:val="32"/>
          <w:szCs w:val="32"/>
        </w:rPr>
      </w:pPr>
      <w:r>
        <w:rPr>
          <w:rFonts w:ascii="Times New Roman" w:hAnsi="Times New Roman" w:cs="Times New Roman"/>
          <w:b/>
          <w:color w:val="242021"/>
          <w:sz w:val="32"/>
          <w:szCs w:val="32"/>
        </w:rPr>
        <w:t xml:space="preserve">Графический процессор </w:t>
      </w:r>
      <w:r w:rsidR="000E5174" w:rsidRPr="000E5174">
        <w:rPr>
          <w:rFonts w:ascii="Times New Roman" w:hAnsi="Times New Roman" w:cs="Times New Roman"/>
          <w:b/>
          <w:color w:val="242021"/>
          <w:sz w:val="32"/>
          <w:szCs w:val="32"/>
          <w:lang w:val="en-US"/>
        </w:rPr>
        <w:t>NVIDIA</w:t>
      </w:r>
      <w:r w:rsidR="000E5174" w:rsidRPr="000E5174">
        <w:rPr>
          <w:rFonts w:ascii="Times New Roman" w:hAnsi="Times New Roman" w:cs="Times New Roman"/>
          <w:b/>
          <w:color w:val="242021"/>
          <w:sz w:val="32"/>
          <w:szCs w:val="32"/>
        </w:rPr>
        <w:t xml:space="preserve">   </w:t>
      </w:r>
      <w:r w:rsidR="000E5174" w:rsidRPr="000E5174">
        <w:rPr>
          <w:rFonts w:ascii="Times New Roman" w:hAnsi="Times New Roman" w:cs="Times New Roman"/>
          <w:b/>
          <w:color w:val="242021"/>
          <w:sz w:val="32"/>
          <w:szCs w:val="32"/>
          <w:lang w:val="en-US"/>
        </w:rPr>
        <w:t>FERMI</w:t>
      </w:r>
    </w:p>
    <w:p w:rsidR="000E5174" w:rsidRPr="00F41B8A" w:rsidRDefault="000E5174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0E5174">
        <w:rPr>
          <w:rStyle w:val="fontstyle01"/>
          <w:rFonts w:ascii="Times New Roman" w:hAnsi="Times New Roman" w:cs="Times New Roman"/>
          <w:sz w:val="32"/>
          <w:szCs w:val="32"/>
        </w:rPr>
        <w:t xml:space="preserve">содержит до 16 потоковых мультипроцессоров (SM, </w:t>
      </w:r>
      <w:proofErr w:type="spellStart"/>
      <w:r w:rsidRPr="000E5174">
        <w:rPr>
          <w:rStyle w:val="fontstyle01"/>
          <w:rFonts w:ascii="Times New Roman" w:hAnsi="Times New Roman" w:cs="Times New Roman"/>
          <w:sz w:val="32"/>
          <w:szCs w:val="32"/>
        </w:rPr>
        <w:t>Stream</w:t>
      </w:r>
      <w:proofErr w:type="spellEnd"/>
      <w:r w:rsidRPr="000E5174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5174">
        <w:rPr>
          <w:rStyle w:val="fontstyle01"/>
          <w:rFonts w:ascii="Times New Roman" w:hAnsi="Times New Roman" w:cs="Times New Roman"/>
          <w:sz w:val="32"/>
          <w:szCs w:val="32"/>
        </w:rPr>
        <w:t>Multiprocessor</w:t>
      </w:r>
      <w:proofErr w:type="spellEnd"/>
      <w:r w:rsidRPr="000E5174">
        <w:rPr>
          <w:rStyle w:val="fontstyle01"/>
          <w:rFonts w:ascii="Times New Roman" w:hAnsi="Times New Roman" w:cs="Times New Roman"/>
          <w:sz w:val="32"/>
          <w:szCs w:val="32"/>
        </w:rPr>
        <w:t>)</w:t>
      </w:r>
      <w:r w:rsidRPr="000E5174">
        <w:rPr>
          <w:rFonts w:ascii="Times New Roman" w:hAnsi="Times New Roman" w:cs="Times New Roman"/>
          <w:color w:val="242021"/>
          <w:sz w:val="32"/>
          <w:szCs w:val="32"/>
        </w:rPr>
        <w:br/>
      </w:r>
      <w:r w:rsidRPr="000E5174">
        <w:rPr>
          <w:rStyle w:val="fontstyle01"/>
          <w:rFonts w:ascii="Times New Roman" w:hAnsi="Times New Roman" w:cs="Times New Roman"/>
          <w:sz w:val="32"/>
          <w:szCs w:val="32"/>
        </w:rPr>
        <w:t>SIMD,</w:t>
      </w:r>
      <w:r w:rsidR="003C5BF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Pr="000E5174">
        <w:rPr>
          <w:rStyle w:val="fontstyle01"/>
          <w:rFonts w:ascii="Times New Roman" w:hAnsi="Times New Roman" w:cs="Times New Roman"/>
          <w:sz w:val="32"/>
          <w:szCs w:val="32"/>
        </w:rPr>
        <w:t xml:space="preserve"> каждый из которых содержит 32 процессора SIMD.</w:t>
      </w:r>
    </w:p>
    <w:p w:rsidR="000E5174" w:rsidRPr="00F41B8A" w:rsidRDefault="000E5174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0E5174">
        <w:rPr>
          <w:rStyle w:val="fontstyle01"/>
          <w:rFonts w:ascii="Times New Roman" w:hAnsi="Times New Roman" w:cs="Times New Roman"/>
          <w:sz w:val="32"/>
          <w:szCs w:val="32"/>
        </w:rPr>
        <w:t xml:space="preserve"> За каждый цикл планировщик выбирает два потока для выполнения на процессоре SIMD. </w:t>
      </w:r>
    </w:p>
    <w:p w:rsidR="000E5174" w:rsidRPr="00F41B8A" w:rsidRDefault="00F41B8A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>К</w:t>
      </w:r>
      <w:r w:rsidR="000E5174" w:rsidRPr="000E5174">
        <w:rPr>
          <w:rStyle w:val="fontstyle01"/>
          <w:rFonts w:ascii="Times New Roman" w:hAnsi="Times New Roman" w:cs="Times New Roman"/>
          <w:sz w:val="32"/>
          <w:szCs w:val="32"/>
        </w:rPr>
        <w:t xml:space="preserve">оманда каждого потока выполняется на процессорах SIMD (до 16, хотя при отсутствии достаточного параллелизма данных используется меньшее количество процессоров). </w:t>
      </w:r>
    </w:p>
    <w:p w:rsidR="00914697" w:rsidRDefault="000E5174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0E5174">
        <w:rPr>
          <w:rStyle w:val="fontstyle01"/>
          <w:rFonts w:ascii="Times New Roman" w:hAnsi="Times New Roman" w:cs="Times New Roman"/>
          <w:sz w:val="32"/>
          <w:szCs w:val="32"/>
        </w:rPr>
        <w:t xml:space="preserve">Если каждый поток способен выполнить 16 операций за цикл, полностью загруженное ядро графического процессора </w:t>
      </w:r>
      <w:proofErr w:type="spellStart"/>
      <w:r w:rsidRPr="000E5174">
        <w:rPr>
          <w:rStyle w:val="fontstyle01"/>
          <w:rFonts w:ascii="Times New Roman" w:hAnsi="Times New Roman" w:cs="Times New Roman"/>
          <w:sz w:val="32"/>
          <w:szCs w:val="32"/>
        </w:rPr>
        <w:t>Fermi</w:t>
      </w:r>
      <w:proofErr w:type="spellEnd"/>
      <w:r w:rsidRPr="000E5174">
        <w:rPr>
          <w:rStyle w:val="fontstyle01"/>
          <w:rFonts w:ascii="Times New Roman" w:hAnsi="Times New Roman" w:cs="Times New Roman"/>
          <w:sz w:val="32"/>
          <w:szCs w:val="32"/>
        </w:rPr>
        <w:t xml:space="preserve"> с 32 S</w:t>
      </w:r>
      <w:r>
        <w:rPr>
          <w:rStyle w:val="fontstyle01"/>
          <w:rFonts w:ascii="Times New Roman" w:hAnsi="Times New Roman" w:cs="Times New Roman"/>
          <w:sz w:val="32"/>
          <w:szCs w:val="32"/>
          <w:lang w:val="en-US"/>
        </w:rPr>
        <w:t>I</w:t>
      </w:r>
      <w:r w:rsidRPr="000E5174">
        <w:rPr>
          <w:rStyle w:val="fontstyle01"/>
          <w:rFonts w:ascii="Times New Roman" w:hAnsi="Times New Roman" w:cs="Times New Roman"/>
          <w:sz w:val="32"/>
          <w:szCs w:val="32"/>
        </w:rPr>
        <w:t>M</w:t>
      </w:r>
      <w:r>
        <w:rPr>
          <w:rStyle w:val="fontstyle01"/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Style w:val="fontstyle01"/>
          <w:rFonts w:ascii="Times New Roman" w:hAnsi="Times New Roman" w:cs="Times New Roman"/>
          <w:sz w:val="32"/>
          <w:szCs w:val="32"/>
        </w:rPr>
        <w:t>-процессорами</w:t>
      </w:r>
      <w:r w:rsidRPr="000E5174">
        <w:rPr>
          <w:rFonts w:ascii="Times New Roman" w:hAnsi="Times New Roman" w:cs="Times New Roman"/>
          <w:color w:val="242021"/>
          <w:sz w:val="32"/>
          <w:szCs w:val="32"/>
        </w:rPr>
        <w:br/>
      </w:r>
      <w:r w:rsidRPr="000E5174">
        <w:rPr>
          <w:rStyle w:val="fontstyle01"/>
          <w:rFonts w:ascii="Times New Roman" w:hAnsi="Times New Roman" w:cs="Times New Roman"/>
          <w:sz w:val="32"/>
          <w:szCs w:val="32"/>
        </w:rPr>
        <w:t>будет выполнять целых 512 операций за цикл.</w:t>
      </w:r>
    </w:p>
    <w:p w:rsidR="000E5174" w:rsidRDefault="000E5174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>16*32=512</w:t>
      </w:r>
    </w:p>
    <w:p w:rsidR="00F41B8A" w:rsidRDefault="00F41B8A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F41B8A" w:rsidRPr="00F41B8A" w:rsidRDefault="00F41B8A" w:rsidP="00F41B8A">
      <w:pPr>
        <w:rPr>
          <w:rFonts w:ascii="Times New Roman" w:hAnsi="Times New Roman" w:cs="Times New Roman"/>
          <w:color w:val="242021"/>
          <w:sz w:val="32"/>
          <w:szCs w:val="32"/>
        </w:rPr>
      </w:pPr>
      <w:r w:rsidRPr="00F41B8A">
        <w:rPr>
          <w:rFonts w:ascii="Times New Roman" w:hAnsi="Times New Roman" w:cs="Times New Roman"/>
          <w:color w:val="242021"/>
          <w:sz w:val="32"/>
          <w:szCs w:val="32"/>
        </w:rPr>
        <w:t xml:space="preserve">Мультипроцессор </w:t>
      </w:r>
      <w:r w:rsidRPr="00F41B8A">
        <w:rPr>
          <w:rFonts w:ascii="Times New Roman" w:hAnsi="Times New Roman" w:cs="Times New Roman"/>
          <w:color w:val="242021"/>
          <w:sz w:val="32"/>
          <w:szCs w:val="32"/>
          <w:lang w:val="en-US"/>
        </w:rPr>
        <w:t>NVIDIA</w:t>
      </w:r>
      <w:r w:rsidRPr="00F41B8A">
        <w:rPr>
          <w:rFonts w:ascii="Times New Roman" w:hAnsi="Times New Roman" w:cs="Times New Roman"/>
          <w:color w:val="242021"/>
          <w:sz w:val="32"/>
          <w:szCs w:val="32"/>
        </w:rPr>
        <w:t xml:space="preserve">   </w:t>
      </w:r>
      <w:r w:rsidRPr="00F41B8A">
        <w:rPr>
          <w:rFonts w:ascii="Times New Roman" w:hAnsi="Times New Roman" w:cs="Times New Roman"/>
          <w:color w:val="242021"/>
          <w:sz w:val="32"/>
          <w:szCs w:val="32"/>
          <w:lang w:val="en-US"/>
        </w:rPr>
        <w:t>FERMI</w:t>
      </w:r>
      <w:r w:rsidRPr="00F41B8A">
        <w:rPr>
          <w:rFonts w:ascii="Times New Roman" w:hAnsi="Times New Roman" w:cs="Times New Roman"/>
          <w:color w:val="242021"/>
          <w:sz w:val="32"/>
          <w:szCs w:val="32"/>
        </w:rPr>
        <w:t xml:space="preserve"> </w:t>
      </w:r>
    </w:p>
    <w:p w:rsidR="00F41B8A" w:rsidRDefault="00F41B8A" w:rsidP="00F41B8A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F41B8A">
        <w:rPr>
          <w:rFonts w:ascii="Times New Roman" w:hAnsi="Times New Roman" w:cs="Times New Roman"/>
          <w:color w:val="242021"/>
          <w:sz w:val="32"/>
          <w:szCs w:val="32"/>
        </w:rPr>
        <w:t xml:space="preserve">Состоит из 16 </w:t>
      </w:r>
      <w:r>
        <w:rPr>
          <w:rFonts w:ascii="Times New Roman" w:hAnsi="Times New Roman" w:cs="Times New Roman"/>
          <w:color w:val="242021"/>
          <w:sz w:val="32"/>
          <w:szCs w:val="32"/>
        </w:rPr>
        <w:t>мульти процессоров. Каждый из мультипроцессоров состоит из 32</w:t>
      </w:r>
      <w:r w:rsidRPr="00F41B8A">
        <w:rPr>
          <w:rFonts w:ascii="Times New Roman" w:hAnsi="Times New Roman" w:cs="Times New Roman"/>
          <w:color w:val="242021"/>
          <w:sz w:val="32"/>
          <w:szCs w:val="32"/>
        </w:rPr>
        <w:t xml:space="preserve">  </w:t>
      </w:r>
      <w:r>
        <w:rPr>
          <w:rFonts w:ascii="Times New Roman" w:hAnsi="Times New Roman" w:cs="Times New Roman"/>
          <w:color w:val="242021"/>
          <w:sz w:val="32"/>
          <w:szCs w:val="32"/>
          <w:lang w:val="en-US"/>
        </w:rPr>
        <w:t>SIMD</w:t>
      </w:r>
      <w:r w:rsidRPr="00F41B8A">
        <w:rPr>
          <w:rFonts w:ascii="Times New Roman" w:hAnsi="Times New Roman" w:cs="Times New Roman"/>
          <w:color w:val="242021"/>
          <w:sz w:val="32"/>
          <w:szCs w:val="32"/>
        </w:rPr>
        <w:t>-</w:t>
      </w:r>
      <w:r>
        <w:rPr>
          <w:rFonts w:ascii="Times New Roman" w:hAnsi="Times New Roman" w:cs="Times New Roman"/>
          <w:color w:val="242021"/>
          <w:sz w:val="32"/>
          <w:szCs w:val="32"/>
        </w:rPr>
        <w:t>ядер</w:t>
      </w:r>
      <w:r w:rsidRPr="00F41B8A">
        <w:rPr>
          <w:rFonts w:ascii="Times New Roman" w:hAnsi="Times New Roman" w:cs="Times New Roman"/>
          <w:color w:val="24202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242021"/>
          <w:sz w:val="32"/>
          <w:szCs w:val="32"/>
        </w:rPr>
        <w:t xml:space="preserve">Каждое </w:t>
      </w:r>
      <w:r>
        <w:rPr>
          <w:rFonts w:ascii="Times New Roman" w:hAnsi="Times New Roman" w:cs="Times New Roman"/>
          <w:color w:val="242021"/>
          <w:sz w:val="32"/>
          <w:szCs w:val="32"/>
          <w:lang w:val="en-US"/>
        </w:rPr>
        <w:t>SIMD</w:t>
      </w:r>
      <w:r w:rsidRPr="00F41B8A">
        <w:rPr>
          <w:rFonts w:ascii="Times New Roman" w:hAnsi="Times New Roman" w:cs="Times New Roman"/>
          <w:color w:val="242021"/>
          <w:sz w:val="32"/>
          <w:szCs w:val="32"/>
        </w:rPr>
        <w:t>-</w:t>
      </w:r>
      <w:r>
        <w:rPr>
          <w:rFonts w:ascii="Times New Roman" w:hAnsi="Times New Roman" w:cs="Times New Roman"/>
          <w:color w:val="242021"/>
          <w:sz w:val="32"/>
          <w:szCs w:val="32"/>
        </w:rPr>
        <w:t>ядро - м</w:t>
      </w:r>
      <w:r w:rsidRPr="00F41B8A">
        <w:rPr>
          <w:rFonts w:ascii="Times New Roman" w:hAnsi="Times New Roman" w:cs="Times New Roman"/>
          <w:color w:val="242021"/>
          <w:sz w:val="32"/>
          <w:szCs w:val="32"/>
        </w:rPr>
        <w:t>атричный процессор</w:t>
      </w:r>
      <w:r w:rsidR="00AA45FF">
        <w:rPr>
          <w:rFonts w:ascii="Times New Roman" w:hAnsi="Times New Roman" w:cs="Times New Roman"/>
          <w:color w:val="242021"/>
          <w:sz w:val="32"/>
          <w:szCs w:val="32"/>
        </w:rPr>
        <w:t xml:space="preserve"> (много АЛУ, одно УУ)</w:t>
      </w:r>
      <w:r>
        <w:rPr>
          <w:rFonts w:ascii="Times New Roman" w:hAnsi="Times New Roman" w:cs="Times New Roman"/>
          <w:color w:val="242021"/>
          <w:sz w:val="32"/>
          <w:szCs w:val="32"/>
        </w:rPr>
        <w:t>.</w:t>
      </w:r>
    </w:p>
    <w:p w:rsidR="000E5174" w:rsidRDefault="00FE60FD">
      <w:pPr>
        <w:rPr>
          <w:rFonts w:ascii="Times New Roman" w:hAnsi="Times New Roman" w:cs="Times New Roman"/>
          <w:sz w:val="32"/>
          <w:szCs w:val="32"/>
        </w:rPr>
      </w:pPr>
      <w:r w:rsidRPr="00FE60F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6152515" cy="6101715"/>
            <wp:effectExtent l="19050" t="0" r="63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10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44" w:rsidRPr="000E5174" w:rsidRDefault="00FD0144" w:rsidP="00FD0144">
      <w:pPr>
        <w:rPr>
          <w:rFonts w:ascii="Times New Roman" w:hAnsi="Times New Roman" w:cs="Times New Roman"/>
          <w:sz w:val="32"/>
          <w:szCs w:val="32"/>
        </w:rPr>
      </w:pPr>
      <w:r w:rsidRPr="00FD0144">
        <w:rPr>
          <w:rFonts w:ascii="Times New Roman" w:hAnsi="Times New Roman" w:cs="Times New Roman"/>
          <w:sz w:val="32"/>
          <w:szCs w:val="32"/>
          <w:lang w:val="en-US"/>
        </w:rPr>
        <w:t>SIMD</w:t>
      </w:r>
      <w:r w:rsidRPr="00FD0144">
        <w:rPr>
          <w:rFonts w:ascii="Times New Roman" w:hAnsi="Times New Roman" w:cs="Times New Roman"/>
          <w:sz w:val="32"/>
          <w:szCs w:val="32"/>
        </w:rPr>
        <w:t xml:space="preserve">-ядро графического процессора </w:t>
      </w:r>
      <w:r w:rsidRPr="00FD0144">
        <w:rPr>
          <w:rFonts w:ascii="Times New Roman" w:hAnsi="Times New Roman" w:cs="Times New Roman"/>
          <w:sz w:val="32"/>
          <w:szCs w:val="32"/>
          <w:lang w:val="en-US"/>
        </w:rPr>
        <w:t>NVIDIA</w:t>
      </w:r>
      <w:r w:rsidRPr="00FD0144">
        <w:rPr>
          <w:rFonts w:ascii="Times New Roman" w:hAnsi="Times New Roman" w:cs="Times New Roman"/>
          <w:sz w:val="32"/>
          <w:szCs w:val="32"/>
        </w:rPr>
        <w:t xml:space="preserve">   </w:t>
      </w:r>
      <w:r w:rsidRPr="00FD0144">
        <w:rPr>
          <w:rFonts w:ascii="Times New Roman" w:hAnsi="Times New Roman" w:cs="Times New Roman"/>
          <w:sz w:val="32"/>
          <w:szCs w:val="32"/>
          <w:lang w:val="en-US"/>
        </w:rPr>
        <w:t>FERMI</w:t>
      </w:r>
      <w:r>
        <w:rPr>
          <w:rFonts w:ascii="Times New Roman" w:hAnsi="Times New Roman" w:cs="Times New Roman"/>
          <w:sz w:val="32"/>
          <w:szCs w:val="32"/>
        </w:rPr>
        <w:t xml:space="preserve"> (М</w:t>
      </w:r>
      <w:r w:rsidRPr="00FD0144">
        <w:rPr>
          <w:rFonts w:ascii="Times New Roman" w:hAnsi="Times New Roman" w:cs="Times New Roman"/>
          <w:sz w:val="32"/>
          <w:szCs w:val="32"/>
        </w:rPr>
        <w:t>атричный процессор</w:t>
      </w:r>
      <w:r>
        <w:rPr>
          <w:rFonts w:ascii="Times New Roman" w:hAnsi="Times New Roman" w:cs="Times New Roman"/>
          <w:sz w:val="32"/>
          <w:szCs w:val="32"/>
        </w:rPr>
        <w:t>)</w:t>
      </w:r>
    </w:p>
    <w:sectPr w:rsidR="00FD0144" w:rsidRPr="000E5174" w:rsidSect="000E5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T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E5174"/>
    <w:rsid w:val="000E5174"/>
    <w:rsid w:val="003C5BFE"/>
    <w:rsid w:val="00914697"/>
    <w:rsid w:val="00AA45FF"/>
    <w:rsid w:val="00F41B8A"/>
    <w:rsid w:val="00FD0144"/>
    <w:rsid w:val="00FE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69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E5174"/>
    <w:rPr>
      <w:rFonts w:ascii="PetersburgCTT-Regular" w:hAnsi="PetersburgCTT-Regular" w:hint="default"/>
      <w:b w:val="0"/>
      <w:bCs w:val="0"/>
      <w:i w:val="0"/>
      <w:iCs w:val="0"/>
      <w:color w:val="242021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E6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2021-05-13T00:51:00Z</dcterms:created>
  <dcterms:modified xsi:type="dcterms:W3CDTF">2021-05-13T01:20:00Z</dcterms:modified>
</cp:coreProperties>
</file>