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7BC2" w14:textId="7DA0C898" w:rsidR="006C2023" w:rsidRPr="00851BC9" w:rsidRDefault="004D6775">
      <w:pPr>
        <w:rPr>
          <w:rFonts w:ascii="Cambria" w:hAnsi="Cambria"/>
          <w:b/>
          <w:bCs/>
          <w:sz w:val="24"/>
          <w:szCs w:val="24"/>
          <w:u w:val="single"/>
        </w:rPr>
      </w:pPr>
      <w:r w:rsidRPr="00851BC9">
        <w:rPr>
          <w:rFonts w:ascii="Cambria" w:hAnsi="Cambria"/>
          <w:b/>
          <w:bCs/>
          <w:sz w:val="24"/>
          <w:szCs w:val="24"/>
        </w:rPr>
        <w:t xml:space="preserve">                                     </w:t>
      </w:r>
      <w:r w:rsidR="009F4F27">
        <w:rPr>
          <w:rFonts w:ascii="Cambria" w:hAnsi="Cambria"/>
          <w:b/>
          <w:bCs/>
          <w:sz w:val="24"/>
          <w:szCs w:val="24"/>
        </w:rPr>
        <w:t xml:space="preserve">                  </w:t>
      </w:r>
      <w:r w:rsidRPr="00851BC9">
        <w:rPr>
          <w:rFonts w:ascii="Cambria" w:hAnsi="Cambria"/>
          <w:b/>
          <w:bCs/>
          <w:sz w:val="24"/>
          <w:szCs w:val="24"/>
        </w:rPr>
        <w:t xml:space="preserve">    </w:t>
      </w:r>
      <w:r w:rsidRPr="00851BC9">
        <w:rPr>
          <w:rFonts w:ascii="Cambria" w:hAnsi="Cambria"/>
          <w:b/>
          <w:bCs/>
          <w:sz w:val="24"/>
          <w:szCs w:val="24"/>
          <w:u w:val="single"/>
        </w:rPr>
        <w:t>RC4 INITIAL KEYSTREAM BIAS</w:t>
      </w:r>
    </w:p>
    <w:p w14:paraId="7390C3C2" w14:textId="77777777" w:rsidR="00851BC9" w:rsidRPr="00851BC9" w:rsidRDefault="00851BC9" w:rsidP="00851BC9">
      <w:pPr>
        <w:rPr>
          <w:rFonts w:ascii="Cambria" w:hAnsi="Cambria"/>
          <w:b/>
          <w:bCs/>
          <w:u w:val="single"/>
        </w:rPr>
      </w:pPr>
      <w:r w:rsidRPr="00851BC9">
        <w:rPr>
          <w:rFonts w:ascii="Cambria" w:hAnsi="Cambria"/>
          <w:b/>
          <w:bCs/>
          <w:u w:val="single"/>
        </w:rPr>
        <w:t>INTRODUCTION AND PROBLEM DEFINITION</w:t>
      </w:r>
    </w:p>
    <w:p w14:paraId="13B2EC74" w14:textId="77777777" w:rsidR="00851BC9" w:rsidRPr="00851BC9" w:rsidRDefault="00851BC9" w:rsidP="00851BC9">
      <w:pPr>
        <w:rPr>
          <w:rFonts w:ascii="Cambria" w:hAnsi="Cambria"/>
        </w:rPr>
      </w:pPr>
      <w:r w:rsidRPr="00851BC9">
        <w:rPr>
          <w:rFonts w:ascii="Cambria" w:hAnsi="Cambria"/>
        </w:rPr>
        <w:t>RC4 is a widely used stream cipher that generates a sequence of pseudo-random bytes known as a keystream. During encryption, each plaintext byte is combined with the keystream using the XOR operation to produce ciphertext. Due to its simplicity and speed, RC4 was historically used in several security protocols such as SSL/TLS and wireless network encryption.</w:t>
      </w:r>
    </w:p>
    <w:p w14:paraId="5225E519" w14:textId="77777777" w:rsidR="00851BC9" w:rsidRPr="00851BC9" w:rsidRDefault="00851BC9" w:rsidP="00851BC9">
      <w:pPr>
        <w:rPr>
          <w:rFonts w:ascii="Cambria" w:hAnsi="Cambria"/>
        </w:rPr>
      </w:pPr>
      <w:r w:rsidRPr="00851BC9">
        <w:rPr>
          <w:rFonts w:ascii="Cambria" w:hAnsi="Cambria"/>
        </w:rPr>
        <w:t xml:space="preserve">However, research has shown that RC4 is not perfectly secure. In particular, the </w:t>
      </w:r>
      <w:r w:rsidRPr="00851BC9">
        <w:rPr>
          <w:rFonts w:ascii="Cambria" w:hAnsi="Cambria"/>
          <w:b/>
          <w:bCs/>
        </w:rPr>
        <w:t>initial keystream bytes produced by RC4 are not uniformly random</w:t>
      </w:r>
      <w:r w:rsidRPr="00851BC9">
        <w:rPr>
          <w:rFonts w:ascii="Cambria" w:hAnsi="Cambria"/>
        </w:rPr>
        <w:t xml:space="preserve"> and exhibit measurable statistical bias. Ideally, each byte value between 0 and 255 should occur with equal probability. In practice, certain values occur more frequently in the first few hundred keystream bytes.</w:t>
      </w:r>
    </w:p>
    <w:p w14:paraId="12D2CA73" w14:textId="77777777" w:rsidR="00851BC9" w:rsidRPr="00851BC9" w:rsidRDefault="00851BC9" w:rsidP="00851BC9">
      <w:pPr>
        <w:rPr>
          <w:rFonts w:ascii="Cambria" w:hAnsi="Cambria"/>
        </w:rPr>
      </w:pPr>
      <w:r w:rsidRPr="00851BC9">
        <w:rPr>
          <w:rFonts w:ascii="Cambria" w:hAnsi="Cambria"/>
        </w:rPr>
        <w:t>These statistical biases allow attackers to perform frequency analysis on encrypted data and make predictions about the keystream. Since RC4 encryption depends on XOR operations between plaintext and keystream bytes, knowledge of likely keystream values can lead to partial recovery of plaintext messages.</w:t>
      </w:r>
    </w:p>
    <w:p w14:paraId="3BAD5380" w14:textId="77777777" w:rsidR="00851BC9" w:rsidRPr="00851BC9" w:rsidRDefault="00851BC9" w:rsidP="00851BC9">
      <w:pPr>
        <w:rPr>
          <w:rFonts w:ascii="Cambria" w:hAnsi="Cambria"/>
        </w:rPr>
      </w:pPr>
      <w:r w:rsidRPr="00851BC9">
        <w:rPr>
          <w:rFonts w:ascii="Cambria" w:hAnsi="Cambria"/>
        </w:rPr>
        <w:t xml:space="preserve">The purpose of this project is to study and demonstrate the </w:t>
      </w:r>
      <w:r w:rsidRPr="00851BC9">
        <w:rPr>
          <w:rFonts w:ascii="Cambria" w:hAnsi="Cambria"/>
          <w:b/>
          <w:bCs/>
        </w:rPr>
        <w:t>initial keystream bias in RC4</w:t>
      </w:r>
      <w:r w:rsidRPr="00851BC9">
        <w:rPr>
          <w:rFonts w:ascii="Cambria" w:hAnsi="Cambria"/>
        </w:rPr>
        <w:t xml:space="preserve"> through both theoretical analysis and experimental results. The RC4 algorithm is implemented from scratch, including the </w:t>
      </w:r>
      <w:r w:rsidRPr="00851BC9">
        <w:rPr>
          <w:rFonts w:ascii="Cambria" w:hAnsi="Cambria"/>
          <w:b/>
          <w:bCs/>
        </w:rPr>
        <w:t>Key Scheduling Algorithm (KSA)</w:t>
      </w:r>
      <w:r w:rsidRPr="00851BC9">
        <w:rPr>
          <w:rFonts w:ascii="Cambria" w:hAnsi="Cambria"/>
        </w:rPr>
        <w:t xml:space="preserve"> and </w:t>
      </w:r>
      <w:r w:rsidRPr="00851BC9">
        <w:rPr>
          <w:rFonts w:ascii="Cambria" w:hAnsi="Cambria"/>
          <w:b/>
          <w:bCs/>
        </w:rPr>
        <w:t>Pseudo Random Generation Algorithm (PRGA)</w:t>
      </w:r>
      <w:r w:rsidRPr="00851BC9">
        <w:rPr>
          <w:rFonts w:ascii="Cambria" w:hAnsi="Cambria"/>
        </w:rPr>
        <w:t xml:space="preserve">. Multiple keystream samples are generated and </w:t>
      </w:r>
      <w:proofErr w:type="spellStart"/>
      <w:r w:rsidRPr="00851BC9">
        <w:rPr>
          <w:rFonts w:ascii="Cambria" w:hAnsi="Cambria"/>
        </w:rPr>
        <w:t>analyzed</w:t>
      </w:r>
      <w:proofErr w:type="spellEnd"/>
      <w:r w:rsidRPr="00851BC9">
        <w:rPr>
          <w:rFonts w:ascii="Cambria" w:hAnsi="Cambria"/>
        </w:rPr>
        <w:t xml:space="preserve"> to identify non-uniform frequency distributions in the first 256–512 bytes.</w:t>
      </w:r>
    </w:p>
    <w:p w14:paraId="03693869" w14:textId="77777777" w:rsidR="00851BC9" w:rsidRDefault="00851BC9" w:rsidP="00851BC9">
      <w:pPr>
        <w:rPr>
          <w:rFonts w:ascii="Cambria" w:hAnsi="Cambria"/>
        </w:rPr>
      </w:pPr>
      <w:r w:rsidRPr="00851BC9">
        <w:rPr>
          <w:rFonts w:ascii="Cambria" w:hAnsi="Cambria"/>
        </w:rPr>
        <w:t xml:space="preserve">The project also demonstrates how an attacker can exploit these biases to recover portions of encrypted messages. As a countermeasure, the </w:t>
      </w:r>
      <w:r w:rsidRPr="00851BC9">
        <w:rPr>
          <w:rFonts w:ascii="Cambria" w:hAnsi="Cambria"/>
          <w:b/>
          <w:bCs/>
        </w:rPr>
        <w:t>Drop-N technique</w:t>
      </w:r>
      <w:r w:rsidRPr="00851BC9">
        <w:rPr>
          <w:rFonts w:ascii="Cambria" w:hAnsi="Cambria"/>
        </w:rPr>
        <w:t xml:space="preserve"> is applied by discarding the first 1024 bytes of the keystream before encryption. The effectiveness of this method is evaluated by comparing statistical bias and information leakage before and after applying the prevention technique.</w:t>
      </w:r>
    </w:p>
    <w:p w14:paraId="7154BF4F" w14:textId="77777777" w:rsidR="004D6775" w:rsidRPr="00851BC9" w:rsidRDefault="004D6775" w:rsidP="00851BC9">
      <w:pPr>
        <w:rPr>
          <w:rFonts w:ascii="Cambria" w:hAnsi="Cambria"/>
        </w:rPr>
      </w:pPr>
    </w:p>
    <w:p w14:paraId="73D1F6E1" w14:textId="77777777" w:rsidR="00851BC9" w:rsidRPr="00851BC9" w:rsidRDefault="00851BC9" w:rsidP="00851BC9">
      <w:pPr>
        <w:rPr>
          <w:rFonts w:ascii="Cambria" w:hAnsi="Cambria"/>
          <w:b/>
          <w:bCs/>
          <w:u w:val="single"/>
        </w:rPr>
      </w:pPr>
      <w:r w:rsidRPr="00851BC9">
        <w:rPr>
          <w:rFonts w:ascii="Cambria" w:hAnsi="Cambria"/>
          <w:b/>
          <w:bCs/>
          <w:u w:val="single"/>
        </w:rPr>
        <w:t>OBJECTIVES</w:t>
      </w:r>
    </w:p>
    <w:p w14:paraId="58F91ACF" w14:textId="77777777" w:rsidR="00851BC9" w:rsidRPr="00851BC9" w:rsidRDefault="00851BC9" w:rsidP="00851BC9">
      <w:pPr>
        <w:rPr>
          <w:rFonts w:ascii="Cambria" w:hAnsi="Cambria"/>
        </w:rPr>
      </w:pPr>
      <w:r w:rsidRPr="00851BC9">
        <w:rPr>
          <w:rFonts w:ascii="Cambria" w:hAnsi="Cambria"/>
        </w:rPr>
        <w:t xml:space="preserve">• </w:t>
      </w:r>
      <w:r w:rsidRPr="00851BC9">
        <w:rPr>
          <w:rFonts w:ascii="Cambria" w:hAnsi="Cambria"/>
          <w:b/>
          <w:bCs/>
        </w:rPr>
        <w:t>Understand Theoretical Weaknesses:</w:t>
      </w:r>
      <w:r w:rsidRPr="00851BC9">
        <w:rPr>
          <w:rFonts w:ascii="Cambria" w:hAnsi="Cambria"/>
        </w:rPr>
        <w:br/>
        <w:t xml:space="preserve">Mathematically </w:t>
      </w:r>
      <w:proofErr w:type="spellStart"/>
      <w:r w:rsidRPr="00851BC9">
        <w:rPr>
          <w:rFonts w:ascii="Cambria" w:hAnsi="Cambria"/>
        </w:rPr>
        <w:t>analyze</w:t>
      </w:r>
      <w:proofErr w:type="spellEnd"/>
      <w:r w:rsidRPr="00851BC9">
        <w:rPr>
          <w:rFonts w:ascii="Cambria" w:hAnsi="Cambria"/>
        </w:rPr>
        <w:t xml:space="preserve"> why RC4 produces biased initial keystream bytes by studying the permutation properties of the Key Scheduling Algorithm and the dependence of early PRGA outputs on the secret key.</w:t>
      </w:r>
    </w:p>
    <w:p w14:paraId="2A4996FE" w14:textId="77777777" w:rsidR="00851BC9" w:rsidRPr="00851BC9" w:rsidRDefault="00851BC9" w:rsidP="00851BC9">
      <w:pPr>
        <w:rPr>
          <w:rFonts w:ascii="Cambria" w:hAnsi="Cambria"/>
        </w:rPr>
      </w:pPr>
      <w:r w:rsidRPr="00851BC9">
        <w:rPr>
          <w:rFonts w:ascii="Cambria" w:hAnsi="Cambria"/>
        </w:rPr>
        <w:t xml:space="preserve">• </w:t>
      </w:r>
      <w:r w:rsidRPr="00851BC9">
        <w:rPr>
          <w:rFonts w:ascii="Cambria" w:hAnsi="Cambria"/>
          <w:b/>
          <w:bCs/>
        </w:rPr>
        <w:t>Implement RC4 from Scratch:</w:t>
      </w:r>
      <w:r w:rsidRPr="00851BC9">
        <w:rPr>
          <w:rFonts w:ascii="Cambria" w:hAnsi="Cambria"/>
        </w:rPr>
        <w:br/>
        <w:t>Develop a complete Python implementation of the RC4 algorithm including the Key Scheduling Algorithm (KSA) and Pseudo Random Generation Algorithm (PRGA) to generate keystream bytes for encryption.</w:t>
      </w:r>
    </w:p>
    <w:p w14:paraId="78F9DE6F" w14:textId="77777777" w:rsidR="00851BC9" w:rsidRPr="00851BC9" w:rsidRDefault="00851BC9" w:rsidP="00851BC9">
      <w:pPr>
        <w:rPr>
          <w:rFonts w:ascii="Cambria" w:hAnsi="Cambria"/>
        </w:rPr>
      </w:pPr>
      <w:r w:rsidRPr="00851BC9">
        <w:rPr>
          <w:rFonts w:ascii="Cambria" w:hAnsi="Cambria"/>
        </w:rPr>
        <w:t xml:space="preserve">• </w:t>
      </w:r>
      <w:r w:rsidRPr="00851BC9">
        <w:rPr>
          <w:rFonts w:ascii="Cambria" w:hAnsi="Cambria"/>
          <w:b/>
          <w:bCs/>
        </w:rPr>
        <w:t>Demonstrate Statistical Bias:</w:t>
      </w:r>
      <w:r w:rsidRPr="00851BC9">
        <w:rPr>
          <w:rFonts w:ascii="Cambria" w:hAnsi="Cambria"/>
        </w:rPr>
        <w:br/>
        <w:t>Generate multiple keystream samples and perform frequency analysis on the first 256–512 bytes to experimentally demonstrate the existence of initial keystream bias.</w:t>
      </w:r>
    </w:p>
    <w:p w14:paraId="7073C6E5" w14:textId="77777777" w:rsidR="00851BC9" w:rsidRPr="00851BC9" w:rsidRDefault="00851BC9" w:rsidP="00851BC9">
      <w:pPr>
        <w:rPr>
          <w:rFonts w:ascii="Cambria" w:hAnsi="Cambria"/>
        </w:rPr>
      </w:pPr>
      <w:r w:rsidRPr="00851BC9">
        <w:rPr>
          <w:rFonts w:ascii="Cambria" w:hAnsi="Cambria"/>
        </w:rPr>
        <w:t xml:space="preserve">• </w:t>
      </w:r>
      <w:r w:rsidRPr="00851BC9">
        <w:rPr>
          <w:rFonts w:ascii="Cambria" w:hAnsi="Cambria"/>
          <w:b/>
          <w:bCs/>
        </w:rPr>
        <w:t>Execute Bias-Based Attack:</w:t>
      </w:r>
      <w:r w:rsidRPr="00851BC9">
        <w:rPr>
          <w:rFonts w:ascii="Cambria" w:hAnsi="Cambria"/>
        </w:rPr>
        <w:br/>
        <w:t>Simulate an attacker performing frequency analysis on collected ciphertext samples and demonstrate recovery of plaintext characters using predicted keystream values.</w:t>
      </w:r>
    </w:p>
    <w:p w14:paraId="24A2210D" w14:textId="26FF362C" w:rsidR="00851BC9" w:rsidRPr="00851BC9" w:rsidRDefault="00851BC9" w:rsidP="00851BC9">
      <w:pPr>
        <w:rPr>
          <w:rFonts w:ascii="Cambria" w:hAnsi="Cambria"/>
        </w:rPr>
      </w:pPr>
    </w:p>
    <w:p w14:paraId="7ADAABE3" w14:textId="77777777" w:rsidR="00851BC9" w:rsidRPr="00851BC9" w:rsidRDefault="00851BC9" w:rsidP="00851BC9">
      <w:pPr>
        <w:rPr>
          <w:rFonts w:ascii="Cambria" w:hAnsi="Cambria"/>
        </w:rPr>
      </w:pPr>
      <w:r w:rsidRPr="00851BC9">
        <w:rPr>
          <w:rFonts w:ascii="Cambria" w:hAnsi="Cambria"/>
        </w:rPr>
        <w:lastRenderedPageBreak/>
        <w:t xml:space="preserve">• </w:t>
      </w:r>
      <w:r w:rsidRPr="00851BC9">
        <w:rPr>
          <w:rFonts w:ascii="Cambria" w:hAnsi="Cambria"/>
          <w:b/>
          <w:bCs/>
        </w:rPr>
        <w:t>Implement Prevention Mechanism:</w:t>
      </w:r>
      <w:r w:rsidRPr="00851BC9">
        <w:rPr>
          <w:rFonts w:ascii="Cambria" w:hAnsi="Cambria"/>
        </w:rPr>
        <w:br/>
        <w:t>Apply the Drop-N technique by discarding the first 1024 keystream bytes and evaluate its effectiveness in reducing statistical bias.</w:t>
      </w:r>
    </w:p>
    <w:p w14:paraId="6FF05262" w14:textId="77777777" w:rsidR="00851BC9" w:rsidRPr="00851BC9" w:rsidRDefault="00851BC9" w:rsidP="00851BC9">
      <w:pPr>
        <w:rPr>
          <w:rFonts w:ascii="Cambria" w:hAnsi="Cambria"/>
        </w:rPr>
      </w:pPr>
      <w:r w:rsidRPr="00851BC9">
        <w:rPr>
          <w:rFonts w:ascii="Cambria" w:hAnsi="Cambria"/>
        </w:rPr>
        <w:t xml:space="preserve">• </w:t>
      </w:r>
      <w:r w:rsidRPr="00851BC9">
        <w:rPr>
          <w:rFonts w:ascii="Cambria" w:hAnsi="Cambria"/>
          <w:b/>
          <w:bCs/>
        </w:rPr>
        <w:t>Statistical Verification:</w:t>
      </w:r>
      <w:r w:rsidRPr="00851BC9">
        <w:rPr>
          <w:rFonts w:ascii="Cambria" w:hAnsi="Cambria"/>
        </w:rPr>
        <w:br/>
        <w:t>Generate experimental data across multiple test cases and compare bias percentage, message leakage, and security improvement before and after applying Drop-N prevention.</w:t>
      </w:r>
    </w:p>
    <w:p w14:paraId="5D5CE74F" w14:textId="77777777" w:rsidR="00851BC9" w:rsidRPr="004D6775" w:rsidRDefault="00851BC9" w:rsidP="00851BC9">
      <w:pPr>
        <w:rPr>
          <w:rFonts w:ascii="Cambria" w:hAnsi="Cambria"/>
          <w:u w:val="single"/>
        </w:rPr>
      </w:pPr>
    </w:p>
    <w:p w14:paraId="75157DFF" w14:textId="77777777" w:rsidR="00851BC9" w:rsidRPr="00851BC9" w:rsidRDefault="00851BC9" w:rsidP="00851BC9">
      <w:pPr>
        <w:rPr>
          <w:rFonts w:ascii="Cambria" w:hAnsi="Cambria"/>
          <w:b/>
          <w:bCs/>
          <w:u w:val="single"/>
        </w:rPr>
      </w:pPr>
      <w:r w:rsidRPr="00851BC9">
        <w:rPr>
          <w:rFonts w:ascii="Cambria" w:hAnsi="Cambria"/>
          <w:b/>
          <w:bCs/>
          <w:u w:val="single"/>
        </w:rPr>
        <w:t>Literature Survey</w:t>
      </w:r>
    </w:p>
    <w:p w14:paraId="23FA9F37" w14:textId="77777777" w:rsidR="004D6775" w:rsidRPr="004D6775" w:rsidRDefault="004D6775" w:rsidP="004D6775">
      <w:pPr>
        <w:rPr>
          <w:rFonts w:ascii="Cambria" w:hAnsi="Cambria"/>
        </w:rPr>
      </w:pPr>
      <w:r w:rsidRPr="004D6775">
        <w:rPr>
          <w:rFonts w:ascii="Cambria" w:hAnsi="Cambria"/>
        </w:rPr>
        <w:t>Below is a survey of established cryptography textbooks and academic references that discuss RC4 algorithm design, statistical bias, and security weaknesses.</w:t>
      </w:r>
    </w:p>
    <w:tbl>
      <w:tblPr>
        <w:tblStyle w:val="TableGrid"/>
        <w:tblW w:w="0" w:type="auto"/>
        <w:tblLook w:val="04A0" w:firstRow="1" w:lastRow="0" w:firstColumn="1" w:lastColumn="0" w:noHBand="0" w:noVBand="1"/>
      </w:tblPr>
      <w:tblGrid>
        <w:gridCol w:w="699"/>
        <w:gridCol w:w="2007"/>
        <w:gridCol w:w="1482"/>
        <w:gridCol w:w="2412"/>
        <w:gridCol w:w="2416"/>
      </w:tblGrid>
      <w:tr w:rsidR="00851BC9" w:rsidRPr="00851BC9" w14:paraId="705338C4" w14:textId="77777777" w:rsidTr="004D6775">
        <w:tc>
          <w:tcPr>
            <w:tcW w:w="0" w:type="auto"/>
            <w:hideMark/>
          </w:tcPr>
          <w:p w14:paraId="2B872688" w14:textId="77777777" w:rsidR="00851BC9" w:rsidRPr="00851BC9" w:rsidRDefault="00851BC9" w:rsidP="00851BC9">
            <w:pPr>
              <w:spacing w:after="160" w:line="259" w:lineRule="auto"/>
              <w:rPr>
                <w:b/>
                <w:bCs/>
              </w:rPr>
            </w:pPr>
            <w:proofErr w:type="spellStart"/>
            <w:proofErr w:type="gramStart"/>
            <w:r w:rsidRPr="00851BC9">
              <w:rPr>
                <w:b/>
                <w:bCs/>
              </w:rPr>
              <w:t>S.No</w:t>
            </w:r>
            <w:proofErr w:type="spellEnd"/>
            <w:proofErr w:type="gramEnd"/>
          </w:p>
        </w:tc>
        <w:tc>
          <w:tcPr>
            <w:tcW w:w="0" w:type="auto"/>
            <w:hideMark/>
          </w:tcPr>
          <w:p w14:paraId="7ADE0B0A" w14:textId="77777777" w:rsidR="00851BC9" w:rsidRPr="00851BC9" w:rsidRDefault="00851BC9" w:rsidP="00851BC9">
            <w:pPr>
              <w:spacing w:after="160" w:line="259" w:lineRule="auto"/>
              <w:rPr>
                <w:b/>
                <w:bCs/>
              </w:rPr>
            </w:pPr>
            <w:r w:rsidRPr="00851BC9">
              <w:rPr>
                <w:b/>
                <w:bCs/>
              </w:rPr>
              <w:t>Reference / Book Title</w:t>
            </w:r>
          </w:p>
        </w:tc>
        <w:tc>
          <w:tcPr>
            <w:tcW w:w="0" w:type="auto"/>
            <w:hideMark/>
          </w:tcPr>
          <w:p w14:paraId="335A8475" w14:textId="77777777" w:rsidR="00851BC9" w:rsidRPr="00851BC9" w:rsidRDefault="00851BC9" w:rsidP="00851BC9">
            <w:pPr>
              <w:spacing w:after="160" w:line="259" w:lineRule="auto"/>
              <w:rPr>
                <w:b/>
                <w:bCs/>
              </w:rPr>
            </w:pPr>
            <w:r w:rsidRPr="00851BC9">
              <w:rPr>
                <w:b/>
                <w:bCs/>
              </w:rPr>
              <w:t>Authors</w:t>
            </w:r>
          </w:p>
        </w:tc>
        <w:tc>
          <w:tcPr>
            <w:tcW w:w="0" w:type="auto"/>
            <w:hideMark/>
          </w:tcPr>
          <w:p w14:paraId="32983FDE" w14:textId="77777777" w:rsidR="00851BC9" w:rsidRPr="00851BC9" w:rsidRDefault="00851BC9" w:rsidP="00851BC9">
            <w:pPr>
              <w:spacing w:after="160" w:line="259" w:lineRule="auto"/>
              <w:rPr>
                <w:b/>
                <w:bCs/>
              </w:rPr>
            </w:pPr>
            <w:r w:rsidRPr="00851BC9">
              <w:rPr>
                <w:b/>
                <w:bCs/>
              </w:rPr>
              <w:t>Relevance to Attack / Prevention</w:t>
            </w:r>
          </w:p>
        </w:tc>
        <w:tc>
          <w:tcPr>
            <w:tcW w:w="0" w:type="auto"/>
            <w:hideMark/>
          </w:tcPr>
          <w:p w14:paraId="15D6E671" w14:textId="77777777" w:rsidR="00851BC9" w:rsidRPr="00851BC9" w:rsidRDefault="00851BC9" w:rsidP="00851BC9">
            <w:pPr>
              <w:spacing w:after="160" w:line="259" w:lineRule="auto"/>
              <w:rPr>
                <w:b/>
                <w:bCs/>
              </w:rPr>
            </w:pPr>
            <w:r w:rsidRPr="00851BC9">
              <w:rPr>
                <w:b/>
                <w:bCs/>
              </w:rPr>
              <w:t>Quote / Excerpt</w:t>
            </w:r>
          </w:p>
        </w:tc>
      </w:tr>
      <w:tr w:rsidR="00851BC9" w:rsidRPr="00851BC9" w14:paraId="686E066B" w14:textId="77777777" w:rsidTr="004D6775">
        <w:tc>
          <w:tcPr>
            <w:tcW w:w="0" w:type="auto"/>
            <w:hideMark/>
          </w:tcPr>
          <w:p w14:paraId="43B5AE7D" w14:textId="77777777" w:rsidR="00851BC9" w:rsidRPr="00851BC9" w:rsidRDefault="00851BC9" w:rsidP="00851BC9">
            <w:pPr>
              <w:spacing w:after="160" w:line="259" w:lineRule="auto"/>
            </w:pPr>
            <w:r w:rsidRPr="00851BC9">
              <w:t>1</w:t>
            </w:r>
          </w:p>
        </w:tc>
        <w:tc>
          <w:tcPr>
            <w:tcW w:w="0" w:type="auto"/>
            <w:hideMark/>
          </w:tcPr>
          <w:p w14:paraId="2BF3D1D8" w14:textId="77777777" w:rsidR="00851BC9" w:rsidRPr="00851BC9" w:rsidRDefault="00851BC9" w:rsidP="00851BC9">
            <w:pPr>
              <w:spacing w:after="160" w:line="259" w:lineRule="auto"/>
            </w:pPr>
            <w:r w:rsidRPr="00851BC9">
              <w:t>Applied Cryptography: Protocols, Algorithms, and Source Code in C (2nd Ed.)</w:t>
            </w:r>
          </w:p>
        </w:tc>
        <w:tc>
          <w:tcPr>
            <w:tcW w:w="0" w:type="auto"/>
            <w:hideMark/>
          </w:tcPr>
          <w:p w14:paraId="43C61C8B" w14:textId="77777777" w:rsidR="00851BC9" w:rsidRPr="00851BC9" w:rsidRDefault="00851BC9" w:rsidP="00851BC9">
            <w:pPr>
              <w:spacing w:after="160" w:line="259" w:lineRule="auto"/>
            </w:pPr>
            <w:r w:rsidRPr="00851BC9">
              <w:t>Bruce Schneier</w:t>
            </w:r>
          </w:p>
        </w:tc>
        <w:tc>
          <w:tcPr>
            <w:tcW w:w="0" w:type="auto"/>
            <w:hideMark/>
          </w:tcPr>
          <w:p w14:paraId="2241C881" w14:textId="77777777" w:rsidR="00851BC9" w:rsidRPr="00851BC9" w:rsidRDefault="00851BC9" w:rsidP="00851BC9">
            <w:pPr>
              <w:spacing w:after="160" w:line="259" w:lineRule="auto"/>
            </w:pPr>
            <w:r w:rsidRPr="00851BC9">
              <w:t>Explains RC4 design and keystream generation. Discusses practical weaknesses of stream ciphers and importance of randomness in keystream output.</w:t>
            </w:r>
          </w:p>
        </w:tc>
        <w:tc>
          <w:tcPr>
            <w:tcW w:w="0" w:type="auto"/>
            <w:hideMark/>
          </w:tcPr>
          <w:p w14:paraId="50B5C5B1" w14:textId="77777777" w:rsidR="00851BC9" w:rsidRPr="00851BC9" w:rsidRDefault="00851BC9" w:rsidP="00851BC9">
            <w:pPr>
              <w:spacing w:after="160" w:line="259" w:lineRule="auto"/>
            </w:pPr>
            <w:r w:rsidRPr="00851BC9">
              <w:t>"RC4 is fast and simple but weaknesses in the keystream may reveal information about the plaintext."</w:t>
            </w:r>
          </w:p>
        </w:tc>
      </w:tr>
      <w:tr w:rsidR="00851BC9" w:rsidRPr="00851BC9" w14:paraId="353600A1" w14:textId="77777777" w:rsidTr="004D6775">
        <w:tc>
          <w:tcPr>
            <w:tcW w:w="0" w:type="auto"/>
            <w:hideMark/>
          </w:tcPr>
          <w:p w14:paraId="5FF91F05" w14:textId="77777777" w:rsidR="00851BC9" w:rsidRPr="00851BC9" w:rsidRDefault="00851BC9" w:rsidP="00851BC9">
            <w:pPr>
              <w:spacing w:after="160" w:line="259" w:lineRule="auto"/>
            </w:pPr>
            <w:r w:rsidRPr="00851BC9">
              <w:t>2</w:t>
            </w:r>
          </w:p>
        </w:tc>
        <w:tc>
          <w:tcPr>
            <w:tcW w:w="0" w:type="auto"/>
            <w:hideMark/>
          </w:tcPr>
          <w:p w14:paraId="7327EF16" w14:textId="77777777" w:rsidR="00851BC9" w:rsidRPr="00851BC9" w:rsidRDefault="00851BC9" w:rsidP="00851BC9">
            <w:pPr>
              <w:spacing w:after="160" w:line="259" w:lineRule="auto"/>
            </w:pPr>
            <w:r w:rsidRPr="00851BC9">
              <w:t>Cryptography and Network Security: Principles and Practice (7th Ed.)</w:t>
            </w:r>
          </w:p>
        </w:tc>
        <w:tc>
          <w:tcPr>
            <w:tcW w:w="0" w:type="auto"/>
            <w:hideMark/>
          </w:tcPr>
          <w:p w14:paraId="5E0C0AE3" w14:textId="77777777" w:rsidR="00851BC9" w:rsidRPr="00851BC9" w:rsidRDefault="00851BC9" w:rsidP="00851BC9">
            <w:pPr>
              <w:spacing w:after="160" w:line="259" w:lineRule="auto"/>
            </w:pPr>
            <w:r w:rsidRPr="00851BC9">
              <w:t>William Stallings</w:t>
            </w:r>
          </w:p>
        </w:tc>
        <w:tc>
          <w:tcPr>
            <w:tcW w:w="0" w:type="auto"/>
            <w:hideMark/>
          </w:tcPr>
          <w:p w14:paraId="0F0A95E3" w14:textId="77777777" w:rsidR="00851BC9" w:rsidRPr="00851BC9" w:rsidRDefault="00851BC9" w:rsidP="00851BC9">
            <w:pPr>
              <w:spacing w:after="160" w:line="259" w:lineRule="auto"/>
            </w:pPr>
            <w:r w:rsidRPr="00851BC9">
              <w:t>Describes RC4 algorithm including KSA and PRGA and explains pseudo-random keystream generation used in stream cipher encryption.</w:t>
            </w:r>
          </w:p>
        </w:tc>
        <w:tc>
          <w:tcPr>
            <w:tcW w:w="0" w:type="auto"/>
            <w:hideMark/>
          </w:tcPr>
          <w:p w14:paraId="2424DCC4" w14:textId="77777777" w:rsidR="00851BC9" w:rsidRPr="00851BC9" w:rsidRDefault="00851BC9" w:rsidP="00851BC9">
            <w:pPr>
              <w:spacing w:after="160" w:line="259" w:lineRule="auto"/>
            </w:pPr>
            <w:r w:rsidRPr="00851BC9">
              <w:t>"The RC4 algorithm produces a pseudo-random stream that is XORed with plaintext to produce ciphertext."</w:t>
            </w:r>
          </w:p>
        </w:tc>
      </w:tr>
      <w:tr w:rsidR="00851BC9" w:rsidRPr="00851BC9" w14:paraId="38D9DB46" w14:textId="77777777" w:rsidTr="004D6775">
        <w:tc>
          <w:tcPr>
            <w:tcW w:w="0" w:type="auto"/>
            <w:hideMark/>
          </w:tcPr>
          <w:p w14:paraId="73C2E784" w14:textId="77777777" w:rsidR="00851BC9" w:rsidRPr="00851BC9" w:rsidRDefault="00851BC9" w:rsidP="00851BC9">
            <w:pPr>
              <w:spacing w:after="160" w:line="259" w:lineRule="auto"/>
            </w:pPr>
            <w:r w:rsidRPr="00851BC9">
              <w:t>3</w:t>
            </w:r>
          </w:p>
        </w:tc>
        <w:tc>
          <w:tcPr>
            <w:tcW w:w="0" w:type="auto"/>
            <w:hideMark/>
          </w:tcPr>
          <w:p w14:paraId="1738BAA7" w14:textId="77777777" w:rsidR="00851BC9" w:rsidRPr="00851BC9" w:rsidRDefault="00851BC9" w:rsidP="00851BC9">
            <w:pPr>
              <w:spacing w:after="160" w:line="259" w:lineRule="auto"/>
            </w:pPr>
            <w:r w:rsidRPr="00851BC9">
              <w:t>Handbook of Applied Cryptography</w:t>
            </w:r>
          </w:p>
        </w:tc>
        <w:tc>
          <w:tcPr>
            <w:tcW w:w="0" w:type="auto"/>
            <w:hideMark/>
          </w:tcPr>
          <w:p w14:paraId="765D4A58" w14:textId="77777777" w:rsidR="00851BC9" w:rsidRPr="00851BC9" w:rsidRDefault="00851BC9" w:rsidP="00851BC9">
            <w:pPr>
              <w:spacing w:after="160" w:line="259" w:lineRule="auto"/>
            </w:pPr>
            <w:r w:rsidRPr="00851BC9">
              <w:t>Menezes, van Oorschot, Vanstone</w:t>
            </w:r>
          </w:p>
        </w:tc>
        <w:tc>
          <w:tcPr>
            <w:tcW w:w="0" w:type="auto"/>
            <w:hideMark/>
          </w:tcPr>
          <w:p w14:paraId="73F9FC37" w14:textId="77777777" w:rsidR="00851BC9" w:rsidRPr="00851BC9" w:rsidRDefault="00851BC9" w:rsidP="00851BC9">
            <w:pPr>
              <w:spacing w:after="160" w:line="259" w:lineRule="auto"/>
            </w:pPr>
            <w:r w:rsidRPr="00851BC9">
              <w:t>Provides mathematical background for pseudo-random generators and explains why non-uniform output distributions can lead to cryptographic attacks.</w:t>
            </w:r>
          </w:p>
        </w:tc>
        <w:tc>
          <w:tcPr>
            <w:tcW w:w="0" w:type="auto"/>
            <w:hideMark/>
          </w:tcPr>
          <w:p w14:paraId="584DB9B3" w14:textId="77777777" w:rsidR="00851BC9" w:rsidRPr="00851BC9" w:rsidRDefault="00851BC9" w:rsidP="00851BC9">
            <w:pPr>
              <w:spacing w:after="160" w:line="259" w:lineRule="auto"/>
            </w:pPr>
            <w:r w:rsidRPr="00851BC9">
              <w:t>"A cryptographically secure generator should produce output indistinguishable from random sequences."</w:t>
            </w:r>
          </w:p>
        </w:tc>
      </w:tr>
      <w:tr w:rsidR="00851BC9" w:rsidRPr="00851BC9" w14:paraId="31D26956" w14:textId="77777777" w:rsidTr="004D6775">
        <w:tc>
          <w:tcPr>
            <w:tcW w:w="0" w:type="auto"/>
            <w:hideMark/>
          </w:tcPr>
          <w:p w14:paraId="18BDDEB4" w14:textId="77777777" w:rsidR="00851BC9" w:rsidRPr="00851BC9" w:rsidRDefault="00851BC9" w:rsidP="00851BC9">
            <w:pPr>
              <w:spacing w:after="160" w:line="259" w:lineRule="auto"/>
            </w:pPr>
            <w:r w:rsidRPr="00851BC9">
              <w:t>4</w:t>
            </w:r>
          </w:p>
        </w:tc>
        <w:tc>
          <w:tcPr>
            <w:tcW w:w="0" w:type="auto"/>
            <w:hideMark/>
          </w:tcPr>
          <w:p w14:paraId="471563CD" w14:textId="77777777" w:rsidR="00851BC9" w:rsidRPr="00851BC9" w:rsidRDefault="00851BC9" w:rsidP="00851BC9">
            <w:pPr>
              <w:spacing w:after="160" w:line="259" w:lineRule="auto"/>
            </w:pPr>
            <w:r w:rsidRPr="00851BC9">
              <w:t>Introduction to Modern Cryptography</w:t>
            </w:r>
          </w:p>
        </w:tc>
        <w:tc>
          <w:tcPr>
            <w:tcW w:w="0" w:type="auto"/>
            <w:hideMark/>
          </w:tcPr>
          <w:p w14:paraId="1AA28318" w14:textId="77777777" w:rsidR="00851BC9" w:rsidRPr="00851BC9" w:rsidRDefault="00851BC9" w:rsidP="00851BC9">
            <w:pPr>
              <w:spacing w:after="160" w:line="259" w:lineRule="auto"/>
            </w:pPr>
            <w:r w:rsidRPr="00851BC9">
              <w:t>Katz and Lindell</w:t>
            </w:r>
          </w:p>
        </w:tc>
        <w:tc>
          <w:tcPr>
            <w:tcW w:w="0" w:type="auto"/>
            <w:hideMark/>
          </w:tcPr>
          <w:p w14:paraId="678BFE77" w14:textId="77777777" w:rsidR="00851BC9" w:rsidRPr="00851BC9" w:rsidRDefault="00851BC9" w:rsidP="00851BC9">
            <w:pPr>
              <w:spacing w:after="160" w:line="259" w:lineRule="auto"/>
            </w:pPr>
            <w:r w:rsidRPr="00851BC9">
              <w:t>Explains theoretical requirements for secure pseudo-random generators and importance of statistical randomness in encryption systems.</w:t>
            </w:r>
          </w:p>
        </w:tc>
        <w:tc>
          <w:tcPr>
            <w:tcW w:w="0" w:type="auto"/>
            <w:hideMark/>
          </w:tcPr>
          <w:p w14:paraId="00AE17C4" w14:textId="77777777" w:rsidR="00851BC9" w:rsidRPr="00851BC9" w:rsidRDefault="00851BC9" w:rsidP="00851BC9">
            <w:pPr>
              <w:spacing w:after="160" w:line="259" w:lineRule="auto"/>
            </w:pPr>
            <w:r w:rsidRPr="00851BC9">
              <w:t>"A secure pseudo-random generator must produce output that appears random to any efficient adversary."</w:t>
            </w:r>
          </w:p>
        </w:tc>
      </w:tr>
      <w:tr w:rsidR="00851BC9" w:rsidRPr="00851BC9" w14:paraId="019330CE" w14:textId="77777777" w:rsidTr="004D6775">
        <w:tc>
          <w:tcPr>
            <w:tcW w:w="0" w:type="auto"/>
            <w:hideMark/>
          </w:tcPr>
          <w:p w14:paraId="701FC562" w14:textId="77777777" w:rsidR="00851BC9" w:rsidRPr="00851BC9" w:rsidRDefault="00851BC9" w:rsidP="00851BC9">
            <w:pPr>
              <w:spacing w:after="160" w:line="259" w:lineRule="auto"/>
            </w:pPr>
            <w:r w:rsidRPr="00851BC9">
              <w:t>5</w:t>
            </w:r>
          </w:p>
        </w:tc>
        <w:tc>
          <w:tcPr>
            <w:tcW w:w="0" w:type="auto"/>
            <w:hideMark/>
          </w:tcPr>
          <w:p w14:paraId="0DE42E56" w14:textId="77777777" w:rsidR="00851BC9" w:rsidRPr="00851BC9" w:rsidRDefault="00851BC9" w:rsidP="00851BC9">
            <w:pPr>
              <w:spacing w:after="160" w:line="259" w:lineRule="auto"/>
            </w:pPr>
            <w:r w:rsidRPr="00851BC9">
              <w:t>Network Security Essentials</w:t>
            </w:r>
          </w:p>
        </w:tc>
        <w:tc>
          <w:tcPr>
            <w:tcW w:w="0" w:type="auto"/>
            <w:hideMark/>
          </w:tcPr>
          <w:p w14:paraId="05D26081" w14:textId="77777777" w:rsidR="00851BC9" w:rsidRPr="00851BC9" w:rsidRDefault="00851BC9" w:rsidP="00851BC9">
            <w:pPr>
              <w:spacing w:after="160" w:line="259" w:lineRule="auto"/>
            </w:pPr>
            <w:r w:rsidRPr="00851BC9">
              <w:t>William Stallings</w:t>
            </w:r>
          </w:p>
        </w:tc>
        <w:tc>
          <w:tcPr>
            <w:tcW w:w="0" w:type="auto"/>
            <w:hideMark/>
          </w:tcPr>
          <w:p w14:paraId="72CCDE5F" w14:textId="77777777" w:rsidR="00851BC9" w:rsidRPr="00851BC9" w:rsidRDefault="00851BC9" w:rsidP="00851BC9">
            <w:pPr>
              <w:spacing w:after="160" w:line="259" w:lineRule="auto"/>
            </w:pPr>
            <w:r w:rsidRPr="00851BC9">
              <w:t>Explains stream cipher encryption and describes the dependence of security on keystream randomness.</w:t>
            </w:r>
          </w:p>
        </w:tc>
        <w:tc>
          <w:tcPr>
            <w:tcW w:w="0" w:type="auto"/>
            <w:hideMark/>
          </w:tcPr>
          <w:p w14:paraId="387BD47A" w14:textId="77777777" w:rsidR="00851BC9" w:rsidRPr="00851BC9" w:rsidRDefault="00851BC9" w:rsidP="00851BC9">
            <w:pPr>
              <w:spacing w:after="160" w:line="259" w:lineRule="auto"/>
            </w:pPr>
            <w:r w:rsidRPr="00851BC9">
              <w:t>"A stream cipher relies on a keystream generator whose output must approximate true randomness."</w:t>
            </w:r>
          </w:p>
        </w:tc>
      </w:tr>
      <w:tr w:rsidR="00851BC9" w:rsidRPr="00851BC9" w14:paraId="6144BF58" w14:textId="77777777" w:rsidTr="004D6775">
        <w:tc>
          <w:tcPr>
            <w:tcW w:w="0" w:type="auto"/>
            <w:hideMark/>
          </w:tcPr>
          <w:p w14:paraId="06C3F235" w14:textId="77777777" w:rsidR="00851BC9" w:rsidRPr="00851BC9" w:rsidRDefault="00851BC9" w:rsidP="00851BC9">
            <w:pPr>
              <w:spacing w:after="160" w:line="259" w:lineRule="auto"/>
            </w:pPr>
            <w:r w:rsidRPr="00851BC9">
              <w:t>6</w:t>
            </w:r>
          </w:p>
        </w:tc>
        <w:tc>
          <w:tcPr>
            <w:tcW w:w="0" w:type="auto"/>
            <w:hideMark/>
          </w:tcPr>
          <w:p w14:paraId="262F848B" w14:textId="77777777" w:rsidR="00851BC9" w:rsidRPr="00851BC9" w:rsidRDefault="00851BC9" w:rsidP="00851BC9">
            <w:pPr>
              <w:spacing w:after="160" w:line="259" w:lineRule="auto"/>
            </w:pPr>
            <w:r w:rsidRPr="00851BC9">
              <w:t>Understanding Cryptography</w:t>
            </w:r>
          </w:p>
        </w:tc>
        <w:tc>
          <w:tcPr>
            <w:tcW w:w="0" w:type="auto"/>
            <w:hideMark/>
          </w:tcPr>
          <w:p w14:paraId="07FC8AB3" w14:textId="77777777" w:rsidR="00851BC9" w:rsidRPr="00851BC9" w:rsidRDefault="00851BC9" w:rsidP="00851BC9">
            <w:pPr>
              <w:spacing w:after="160" w:line="259" w:lineRule="auto"/>
            </w:pPr>
            <w:r w:rsidRPr="00851BC9">
              <w:t>Christof Paar and Jan Pelzl</w:t>
            </w:r>
          </w:p>
        </w:tc>
        <w:tc>
          <w:tcPr>
            <w:tcW w:w="0" w:type="auto"/>
            <w:hideMark/>
          </w:tcPr>
          <w:p w14:paraId="7E61A7B6" w14:textId="77777777" w:rsidR="00851BC9" w:rsidRPr="00851BC9" w:rsidRDefault="00851BC9" w:rsidP="00851BC9">
            <w:pPr>
              <w:spacing w:after="160" w:line="259" w:lineRule="auto"/>
            </w:pPr>
            <w:r w:rsidRPr="00851BC9">
              <w:t>Explains stream cipher operation and importance of statistical randomness in keystream generation.</w:t>
            </w:r>
          </w:p>
        </w:tc>
        <w:tc>
          <w:tcPr>
            <w:tcW w:w="0" w:type="auto"/>
            <w:hideMark/>
          </w:tcPr>
          <w:p w14:paraId="036BFFE6" w14:textId="77777777" w:rsidR="00851BC9" w:rsidRPr="00851BC9" w:rsidRDefault="00851BC9" w:rsidP="00851BC9">
            <w:pPr>
              <w:spacing w:after="160" w:line="259" w:lineRule="auto"/>
            </w:pPr>
            <w:r w:rsidRPr="00851BC9">
              <w:t>"A secure stream cipher produces a keystream that is statistically indistinguishable from random."</w:t>
            </w:r>
          </w:p>
        </w:tc>
      </w:tr>
      <w:tr w:rsidR="00851BC9" w:rsidRPr="00851BC9" w14:paraId="413688C1" w14:textId="77777777" w:rsidTr="004D6775">
        <w:tc>
          <w:tcPr>
            <w:tcW w:w="0" w:type="auto"/>
            <w:hideMark/>
          </w:tcPr>
          <w:p w14:paraId="256D73EE" w14:textId="77777777" w:rsidR="00851BC9" w:rsidRPr="00851BC9" w:rsidRDefault="00851BC9" w:rsidP="00851BC9">
            <w:pPr>
              <w:spacing w:after="160" w:line="259" w:lineRule="auto"/>
            </w:pPr>
            <w:r w:rsidRPr="00851BC9">
              <w:t>7</w:t>
            </w:r>
          </w:p>
        </w:tc>
        <w:tc>
          <w:tcPr>
            <w:tcW w:w="0" w:type="auto"/>
            <w:hideMark/>
          </w:tcPr>
          <w:p w14:paraId="73052695" w14:textId="77777777" w:rsidR="00851BC9" w:rsidRPr="00851BC9" w:rsidRDefault="00851BC9" w:rsidP="00851BC9">
            <w:pPr>
              <w:spacing w:after="160" w:line="259" w:lineRule="auto"/>
            </w:pPr>
            <w:r w:rsidRPr="00851BC9">
              <w:t>Computer Security: Principles and Practice</w:t>
            </w:r>
          </w:p>
        </w:tc>
        <w:tc>
          <w:tcPr>
            <w:tcW w:w="0" w:type="auto"/>
            <w:hideMark/>
          </w:tcPr>
          <w:p w14:paraId="27A61A04" w14:textId="77777777" w:rsidR="00851BC9" w:rsidRPr="00851BC9" w:rsidRDefault="00851BC9" w:rsidP="00851BC9">
            <w:pPr>
              <w:spacing w:after="160" w:line="259" w:lineRule="auto"/>
            </w:pPr>
            <w:r w:rsidRPr="00851BC9">
              <w:t>Stallings and Brown</w:t>
            </w:r>
          </w:p>
        </w:tc>
        <w:tc>
          <w:tcPr>
            <w:tcW w:w="0" w:type="auto"/>
            <w:hideMark/>
          </w:tcPr>
          <w:p w14:paraId="2A40D6E8" w14:textId="77777777" w:rsidR="00851BC9" w:rsidRPr="00851BC9" w:rsidRDefault="00851BC9" w:rsidP="00851BC9">
            <w:pPr>
              <w:spacing w:after="160" w:line="259" w:lineRule="auto"/>
            </w:pPr>
            <w:r w:rsidRPr="00851BC9">
              <w:t>Discusses encryption algorithms and explains how weak randomness leads to statistical attacks.</w:t>
            </w:r>
          </w:p>
        </w:tc>
        <w:tc>
          <w:tcPr>
            <w:tcW w:w="0" w:type="auto"/>
            <w:hideMark/>
          </w:tcPr>
          <w:p w14:paraId="148158C0" w14:textId="77777777" w:rsidR="00851BC9" w:rsidRPr="00851BC9" w:rsidRDefault="00851BC9" w:rsidP="00851BC9">
            <w:pPr>
              <w:spacing w:after="160" w:line="259" w:lineRule="auto"/>
            </w:pPr>
            <w:r w:rsidRPr="00851BC9">
              <w:t>"If a keystream generator shows patterns or bias, encrypted data may become vulnerable."</w:t>
            </w:r>
          </w:p>
        </w:tc>
      </w:tr>
      <w:tr w:rsidR="00851BC9" w:rsidRPr="00851BC9" w14:paraId="48B8E769" w14:textId="77777777" w:rsidTr="004D6775">
        <w:tc>
          <w:tcPr>
            <w:tcW w:w="0" w:type="auto"/>
            <w:hideMark/>
          </w:tcPr>
          <w:p w14:paraId="64292722" w14:textId="77777777" w:rsidR="00851BC9" w:rsidRPr="00851BC9" w:rsidRDefault="00851BC9" w:rsidP="00851BC9">
            <w:pPr>
              <w:spacing w:after="160" w:line="259" w:lineRule="auto"/>
            </w:pPr>
            <w:r w:rsidRPr="00851BC9">
              <w:t>8</w:t>
            </w:r>
          </w:p>
        </w:tc>
        <w:tc>
          <w:tcPr>
            <w:tcW w:w="0" w:type="auto"/>
            <w:hideMark/>
          </w:tcPr>
          <w:p w14:paraId="19CF2715" w14:textId="77777777" w:rsidR="00851BC9" w:rsidRPr="00851BC9" w:rsidRDefault="00851BC9" w:rsidP="00851BC9">
            <w:pPr>
              <w:spacing w:after="160" w:line="259" w:lineRule="auto"/>
            </w:pPr>
            <w:r w:rsidRPr="00851BC9">
              <w:t>Modern Cryptography: Theory and Practice</w:t>
            </w:r>
          </w:p>
        </w:tc>
        <w:tc>
          <w:tcPr>
            <w:tcW w:w="0" w:type="auto"/>
            <w:hideMark/>
          </w:tcPr>
          <w:p w14:paraId="3B1B2167" w14:textId="77777777" w:rsidR="00851BC9" w:rsidRPr="00851BC9" w:rsidRDefault="00851BC9" w:rsidP="00851BC9">
            <w:pPr>
              <w:spacing w:after="160" w:line="259" w:lineRule="auto"/>
            </w:pPr>
            <w:r w:rsidRPr="00851BC9">
              <w:t>Wenbo Mao</w:t>
            </w:r>
          </w:p>
        </w:tc>
        <w:tc>
          <w:tcPr>
            <w:tcW w:w="0" w:type="auto"/>
            <w:hideMark/>
          </w:tcPr>
          <w:p w14:paraId="1ADD3EEB" w14:textId="77777777" w:rsidR="00851BC9" w:rsidRPr="00851BC9" w:rsidRDefault="00851BC9" w:rsidP="00851BC9">
            <w:pPr>
              <w:spacing w:after="160" w:line="259" w:lineRule="auto"/>
            </w:pPr>
            <w:r w:rsidRPr="00851BC9">
              <w:t>Describes pseudo-random generators and their importance in secure encryption systems.</w:t>
            </w:r>
          </w:p>
        </w:tc>
        <w:tc>
          <w:tcPr>
            <w:tcW w:w="0" w:type="auto"/>
            <w:hideMark/>
          </w:tcPr>
          <w:p w14:paraId="34C37053" w14:textId="77777777" w:rsidR="00851BC9" w:rsidRPr="00851BC9" w:rsidRDefault="00851BC9" w:rsidP="00851BC9">
            <w:pPr>
              <w:spacing w:after="160" w:line="259" w:lineRule="auto"/>
            </w:pPr>
            <w:r w:rsidRPr="00851BC9">
              <w:t>"The security of a stream cipher depends on the unpredictability of its keystream."</w:t>
            </w:r>
          </w:p>
        </w:tc>
      </w:tr>
      <w:tr w:rsidR="00851BC9" w:rsidRPr="00851BC9" w14:paraId="2129FBF3" w14:textId="77777777" w:rsidTr="004D6775">
        <w:tc>
          <w:tcPr>
            <w:tcW w:w="0" w:type="auto"/>
            <w:hideMark/>
          </w:tcPr>
          <w:p w14:paraId="78927704" w14:textId="77777777" w:rsidR="00851BC9" w:rsidRPr="00851BC9" w:rsidRDefault="00851BC9" w:rsidP="00851BC9">
            <w:pPr>
              <w:spacing w:after="160" w:line="259" w:lineRule="auto"/>
            </w:pPr>
            <w:r w:rsidRPr="00851BC9">
              <w:t>9</w:t>
            </w:r>
          </w:p>
        </w:tc>
        <w:tc>
          <w:tcPr>
            <w:tcW w:w="0" w:type="auto"/>
            <w:hideMark/>
          </w:tcPr>
          <w:p w14:paraId="25ECC66C" w14:textId="77777777" w:rsidR="00851BC9" w:rsidRPr="00851BC9" w:rsidRDefault="00851BC9" w:rsidP="00851BC9">
            <w:pPr>
              <w:spacing w:after="160" w:line="259" w:lineRule="auto"/>
            </w:pPr>
            <w:r w:rsidRPr="00851BC9">
              <w:t>Information Security: Principles and Practice</w:t>
            </w:r>
          </w:p>
        </w:tc>
        <w:tc>
          <w:tcPr>
            <w:tcW w:w="0" w:type="auto"/>
            <w:hideMark/>
          </w:tcPr>
          <w:p w14:paraId="0784DB5B" w14:textId="77777777" w:rsidR="00851BC9" w:rsidRPr="00851BC9" w:rsidRDefault="00851BC9" w:rsidP="00851BC9">
            <w:pPr>
              <w:spacing w:after="160" w:line="259" w:lineRule="auto"/>
            </w:pPr>
            <w:r w:rsidRPr="00851BC9">
              <w:t>Mark Stamp</w:t>
            </w:r>
          </w:p>
        </w:tc>
        <w:tc>
          <w:tcPr>
            <w:tcW w:w="0" w:type="auto"/>
            <w:hideMark/>
          </w:tcPr>
          <w:p w14:paraId="0EDFD56E" w14:textId="77777777" w:rsidR="00851BC9" w:rsidRPr="00851BC9" w:rsidRDefault="00851BC9" w:rsidP="00851BC9">
            <w:pPr>
              <w:spacing w:after="160" w:line="259" w:lineRule="auto"/>
            </w:pPr>
            <w:r w:rsidRPr="00851BC9">
              <w:t>Explains statistical analysis of cryptographic sequences and detection of pseudo-random weaknesses.</w:t>
            </w:r>
          </w:p>
        </w:tc>
        <w:tc>
          <w:tcPr>
            <w:tcW w:w="0" w:type="auto"/>
            <w:hideMark/>
          </w:tcPr>
          <w:p w14:paraId="3C0B863F" w14:textId="77777777" w:rsidR="00851BC9" w:rsidRPr="00851BC9" w:rsidRDefault="00851BC9" w:rsidP="00851BC9">
            <w:pPr>
              <w:spacing w:after="160" w:line="259" w:lineRule="auto"/>
            </w:pPr>
            <w:r w:rsidRPr="00851BC9">
              <w:t>"Statistical testing can reveal weaknesses in pseudo-random sequences used in cryptography."</w:t>
            </w:r>
          </w:p>
        </w:tc>
      </w:tr>
      <w:tr w:rsidR="00851BC9" w:rsidRPr="00851BC9" w14:paraId="2021B90E" w14:textId="77777777" w:rsidTr="004D6775">
        <w:tc>
          <w:tcPr>
            <w:tcW w:w="0" w:type="auto"/>
            <w:hideMark/>
          </w:tcPr>
          <w:p w14:paraId="62B363AE" w14:textId="77777777" w:rsidR="00851BC9" w:rsidRPr="00851BC9" w:rsidRDefault="00851BC9" w:rsidP="00851BC9">
            <w:pPr>
              <w:spacing w:after="160" w:line="259" w:lineRule="auto"/>
            </w:pPr>
            <w:r w:rsidRPr="00851BC9">
              <w:t>10</w:t>
            </w:r>
          </w:p>
        </w:tc>
        <w:tc>
          <w:tcPr>
            <w:tcW w:w="0" w:type="auto"/>
            <w:hideMark/>
          </w:tcPr>
          <w:p w14:paraId="1703F237" w14:textId="77777777" w:rsidR="00851BC9" w:rsidRPr="00851BC9" w:rsidRDefault="00851BC9" w:rsidP="00851BC9">
            <w:pPr>
              <w:spacing w:after="160" w:line="259" w:lineRule="auto"/>
            </w:pPr>
            <w:r w:rsidRPr="00851BC9">
              <w:t>Introduction to Cryptography with Coding Theory</w:t>
            </w:r>
          </w:p>
        </w:tc>
        <w:tc>
          <w:tcPr>
            <w:tcW w:w="0" w:type="auto"/>
            <w:hideMark/>
          </w:tcPr>
          <w:p w14:paraId="0D6FDFF5" w14:textId="77777777" w:rsidR="00851BC9" w:rsidRPr="00851BC9" w:rsidRDefault="00851BC9" w:rsidP="00851BC9">
            <w:pPr>
              <w:spacing w:after="160" w:line="259" w:lineRule="auto"/>
            </w:pPr>
            <w:r w:rsidRPr="00851BC9">
              <w:t>Trappe and Washington</w:t>
            </w:r>
          </w:p>
        </w:tc>
        <w:tc>
          <w:tcPr>
            <w:tcW w:w="0" w:type="auto"/>
            <w:hideMark/>
          </w:tcPr>
          <w:p w14:paraId="17EF616B" w14:textId="77777777" w:rsidR="00851BC9" w:rsidRPr="00851BC9" w:rsidRDefault="00851BC9" w:rsidP="00851BC9">
            <w:pPr>
              <w:spacing w:after="160" w:line="259" w:lineRule="auto"/>
            </w:pPr>
            <w:r w:rsidRPr="00851BC9">
              <w:t>Explains mathematical properties of pseudo-random sequences used in cryptography.</w:t>
            </w:r>
          </w:p>
        </w:tc>
        <w:tc>
          <w:tcPr>
            <w:tcW w:w="0" w:type="auto"/>
            <w:hideMark/>
          </w:tcPr>
          <w:p w14:paraId="55790E2D" w14:textId="775DCB04" w:rsidR="00851BC9" w:rsidRPr="00851BC9" w:rsidRDefault="00851BC9" w:rsidP="00851BC9">
            <w:pPr>
              <w:spacing w:after="160" w:line="259" w:lineRule="auto"/>
            </w:pPr>
            <w:r w:rsidRPr="00851BC9">
              <w:t>"Pseudo-random sequences must satisfy strong statistical properties for secure encryption."</w:t>
            </w:r>
          </w:p>
        </w:tc>
      </w:tr>
    </w:tbl>
    <w:p w14:paraId="5F1FC691" w14:textId="77777777" w:rsidR="00851BC9" w:rsidRDefault="00851BC9" w:rsidP="00851BC9"/>
    <w:p w14:paraId="7CDC192B" w14:textId="77777777" w:rsidR="00851BC9" w:rsidRDefault="00851BC9" w:rsidP="00851BC9"/>
    <w:p w14:paraId="7F0583E6" w14:textId="77777777" w:rsidR="00851BC9" w:rsidRDefault="00851BC9" w:rsidP="00851BC9"/>
    <w:p w14:paraId="12F744D0" w14:textId="77777777" w:rsidR="00851BC9" w:rsidRDefault="00851BC9" w:rsidP="00851BC9"/>
    <w:p w14:paraId="2F8C0FD8" w14:textId="77777777" w:rsidR="004D6775" w:rsidRDefault="004D6775" w:rsidP="00851BC9"/>
    <w:p w14:paraId="1A0C9379" w14:textId="77777777" w:rsidR="004D6775" w:rsidRDefault="004D6775" w:rsidP="00851BC9"/>
    <w:p w14:paraId="66959465" w14:textId="33179D28" w:rsidR="005802CC" w:rsidRPr="00832C34" w:rsidRDefault="00851BC9" w:rsidP="00851BC9">
      <w:pPr>
        <w:rPr>
          <w:rFonts w:ascii="Cambria" w:hAnsi="Cambria"/>
          <w:b/>
          <w:bCs/>
          <w:u w:val="single"/>
        </w:rPr>
      </w:pPr>
      <w:r w:rsidRPr="00832C34">
        <w:rPr>
          <w:rFonts w:ascii="Cambria" w:hAnsi="Cambria"/>
          <w:b/>
          <w:bCs/>
          <w:u w:val="single"/>
        </w:rPr>
        <w:t>Comparison Table</w:t>
      </w:r>
    </w:p>
    <w:tbl>
      <w:tblPr>
        <w:tblStyle w:val="TableGrid"/>
        <w:tblW w:w="0" w:type="auto"/>
        <w:tblLook w:val="04A0" w:firstRow="1" w:lastRow="0" w:firstColumn="1" w:lastColumn="0" w:noHBand="0" w:noVBand="1"/>
      </w:tblPr>
      <w:tblGrid>
        <w:gridCol w:w="1951"/>
        <w:gridCol w:w="1850"/>
        <w:gridCol w:w="1957"/>
        <w:gridCol w:w="3258"/>
      </w:tblGrid>
      <w:tr w:rsidR="00851BC9" w:rsidRPr="00851BC9" w14:paraId="3149E7A6" w14:textId="77777777" w:rsidTr="004D6775">
        <w:tc>
          <w:tcPr>
            <w:tcW w:w="0" w:type="auto"/>
            <w:hideMark/>
          </w:tcPr>
          <w:p w14:paraId="65E01200" w14:textId="77777777" w:rsidR="00851BC9" w:rsidRPr="00851BC9" w:rsidRDefault="00851BC9" w:rsidP="00851BC9">
            <w:pPr>
              <w:spacing w:after="160" w:line="259" w:lineRule="auto"/>
              <w:rPr>
                <w:b/>
                <w:bCs/>
              </w:rPr>
            </w:pPr>
            <w:r w:rsidRPr="00851BC9">
              <w:rPr>
                <w:b/>
                <w:bCs/>
              </w:rPr>
              <w:t>Metric</w:t>
            </w:r>
          </w:p>
        </w:tc>
        <w:tc>
          <w:tcPr>
            <w:tcW w:w="0" w:type="auto"/>
            <w:hideMark/>
          </w:tcPr>
          <w:p w14:paraId="601F6FFA" w14:textId="77777777" w:rsidR="00851BC9" w:rsidRPr="00851BC9" w:rsidRDefault="00851BC9" w:rsidP="00851BC9">
            <w:pPr>
              <w:spacing w:after="160" w:line="259" w:lineRule="auto"/>
              <w:rPr>
                <w:b/>
                <w:bCs/>
              </w:rPr>
            </w:pPr>
            <w:r w:rsidRPr="00851BC9">
              <w:rPr>
                <w:b/>
                <w:bCs/>
              </w:rPr>
              <w:t>Before Prevention (Standard RC4)</w:t>
            </w:r>
          </w:p>
        </w:tc>
        <w:tc>
          <w:tcPr>
            <w:tcW w:w="0" w:type="auto"/>
            <w:hideMark/>
          </w:tcPr>
          <w:p w14:paraId="3117ABD4" w14:textId="77777777" w:rsidR="00851BC9" w:rsidRPr="00851BC9" w:rsidRDefault="00851BC9" w:rsidP="00851BC9">
            <w:pPr>
              <w:spacing w:after="160" w:line="259" w:lineRule="auto"/>
              <w:rPr>
                <w:b/>
                <w:bCs/>
              </w:rPr>
            </w:pPr>
            <w:r w:rsidRPr="00851BC9">
              <w:rPr>
                <w:b/>
                <w:bCs/>
              </w:rPr>
              <w:t>After Prevention (Drop-1024)</w:t>
            </w:r>
          </w:p>
        </w:tc>
        <w:tc>
          <w:tcPr>
            <w:tcW w:w="0" w:type="auto"/>
            <w:hideMark/>
          </w:tcPr>
          <w:p w14:paraId="7427ADF8" w14:textId="77777777" w:rsidR="00851BC9" w:rsidRPr="00851BC9" w:rsidRDefault="00851BC9" w:rsidP="00851BC9">
            <w:pPr>
              <w:spacing w:after="160" w:line="259" w:lineRule="auto"/>
              <w:rPr>
                <w:b/>
                <w:bCs/>
              </w:rPr>
            </w:pPr>
            <w:r w:rsidRPr="00851BC9">
              <w:rPr>
                <w:b/>
                <w:bCs/>
              </w:rPr>
              <w:t>Explanation</w:t>
            </w:r>
          </w:p>
        </w:tc>
      </w:tr>
      <w:tr w:rsidR="00851BC9" w:rsidRPr="00851BC9" w14:paraId="715CE468" w14:textId="77777777" w:rsidTr="004D6775">
        <w:tc>
          <w:tcPr>
            <w:tcW w:w="0" w:type="auto"/>
            <w:hideMark/>
          </w:tcPr>
          <w:p w14:paraId="7B489C26" w14:textId="77777777" w:rsidR="00851BC9" w:rsidRPr="00851BC9" w:rsidRDefault="00851BC9" w:rsidP="00851BC9">
            <w:pPr>
              <w:spacing w:after="160" w:line="259" w:lineRule="auto"/>
            </w:pPr>
            <w:r w:rsidRPr="00851BC9">
              <w:t>Keystream Randomness</w:t>
            </w:r>
          </w:p>
        </w:tc>
        <w:tc>
          <w:tcPr>
            <w:tcW w:w="0" w:type="auto"/>
            <w:hideMark/>
          </w:tcPr>
          <w:p w14:paraId="2B9B5DA2" w14:textId="77777777" w:rsidR="00851BC9" w:rsidRPr="00851BC9" w:rsidRDefault="00851BC9" w:rsidP="00851BC9">
            <w:pPr>
              <w:spacing w:after="160" w:line="259" w:lineRule="auto"/>
            </w:pPr>
            <w:r w:rsidRPr="00851BC9">
              <w:t>Non-uniform distribution</w:t>
            </w:r>
          </w:p>
        </w:tc>
        <w:tc>
          <w:tcPr>
            <w:tcW w:w="0" w:type="auto"/>
            <w:hideMark/>
          </w:tcPr>
          <w:p w14:paraId="0263E533" w14:textId="77777777" w:rsidR="00851BC9" w:rsidRPr="00851BC9" w:rsidRDefault="00851BC9" w:rsidP="00851BC9">
            <w:pPr>
              <w:spacing w:after="160" w:line="259" w:lineRule="auto"/>
            </w:pPr>
            <w:r w:rsidRPr="00851BC9">
              <w:t>Near-uniform distribution</w:t>
            </w:r>
          </w:p>
        </w:tc>
        <w:tc>
          <w:tcPr>
            <w:tcW w:w="0" w:type="auto"/>
            <w:hideMark/>
          </w:tcPr>
          <w:p w14:paraId="4D5C84BB" w14:textId="77777777" w:rsidR="00851BC9" w:rsidRPr="00851BC9" w:rsidRDefault="00851BC9" w:rsidP="00851BC9">
            <w:pPr>
              <w:spacing w:after="160" w:line="259" w:lineRule="auto"/>
            </w:pPr>
            <w:r w:rsidRPr="00851BC9">
              <w:t>Early RC4 keystream bytes show statistical bias. Dropping initial bytes improves randomness.</w:t>
            </w:r>
          </w:p>
        </w:tc>
      </w:tr>
      <w:tr w:rsidR="00851BC9" w:rsidRPr="00851BC9" w14:paraId="71420706" w14:textId="77777777" w:rsidTr="004D6775">
        <w:tc>
          <w:tcPr>
            <w:tcW w:w="0" w:type="auto"/>
            <w:hideMark/>
          </w:tcPr>
          <w:p w14:paraId="13B35EE6" w14:textId="77777777" w:rsidR="00851BC9" w:rsidRPr="00851BC9" w:rsidRDefault="00851BC9" w:rsidP="00851BC9">
            <w:pPr>
              <w:spacing w:after="160" w:line="259" w:lineRule="auto"/>
            </w:pPr>
            <w:r w:rsidRPr="00851BC9">
              <w:t>Probability of Byte Occurrence</w:t>
            </w:r>
          </w:p>
        </w:tc>
        <w:tc>
          <w:tcPr>
            <w:tcW w:w="0" w:type="auto"/>
            <w:hideMark/>
          </w:tcPr>
          <w:p w14:paraId="634C4D6F" w14:textId="77777777" w:rsidR="00851BC9" w:rsidRPr="00851BC9" w:rsidRDefault="00851BC9" w:rsidP="00851BC9">
            <w:pPr>
              <w:spacing w:after="160" w:line="259" w:lineRule="auto"/>
            </w:pPr>
            <w:r w:rsidRPr="00851BC9">
              <w:t>Unequal probabilities</w:t>
            </w:r>
          </w:p>
        </w:tc>
        <w:tc>
          <w:tcPr>
            <w:tcW w:w="0" w:type="auto"/>
            <w:hideMark/>
          </w:tcPr>
          <w:p w14:paraId="014377CA" w14:textId="77777777" w:rsidR="00851BC9" w:rsidRPr="00851BC9" w:rsidRDefault="00851BC9" w:rsidP="00851BC9">
            <w:pPr>
              <w:spacing w:after="160" w:line="259" w:lineRule="auto"/>
            </w:pPr>
            <w:r w:rsidRPr="00851BC9">
              <w:t>Approximately equal probabilities</w:t>
            </w:r>
          </w:p>
        </w:tc>
        <w:tc>
          <w:tcPr>
            <w:tcW w:w="0" w:type="auto"/>
            <w:hideMark/>
          </w:tcPr>
          <w:p w14:paraId="14573968" w14:textId="77777777" w:rsidR="00851BC9" w:rsidRPr="00851BC9" w:rsidRDefault="00851BC9" w:rsidP="00851BC9">
            <w:pPr>
              <w:spacing w:after="160" w:line="259" w:lineRule="auto"/>
            </w:pPr>
            <w:r w:rsidRPr="00851BC9">
              <w:t>Ideally each byte should have probability 1/256. Drop-N reduces deviations from expected probability.</w:t>
            </w:r>
          </w:p>
        </w:tc>
      </w:tr>
      <w:tr w:rsidR="00851BC9" w:rsidRPr="00851BC9" w14:paraId="1628FF9C" w14:textId="77777777" w:rsidTr="004D6775">
        <w:tc>
          <w:tcPr>
            <w:tcW w:w="0" w:type="auto"/>
            <w:hideMark/>
          </w:tcPr>
          <w:p w14:paraId="0D145806" w14:textId="77777777" w:rsidR="00851BC9" w:rsidRPr="00851BC9" w:rsidRDefault="00851BC9" w:rsidP="00851BC9">
            <w:pPr>
              <w:spacing w:after="160" w:line="259" w:lineRule="auto"/>
            </w:pPr>
            <w:r w:rsidRPr="00851BC9">
              <w:t>Bias Percentage</w:t>
            </w:r>
          </w:p>
        </w:tc>
        <w:tc>
          <w:tcPr>
            <w:tcW w:w="0" w:type="auto"/>
            <w:hideMark/>
          </w:tcPr>
          <w:p w14:paraId="60818A29" w14:textId="77777777" w:rsidR="00851BC9" w:rsidRPr="00851BC9" w:rsidRDefault="00851BC9" w:rsidP="00851BC9">
            <w:pPr>
              <w:spacing w:after="160" w:line="259" w:lineRule="auto"/>
            </w:pPr>
            <w:r w:rsidRPr="00851BC9">
              <w:t>High (10–30%)</w:t>
            </w:r>
          </w:p>
        </w:tc>
        <w:tc>
          <w:tcPr>
            <w:tcW w:w="0" w:type="auto"/>
            <w:hideMark/>
          </w:tcPr>
          <w:p w14:paraId="649E38A2" w14:textId="77777777" w:rsidR="00851BC9" w:rsidRPr="00851BC9" w:rsidRDefault="00851BC9" w:rsidP="00851BC9">
            <w:pPr>
              <w:spacing w:after="160" w:line="259" w:lineRule="auto"/>
            </w:pPr>
            <w:r w:rsidRPr="00851BC9">
              <w:t>Very Low (&lt;3%)</w:t>
            </w:r>
          </w:p>
        </w:tc>
        <w:tc>
          <w:tcPr>
            <w:tcW w:w="0" w:type="auto"/>
            <w:hideMark/>
          </w:tcPr>
          <w:p w14:paraId="24EF94B7" w14:textId="77777777" w:rsidR="00851BC9" w:rsidRPr="00851BC9" w:rsidRDefault="00851BC9" w:rsidP="00851BC9">
            <w:pPr>
              <w:spacing w:after="160" w:line="259" w:lineRule="auto"/>
            </w:pPr>
            <w:r w:rsidRPr="00851BC9">
              <w:t>Bias percentage is calculated from deviation between expected and observed frequencies.</w:t>
            </w:r>
          </w:p>
        </w:tc>
      </w:tr>
      <w:tr w:rsidR="00851BC9" w:rsidRPr="00851BC9" w14:paraId="698B5B4C" w14:textId="77777777" w:rsidTr="004D6775">
        <w:tc>
          <w:tcPr>
            <w:tcW w:w="0" w:type="auto"/>
            <w:hideMark/>
          </w:tcPr>
          <w:p w14:paraId="3DE2AFF4" w14:textId="77777777" w:rsidR="00851BC9" w:rsidRPr="00851BC9" w:rsidRDefault="00851BC9" w:rsidP="00851BC9">
            <w:pPr>
              <w:spacing w:after="160" w:line="259" w:lineRule="auto"/>
            </w:pPr>
            <w:r w:rsidRPr="00851BC9">
              <w:t>Message Leakage</w:t>
            </w:r>
          </w:p>
        </w:tc>
        <w:tc>
          <w:tcPr>
            <w:tcW w:w="0" w:type="auto"/>
            <w:hideMark/>
          </w:tcPr>
          <w:p w14:paraId="3C850AE4" w14:textId="77777777" w:rsidR="00851BC9" w:rsidRPr="00851BC9" w:rsidRDefault="00851BC9" w:rsidP="00851BC9">
            <w:pPr>
              <w:spacing w:after="160" w:line="259" w:lineRule="auto"/>
            </w:pPr>
            <w:r w:rsidRPr="00851BC9">
              <w:t>Possible</w:t>
            </w:r>
          </w:p>
        </w:tc>
        <w:tc>
          <w:tcPr>
            <w:tcW w:w="0" w:type="auto"/>
            <w:hideMark/>
          </w:tcPr>
          <w:p w14:paraId="56FFB234" w14:textId="77777777" w:rsidR="00851BC9" w:rsidRPr="00851BC9" w:rsidRDefault="00851BC9" w:rsidP="00851BC9">
            <w:pPr>
              <w:spacing w:after="160" w:line="259" w:lineRule="auto"/>
            </w:pPr>
            <w:r w:rsidRPr="00851BC9">
              <w:t>Minimal</w:t>
            </w:r>
          </w:p>
        </w:tc>
        <w:tc>
          <w:tcPr>
            <w:tcW w:w="0" w:type="auto"/>
            <w:hideMark/>
          </w:tcPr>
          <w:p w14:paraId="2A646BE1" w14:textId="77777777" w:rsidR="00851BC9" w:rsidRPr="00851BC9" w:rsidRDefault="00851BC9" w:rsidP="00851BC9">
            <w:pPr>
              <w:spacing w:after="160" w:line="259" w:lineRule="auto"/>
            </w:pPr>
            <w:r w:rsidRPr="00851BC9">
              <w:t>Biased keystream allows attacker to guess plaintext. After Drop-N, prediction becomes difficult.</w:t>
            </w:r>
          </w:p>
        </w:tc>
      </w:tr>
      <w:tr w:rsidR="00851BC9" w:rsidRPr="00851BC9" w14:paraId="4145A497" w14:textId="77777777" w:rsidTr="004D6775">
        <w:tc>
          <w:tcPr>
            <w:tcW w:w="0" w:type="auto"/>
            <w:hideMark/>
          </w:tcPr>
          <w:p w14:paraId="223A542B" w14:textId="77777777" w:rsidR="00851BC9" w:rsidRPr="00851BC9" w:rsidRDefault="00851BC9" w:rsidP="00851BC9">
            <w:pPr>
              <w:spacing w:after="160" w:line="259" w:lineRule="auto"/>
            </w:pPr>
            <w:r w:rsidRPr="00851BC9">
              <w:t>Attack Success Rate</w:t>
            </w:r>
          </w:p>
        </w:tc>
        <w:tc>
          <w:tcPr>
            <w:tcW w:w="0" w:type="auto"/>
            <w:hideMark/>
          </w:tcPr>
          <w:p w14:paraId="32BBBC21" w14:textId="77777777" w:rsidR="00851BC9" w:rsidRPr="00851BC9" w:rsidRDefault="00851BC9" w:rsidP="00851BC9">
            <w:pPr>
              <w:spacing w:after="160" w:line="259" w:lineRule="auto"/>
            </w:pPr>
            <w:r w:rsidRPr="00851BC9">
              <w:t>High (70–90%)</w:t>
            </w:r>
          </w:p>
        </w:tc>
        <w:tc>
          <w:tcPr>
            <w:tcW w:w="0" w:type="auto"/>
            <w:hideMark/>
          </w:tcPr>
          <w:p w14:paraId="672D14E7" w14:textId="77777777" w:rsidR="00851BC9" w:rsidRPr="00851BC9" w:rsidRDefault="00851BC9" w:rsidP="00851BC9">
            <w:pPr>
              <w:spacing w:after="160" w:line="259" w:lineRule="auto"/>
            </w:pPr>
            <w:r w:rsidRPr="00851BC9">
              <w:t>Very Low (&lt;10%)</w:t>
            </w:r>
          </w:p>
        </w:tc>
        <w:tc>
          <w:tcPr>
            <w:tcW w:w="0" w:type="auto"/>
            <w:hideMark/>
          </w:tcPr>
          <w:p w14:paraId="4787D6BB" w14:textId="77777777" w:rsidR="00851BC9" w:rsidRPr="00851BC9" w:rsidRDefault="00851BC9" w:rsidP="00851BC9">
            <w:pPr>
              <w:spacing w:after="160" w:line="259" w:lineRule="auto"/>
            </w:pPr>
            <w:r w:rsidRPr="00851BC9">
              <w:t>Frequency analysis works effectively before prevention but fails after Drop-N.</w:t>
            </w:r>
          </w:p>
        </w:tc>
      </w:tr>
      <w:tr w:rsidR="00851BC9" w:rsidRPr="00851BC9" w14:paraId="299A35F2" w14:textId="77777777" w:rsidTr="004D6775">
        <w:tc>
          <w:tcPr>
            <w:tcW w:w="0" w:type="auto"/>
            <w:hideMark/>
          </w:tcPr>
          <w:p w14:paraId="27C81AD6" w14:textId="77777777" w:rsidR="00851BC9" w:rsidRPr="00851BC9" w:rsidRDefault="00851BC9" w:rsidP="00851BC9">
            <w:pPr>
              <w:spacing w:after="160" w:line="259" w:lineRule="auto"/>
            </w:pPr>
            <w:r w:rsidRPr="00851BC9">
              <w:t>Frequency Distribution Graph</w:t>
            </w:r>
          </w:p>
        </w:tc>
        <w:tc>
          <w:tcPr>
            <w:tcW w:w="0" w:type="auto"/>
            <w:hideMark/>
          </w:tcPr>
          <w:p w14:paraId="42BA3F63" w14:textId="77777777" w:rsidR="00851BC9" w:rsidRPr="00851BC9" w:rsidRDefault="00851BC9" w:rsidP="00851BC9">
            <w:pPr>
              <w:spacing w:after="160" w:line="259" w:lineRule="auto"/>
            </w:pPr>
            <w:r w:rsidRPr="00851BC9">
              <w:t>Peaks visible</w:t>
            </w:r>
          </w:p>
        </w:tc>
        <w:tc>
          <w:tcPr>
            <w:tcW w:w="0" w:type="auto"/>
            <w:hideMark/>
          </w:tcPr>
          <w:p w14:paraId="7E1E82EA" w14:textId="77777777" w:rsidR="00851BC9" w:rsidRPr="00851BC9" w:rsidRDefault="00851BC9" w:rsidP="00851BC9">
            <w:pPr>
              <w:spacing w:after="160" w:line="259" w:lineRule="auto"/>
            </w:pPr>
            <w:r w:rsidRPr="00851BC9">
              <w:t>Nearly flat</w:t>
            </w:r>
          </w:p>
        </w:tc>
        <w:tc>
          <w:tcPr>
            <w:tcW w:w="0" w:type="auto"/>
            <w:hideMark/>
          </w:tcPr>
          <w:p w14:paraId="739155EC" w14:textId="77777777" w:rsidR="00851BC9" w:rsidRPr="00851BC9" w:rsidRDefault="00851BC9" w:rsidP="00851BC9">
            <w:pPr>
              <w:spacing w:after="160" w:line="259" w:lineRule="auto"/>
            </w:pPr>
            <w:r w:rsidRPr="00851BC9">
              <w:t>Before prevention certain byte values appear more often. After prevention distribution becomes uniform.</w:t>
            </w:r>
          </w:p>
        </w:tc>
      </w:tr>
      <w:tr w:rsidR="00851BC9" w:rsidRPr="00851BC9" w14:paraId="7531F3C9" w14:textId="77777777" w:rsidTr="004D6775">
        <w:tc>
          <w:tcPr>
            <w:tcW w:w="0" w:type="auto"/>
            <w:hideMark/>
          </w:tcPr>
          <w:p w14:paraId="1C145E75" w14:textId="77777777" w:rsidR="00851BC9" w:rsidRPr="00851BC9" w:rsidRDefault="00851BC9" w:rsidP="00851BC9">
            <w:pPr>
              <w:spacing w:after="160" w:line="259" w:lineRule="auto"/>
            </w:pPr>
            <w:r w:rsidRPr="00851BC9">
              <w:t>Confidentiality Level</w:t>
            </w:r>
          </w:p>
        </w:tc>
        <w:tc>
          <w:tcPr>
            <w:tcW w:w="0" w:type="auto"/>
            <w:hideMark/>
          </w:tcPr>
          <w:p w14:paraId="5478644D" w14:textId="77777777" w:rsidR="00851BC9" w:rsidRPr="00851BC9" w:rsidRDefault="00851BC9" w:rsidP="00851BC9">
            <w:pPr>
              <w:spacing w:after="160" w:line="259" w:lineRule="auto"/>
            </w:pPr>
            <w:r w:rsidRPr="00851BC9">
              <w:t>Low</w:t>
            </w:r>
          </w:p>
        </w:tc>
        <w:tc>
          <w:tcPr>
            <w:tcW w:w="0" w:type="auto"/>
            <w:hideMark/>
          </w:tcPr>
          <w:p w14:paraId="29ACC7D9" w14:textId="77777777" w:rsidR="00851BC9" w:rsidRPr="00851BC9" w:rsidRDefault="00851BC9" w:rsidP="00851BC9">
            <w:pPr>
              <w:spacing w:after="160" w:line="259" w:lineRule="auto"/>
            </w:pPr>
            <w:r w:rsidRPr="00851BC9">
              <w:t>High</w:t>
            </w:r>
          </w:p>
        </w:tc>
        <w:tc>
          <w:tcPr>
            <w:tcW w:w="0" w:type="auto"/>
            <w:hideMark/>
          </w:tcPr>
          <w:p w14:paraId="647B9C8F" w14:textId="77777777" w:rsidR="00851BC9" w:rsidRPr="00851BC9" w:rsidRDefault="00851BC9" w:rsidP="00851BC9">
            <w:pPr>
              <w:spacing w:after="160" w:line="259" w:lineRule="auto"/>
            </w:pPr>
            <w:r w:rsidRPr="00851BC9">
              <w:t>Before prevention information about plaintext may leak. After prevention encryption is more secure.</w:t>
            </w:r>
          </w:p>
        </w:tc>
      </w:tr>
      <w:tr w:rsidR="00851BC9" w:rsidRPr="00851BC9" w14:paraId="0F879F6C" w14:textId="77777777" w:rsidTr="004D6775">
        <w:tc>
          <w:tcPr>
            <w:tcW w:w="0" w:type="auto"/>
            <w:hideMark/>
          </w:tcPr>
          <w:p w14:paraId="18625E0F" w14:textId="77777777" w:rsidR="00851BC9" w:rsidRPr="00851BC9" w:rsidRDefault="00851BC9" w:rsidP="00851BC9">
            <w:pPr>
              <w:spacing w:after="160" w:line="259" w:lineRule="auto"/>
            </w:pPr>
            <w:r w:rsidRPr="00851BC9">
              <w:t>Computational Overhead</w:t>
            </w:r>
          </w:p>
        </w:tc>
        <w:tc>
          <w:tcPr>
            <w:tcW w:w="0" w:type="auto"/>
            <w:hideMark/>
          </w:tcPr>
          <w:p w14:paraId="10BF18A1" w14:textId="77777777" w:rsidR="00851BC9" w:rsidRPr="00851BC9" w:rsidRDefault="00851BC9" w:rsidP="00851BC9">
            <w:pPr>
              <w:spacing w:after="160" w:line="259" w:lineRule="auto"/>
            </w:pPr>
            <w:r w:rsidRPr="00851BC9">
              <w:t>Low</w:t>
            </w:r>
          </w:p>
        </w:tc>
        <w:tc>
          <w:tcPr>
            <w:tcW w:w="0" w:type="auto"/>
            <w:hideMark/>
          </w:tcPr>
          <w:p w14:paraId="0E208E4A" w14:textId="77777777" w:rsidR="00851BC9" w:rsidRPr="00851BC9" w:rsidRDefault="00851BC9" w:rsidP="00851BC9">
            <w:pPr>
              <w:spacing w:after="160" w:line="259" w:lineRule="auto"/>
            </w:pPr>
            <w:r w:rsidRPr="00851BC9">
              <w:t>Slightly Higher</w:t>
            </w:r>
          </w:p>
        </w:tc>
        <w:tc>
          <w:tcPr>
            <w:tcW w:w="0" w:type="auto"/>
            <w:hideMark/>
          </w:tcPr>
          <w:p w14:paraId="11FF7065" w14:textId="77777777" w:rsidR="00851BC9" w:rsidRPr="00851BC9" w:rsidRDefault="00851BC9" w:rsidP="00851BC9">
            <w:pPr>
              <w:spacing w:after="160" w:line="259" w:lineRule="auto"/>
            </w:pPr>
            <w:r w:rsidRPr="00851BC9">
              <w:t>Drop-N requires generating and discarding extra keystream bytes.</w:t>
            </w:r>
          </w:p>
        </w:tc>
      </w:tr>
      <w:tr w:rsidR="00851BC9" w:rsidRPr="00851BC9" w14:paraId="2F32D249" w14:textId="77777777" w:rsidTr="004D6775">
        <w:tc>
          <w:tcPr>
            <w:tcW w:w="0" w:type="auto"/>
            <w:hideMark/>
          </w:tcPr>
          <w:p w14:paraId="60FBA5B5" w14:textId="77777777" w:rsidR="00851BC9" w:rsidRPr="00851BC9" w:rsidRDefault="00851BC9" w:rsidP="00851BC9">
            <w:pPr>
              <w:spacing w:after="160" w:line="259" w:lineRule="auto"/>
            </w:pPr>
            <w:r w:rsidRPr="00851BC9">
              <w:t>Encryption Speed</w:t>
            </w:r>
          </w:p>
        </w:tc>
        <w:tc>
          <w:tcPr>
            <w:tcW w:w="0" w:type="auto"/>
            <w:hideMark/>
          </w:tcPr>
          <w:p w14:paraId="311108CA" w14:textId="77777777" w:rsidR="00851BC9" w:rsidRPr="00851BC9" w:rsidRDefault="00851BC9" w:rsidP="00851BC9">
            <w:pPr>
              <w:spacing w:after="160" w:line="259" w:lineRule="auto"/>
            </w:pPr>
            <w:r w:rsidRPr="00851BC9">
              <w:t>Faster</w:t>
            </w:r>
          </w:p>
        </w:tc>
        <w:tc>
          <w:tcPr>
            <w:tcW w:w="0" w:type="auto"/>
            <w:hideMark/>
          </w:tcPr>
          <w:p w14:paraId="758B06C5" w14:textId="77777777" w:rsidR="00851BC9" w:rsidRPr="00851BC9" w:rsidRDefault="00851BC9" w:rsidP="00851BC9">
            <w:pPr>
              <w:spacing w:after="160" w:line="259" w:lineRule="auto"/>
            </w:pPr>
            <w:r w:rsidRPr="00851BC9">
              <w:t>Slightly Slower</w:t>
            </w:r>
          </w:p>
        </w:tc>
        <w:tc>
          <w:tcPr>
            <w:tcW w:w="0" w:type="auto"/>
            <w:hideMark/>
          </w:tcPr>
          <w:p w14:paraId="718FA827" w14:textId="77777777" w:rsidR="00851BC9" w:rsidRPr="00851BC9" w:rsidRDefault="00851BC9" w:rsidP="00851BC9">
            <w:pPr>
              <w:spacing w:after="160" w:line="259" w:lineRule="auto"/>
            </w:pPr>
            <w:r w:rsidRPr="00851BC9">
              <w:t>Extra keystream generation adds small delay.</w:t>
            </w:r>
          </w:p>
        </w:tc>
      </w:tr>
      <w:tr w:rsidR="00851BC9" w:rsidRPr="00851BC9" w14:paraId="675525E9" w14:textId="77777777" w:rsidTr="004D6775">
        <w:tc>
          <w:tcPr>
            <w:tcW w:w="0" w:type="auto"/>
            <w:hideMark/>
          </w:tcPr>
          <w:p w14:paraId="4BBA0692" w14:textId="77777777" w:rsidR="00851BC9" w:rsidRPr="00851BC9" w:rsidRDefault="00851BC9" w:rsidP="00851BC9">
            <w:pPr>
              <w:spacing w:after="160" w:line="259" w:lineRule="auto"/>
            </w:pPr>
            <w:r w:rsidRPr="00851BC9">
              <w:t>Security Strength</w:t>
            </w:r>
          </w:p>
        </w:tc>
        <w:tc>
          <w:tcPr>
            <w:tcW w:w="0" w:type="auto"/>
            <w:hideMark/>
          </w:tcPr>
          <w:p w14:paraId="3A9AF6E4" w14:textId="77777777" w:rsidR="00851BC9" w:rsidRPr="00851BC9" w:rsidRDefault="00851BC9" w:rsidP="00851BC9">
            <w:pPr>
              <w:spacing w:after="160" w:line="259" w:lineRule="auto"/>
            </w:pPr>
            <w:r w:rsidRPr="00851BC9">
              <w:t>Weak</w:t>
            </w:r>
          </w:p>
        </w:tc>
        <w:tc>
          <w:tcPr>
            <w:tcW w:w="0" w:type="auto"/>
            <w:hideMark/>
          </w:tcPr>
          <w:p w14:paraId="65FE5939" w14:textId="77777777" w:rsidR="00851BC9" w:rsidRPr="00851BC9" w:rsidRDefault="00851BC9" w:rsidP="00851BC9">
            <w:pPr>
              <w:spacing w:after="160" w:line="259" w:lineRule="auto"/>
            </w:pPr>
            <w:r w:rsidRPr="00851BC9">
              <w:t>Improved</w:t>
            </w:r>
          </w:p>
        </w:tc>
        <w:tc>
          <w:tcPr>
            <w:tcW w:w="0" w:type="auto"/>
            <w:hideMark/>
          </w:tcPr>
          <w:p w14:paraId="69B1DC16" w14:textId="77777777" w:rsidR="00851BC9" w:rsidRPr="00851BC9" w:rsidRDefault="00851BC9" w:rsidP="00851BC9">
            <w:pPr>
              <w:spacing w:after="160" w:line="259" w:lineRule="auto"/>
            </w:pPr>
            <w:r w:rsidRPr="00851BC9">
              <w:t>Drop-N reduces statistical bias and improves resistance to attacks.</w:t>
            </w:r>
          </w:p>
        </w:tc>
      </w:tr>
    </w:tbl>
    <w:p w14:paraId="61587B05" w14:textId="77777777" w:rsidR="00851BC9" w:rsidRDefault="00851BC9" w:rsidP="00851BC9"/>
    <w:sectPr w:rsidR="00851B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66C88" w14:textId="77777777" w:rsidR="00E659DF" w:rsidRDefault="00E659DF" w:rsidP="00832C34">
      <w:pPr>
        <w:spacing w:after="0" w:line="240" w:lineRule="auto"/>
      </w:pPr>
      <w:r>
        <w:separator/>
      </w:r>
    </w:p>
  </w:endnote>
  <w:endnote w:type="continuationSeparator" w:id="0">
    <w:p w14:paraId="79237366" w14:textId="77777777" w:rsidR="00E659DF" w:rsidRDefault="00E659DF" w:rsidP="00832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15361" w14:textId="77777777" w:rsidR="00E659DF" w:rsidRDefault="00E659DF" w:rsidP="00832C34">
      <w:pPr>
        <w:spacing w:after="0" w:line="240" w:lineRule="auto"/>
      </w:pPr>
      <w:r>
        <w:separator/>
      </w:r>
    </w:p>
  </w:footnote>
  <w:footnote w:type="continuationSeparator" w:id="0">
    <w:p w14:paraId="354F6C1A" w14:textId="77777777" w:rsidR="00E659DF" w:rsidRDefault="00E659DF" w:rsidP="00832C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CC"/>
    <w:rsid w:val="00143E87"/>
    <w:rsid w:val="004D6775"/>
    <w:rsid w:val="005802CC"/>
    <w:rsid w:val="006C2023"/>
    <w:rsid w:val="006E07CD"/>
    <w:rsid w:val="00743ACE"/>
    <w:rsid w:val="00832C34"/>
    <w:rsid w:val="00851BC9"/>
    <w:rsid w:val="00997D1E"/>
    <w:rsid w:val="009F4F27"/>
    <w:rsid w:val="00C62EBE"/>
    <w:rsid w:val="00E659DF"/>
    <w:rsid w:val="00EC132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E4483"/>
  <w15:chartTrackingRefBased/>
  <w15:docId w15:val="{45F7CE10-5652-4B9E-9BD9-1E6EC1CFF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2CC"/>
    <w:rPr>
      <w:rFonts w:eastAsiaTheme="majorEastAsia" w:cstheme="majorBidi"/>
      <w:color w:val="272727" w:themeColor="text1" w:themeTint="D8"/>
    </w:rPr>
  </w:style>
  <w:style w:type="paragraph" w:styleId="Title">
    <w:name w:val="Title"/>
    <w:basedOn w:val="Normal"/>
    <w:next w:val="Normal"/>
    <w:link w:val="TitleChar"/>
    <w:uiPriority w:val="10"/>
    <w:qFormat/>
    <w:rsid w:val="00580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2CC"/>
    <w:pPr>
      <w:spacing w:before="160"/>
      <w:jc w:val="center"/>
    </w:pPr>
    <w:rPr>
      <w:i/>
      <w:iCs/>
      <w:color w:val="404040" w:themeColor="text1" w:themeTint="BF"/>
    </w:rPr>
  </w:style>
  <w:style w:type="character" w:customStyle="1" w:styleId="QuoteChar">
    <w:name w:val="Quote Char"/>
    <w:basedOn w:val="DefaultParagraphFont"/>
    <w:link w:val="Quote"/>
    <w:uiPriority w:val="29"/>
    <w:rsid w:val="005802CC"/>
    <w:rPr>
      <w:i/>
      <w:iCs/>
      <w:color w:val="404040" w:themeColor="text1" w:themeTint="BF"/>
    </w:rPr>
  </w:style>
  <w:style w:type="paragraph" w:styleId="ListParagraph">
    <w:name w:val="List Paragraph"/>
    <w:basedOn w:val="Normal"/>
    <w:uiPriority w:val="34"/>
    <w:qFormat/>
    <w:rsid w:val="005802CC"/>
    <w:pPr>
      <w:ind w:left="720"/>
      <w:contextualSpacing/>
    </w:pPr>
  </w:style>
  <w:style w:type="character" w:styleId="IntenseEmphasis">
    <w:name w:val="Intense Emphasis"/>
    <w:basedOn w:val="DefaultParagraphFont"/>
    <w:uiPriority w:val="21"/>
    <w:qFormat/>
    <w:rsid w:val="005802CC"/>
    <w:rPr>
      <w:i/>
      <w:iCs/>
      <w:color w:val="0F4761" w:themeColor="accent1" w:themeShade="BF"/>
    </w:rPr>
  </w:style>
  <w:style w:type="paragraph" w:styleId="IntenseQuote">
    <w:name w:val="Intense Quote"/>
    <w:basedOn w:val="Normal"/>
    <w:next w:val="Normal"/>
    <w:link w:val="IntenseQuoteChar"/>
    <w:uiPriority w:val="30"/>
    <w:qFormat/>
    <w:rsid w:val="00580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2CC"/>
    <w:rPr>
      <w:i/>
      <w:iCs/>
      <w:color w:val="0F4761" w:themeColor="accent1" w:themeShade="BF"/>
    </w:rPr>
  </w:style>
  <w:style w:type="character" w:styleId="IntenseReference">
    <w:name w:val="Intense Reference"/>
    <w:basedOn w:val="DefaultParagraphFont"/>
    <w:uiPriority w:val="32"/>
    <w:qFormat/>
    <w:rsid w:val="005802CC"/>
    <w:rPr>
      <w:b/>
      <w:bCs/>
      <w:smallCaps/>
      <w:color w:val="0F4761" w:themeColor="accent1" w:themeShade="BF"/>
      <w:spacing w:val="5"/>
    </w:rPr>
  </w:style>
  <w:style w:type="table" w:styleId="TableGrid">
    <w:name w:val="Table Grid"/>
    <w:basedOn w:val="TableNormal"/>
    <w:uiPriority w:val="39"/>
    <w:rsid w:val="004D6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2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C34"/>
  </w:style>
  <w:style w:type="paragraph" w:styleId="Footer">
    <w:name w:val="footer"/>
    <w:basedOn w:val="Normal"/>
    <w:link w:val="FooterChar"/>
    <w:uiPriority w:val="99"/>
    <w:unhideWhenUsed/>
    <w:rsid w:val="00832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1025</Words>
  <Characters>6626</Characters>
  <Application>Microsoft Office Word</Application>
  <DocSecurity>0</DocSecurity>
  <Lines>348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Varnika Sudhakar</dc:creator>
  <cp:keywords/>
  <dc:description/>
  <cp:lastModifiedBy>Varnika Sudhakar</cp:lastModifiedBy>
  <cp:revision>3</cp:revision>
  <cp:lastPrinted>2026-02-26T03:52:00Z</cp:lastPrinted>
  <dcterms:created xsi:type="dcterms:W3CDTF">2026-02-26T03:49:00Z</dcterms:created>
  <dcterms:modified xsi:type="dcterms:W3CDTF">2026-02-26T03:53:00Z</dcterms:modified>
</cp:coreProperties>
</file>