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01032" w14:textId="53FA079A" w:rsidR="002538D1" w:rsidRPr="007C6533" w:rsidRDefault="007C6533" w:rsidP="007C653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7C6533">
        <w:rPr>
          <w:rFonts w:ascii="Times New Roman" w:hAnsi="Times New Roman" w:cs="Times New Roman"/>
          <w:b/>
          <w:bCs/>
          <w:sz w:val="28"/>
          <w:szCs w:val="36"/>
        </w:rPr>
        <w:t>Data Set and Problem Statements</w:t>
      </w:r>
    </w:p>
    <w:p w14:paraId="0B4DEF4A" w14:textId="23E14DB3" w:rsidR="007C6533" w:rsidRPr="00680464" w:rsidRDefault="007C6533" w:rsidP="007C6533">
      <w:pPr>
        <w:rPr>
          <w:rFonts w:ascii="Times New Roman" w:hAnsi="Times New Roman" w:cs="Times New Roman"/>
          <w:szCs w:val="22"/>
        </w:rPr>
      </w:pPr>
      <w:r w:rsidRPr="00680464">
        <w:rPr>
          <w:rFonts w:ascii="Times New Roman" w:hAnsi="Times New Roman" w:cs="Times New Roman"/>
          <w:b/>
          <w:bCs/>
          <w:szCs w:val="22"/>
        </w:rPr>
        <w:t>Data set Link:</w:t>
      </w:r>
      <w:r w:rsidRPr="00680464">
        <w:rPr>
          <w:rFonts w:ascii="Times New Roman" w:hAnsi="Times New Roman" w:cs="Times New Roman"/>
          <w:szCs w:val="22"/>
        </w:rPr>
        <w:t xml:space="preserve"> </w:t>
      </w:r>
      <w:hyperlink r:id="rId5" w:history="1">
        <w:r w:rsidRPr="00680464">
          <w:rPr>
            <w:rStyle w:val="Hyperlink"/>
            <w:rFonts w:ascii="Times New Roman" w:hAnsi="Times New Roman" w:cs="Times New Roman"/>
            <w:szCs w:val="22"/>
          </w:rPr>
          <w:t>https://www.kaggle.com/datasets/uciml/pima-indians-diabetes-database</w:t>
        </w:r>
      </w:hyperlink>
      <w:r w:rsidRPr="00680464">
        <w:rPr>
          <w:rFonts w:ascii="Times New Roman" w:hAnsi="Times New Roman" w:cs="Times New Roman"/>
          <w:szCs w:val="22"/>
        </w:rPr>
        <w:t>.</w:t>
      </w:r>
    </w:p>
    <w:p w14:paraId="1258EEB7" w14:textId="44AD33E8" w:rsidR="007C6533" w:rsidRPr="00680464" w:rsidRDefault="007C6533" w:rsidP="007C6533">
      <w:pPr>
        <w:rPr>
          <w:rFonts w:ascii="Times New Roman" w:hAnsi="Times New Roman" w:cs="Times New Roman"/>
          <w:b/>
          <w:bCs/>
          <w:szCs w:val="22"/>
        </w:rPr>
      </w:pPr>
      <w:r w:rsidRPr="00680464">
        <w:rPr>
          <w:rFonts w:ascii="Times New Roman" w:hAnsi="Times New Roman" w:cs="Times New Roman"/>
          <w:b/>
          <w:bCs/>
          <w:szCs w:val="22"/>
        </w:rPr>
        <w:t>Problem Statements:</w:t>
      </w:r>
    </w:p>
    <w:p w14:paraId="2C10D8F9" w14:textId="77777777" w:rsidR="007C6533" w:rsidRPr="007C6533" w:rsidRDefault="007C6533" w:rsidP="007C6533">
      <w:pPr>
        <w:rPr>
          <w:rFonts w:ascii="Times New Roman" w:hAnsi="Times New Roman" w:cs="Times New Roman"/>
          <w:b/>
          <w:bCs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1. Bayesian Logistic Regression for Diabetes Prediction</w:t>
      </w:r>
    </w:p>
    <w:p w14:paraId="1D608BD2" w14:textId="77777777" w:rsidR="007C6533" w:rsidRPr="007C6533" w:rsidRDefault="007C6533" w:rsidP="007C6533">
      <w:p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Problem Statement:</w:t>
      </w:r>
      <w:r w:rsidRPr="007C6533">
        <w:rPr>
          <w:rFonts w:ascii="Times New Roman" w:hAnsi="Times New Roman" w:cs="Times New Roman"/>
          <w:b/>
          <w:bCs/>
          <w:szCs w:val="22"/>
        </w:rPr>
        <w:br/>
      </w:r>
      <w:r w:rsidRPr="007C6533">
        <w:rPr>
          <w:rFonts w:ascii="Times New Roman" w:hAnsi="Times New Roman" w:cs="Times New Roman"/>
          <w:szCs w:val="22"/>
        </w:rPr>
        <w:t>Predict the probability of diabetes in patients using Bayesian Logistic Regression to estimate model parameters.</w:t>
      </w:r>
    </w:p>
    <w:p w14:paraId="1BE0B615" w14:textId="77777777" w:rsidR="007C6533" w:rsidRPr="007C6533" w:rsidRDefault="007C6533" w:rsidP="007C6533">
      <w:pPr>
        <w:rPr>
          <w:rFonts w:ascii="Times New Roman" w:hAnsi="Times New Roman" w:cs="Times New Roman"/>
          <w:b/>
          <w:bCs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Goal:</w:t>
      </w:r>
    </w:p>
    <w:p w14:paraId="16B5FF59" w14:textId="77777777" w:rsidR="007C6533" w:rsidRPr="007C6533" w:rsidRDefault="007C6533" w:rsidP="007C6533">
      <w:pPr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Use Bayesian Logistic Regression to predict the binary outcome of diabetes.</w:t>
      </w:r>
    </w:p>
    <w:p w14:paraId="5F11CA41" w14:textId="77777777" w:rsidR="007C6533" w:rsidRPr="007C6533" w:rsidRDefault="007C6533" w:rsidP="007C6533">
      <w:pPr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Interpret the posterior distributions of model parameters to quantify uncertainty around the predictions.</w:t>
      </w:r>
    </w:p>
    <w:p w14:paraId="4889000C" w14:textId="77777777" w:rsidR="007C6533" w:rsidRPr="007C6533" w:rsidRDefault="007C6533" w:rsidP="007C6533">
      <w:pPr>
        <w:rPr>
          <w:rFonts w:ascii="Times New Roman" w:hAnsi="Times New Roman" w:cs="Times New Roman"/>
          <w:b/>
          <w:bCs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Approach:</w:t>
      </w:r>
    </w:p>
    <w:p w14:paraId="4AD39D6E" w14:textId="77777777" w:rsidR="007C6533" w:rsidRPr="007C6533" w:rsidRDefault="007C6533" w:rsidP="007C6533">
      <w:pPr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Use prior distributions for model parameters (e.g., Normal priors for regression coefficients).</w:t>
      </w:r>
    </w:p>
    <w:p w14:paraId="334B7355" w14:textId="77777777" w:rsidR="007C6533" w:rsidRPr="007C6533" w:rsidRDefault="007C6533" w:rsidP="007C6533">
      <w:pPr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Perform MCMC (Markov Chain Monte Carlo) sampling or variational inference to obtain posterior estimates.</w:t>
      </w:r>
    </w:p>
    <w:p w14:paraId="70944CB5" w14:textId="77777777" w:rsidR="007C6533" w:rsidRPr="007C6533" w:rsidRDefault="007C6533" w:rsidP="007C6533">
      <w:pPr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Compare the Bayesian model's predictive performance with traditional logistic regression.</w:t>
      </w:r>
    </w:p>
    <w:p w14:paraId="044FAAE0" w14:textId="77777777" w:rsidR="007C6533" w:rsidRPr="007C6533" w:rsidRDefault="007C6533" w:rsidP="007C6533">
      <w:p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Outcome:</w:t>
      </w:r>
      <w:r w:rsidRPr="007C6533">
        <w:rPr>
          <w:rFonts w:ascii="Times New Roman" w:hAnsi="Times New Roman" w:cs="Times New Roman"/>
          <w:szCs w:val="22"/>
        </w:rPr>
        <w:br/>
        <w:t>Posterior probabilities for each prediction, with credible intervals to express uncertainty.</w:t>
      </w:r>
    </w:p>
    <w:p w14:paraId="7F5B153C" w14:textId="77777777" w:rsidR="007C6533" w:rsidRPr="007C6533" w:rsidRDefault="007C6533" w:rsidP="007C6533">
      <w:p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pict w14:anchorId="202234A0">
          <v:rect id="_x0000_i1515" style="width:0;height:1.5pt" o:hralign="center" o:hrstd="t" o:hr="t" fillcolor="#a0a0a0" stroked="f"/>
        </w:pict>
      </w:r>
    </w:p>
    <w:p w14:paraId="644A9209" w14:textId="77777777" w:rsidR="007C6533" w:rsidRPr="007C6533" w:rsidRDefault="007C6533" w:rsidP="007C6533">
      <w:pPr>
        <w:rPr>
          <w:rFonts w:ascii="Times New Roman" w:hAnsi="Times New Roman" w:cs="Times New Roman"/>
          <w:b/>
          <w:bCs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2. Bayesian Inference for Feature Importance</w:t>
      </w:r>
    </w:p>
    <w:p w14:paraId="1BD14B33" w14:textId="77777777" w:rsidR="007C6533" w:rsidRPr="007C6533" w:rsidRDefault="007C6533" w:rsidP="007C6533">
      <w:p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Problem Statement:</w:t>
      </w:r>
      <w:r w:rsidRPr="007C6533">
        <w:rPr>
          <w:rFonts w:ascii="Times New Roman" w:hAnsi="Times New Roman" w:cs="Times New Roman"/>
          <w:szCs w:val="22"/>
        </w:rPr>
        <w:br/>
        <w:t>Identify the most influential predictors for diabetes using Bayesian analysis.</w:t>
      </w:r>
    </w:p>
    <w:p w14:paraId="473E9488" w14:textId="77777777" w:rsidR="007C6533" w:rsidRPr="007C6533" w:rsidRDefault="007C6533" w:rsidP="007C6533">
      <w:pPr>
        <w:rPr>
          <w:rFonts w:ascii="Times New Roman" w:hAnsi="Times New Roman" w:cs="Times New Roman"/>
          <w:b/>
          <w:bCs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Goal:</w:t>
      </w:r>
    </w:p>
    <w:p w14:paraId="46D4F74E" w14:textId="77777777" w:rsidR="007C6533" w:rsidRPr="007C6533" w:rsidRDefault="007C6533" w:rsidP="007C6533">
      <w:pPr>
        <w:numPr>
          <w:ilvl w:val="0"/>
          <w:numId w:val="9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Use a Bayesian regression framework to estimate posterior distributions of coefficients for each feature.</w:t>
      </w:r>
    </w:p>
    <w:p w14:paraId="73203344" w14:textId="77777777" w:rsidR="007C6533" w:rsidRPr="007C6533" w:rsidRDefault="007C6533" w:rsidP="007C6533">
      <w:pPr>
        <w:numPr>
          <w:ilvl w:val="0"/>
          <w:numId w:val="9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Assess which features (e.g., BMI, Glucose, Age) have the most significant impact on diabetes, based on credible intervals.</w:t>
      </w:r>
    </w:p>
    <w:p w14:paraId="355B9FEE" w14:textId="77777777" w:rsidR="007C6533" w:rsidRPr="007C6533" w:rsidRDefault="007C6533" w:rsidP="007C6533">
      <w:pPr>
        <w:rPr>
          <w:rFonts w:ascii="Times New Roman" w:hAnsi="Times New Roman" w:cs="Times New Roman"/>
          <w:b/>
          <w:bCs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Approach:</w:t>
      </w:r>
    </w:p>
    <w:p w14:paraId="17133A6A" w14:textId="77777777" w:rsidR="007C6533" w:rsidRPr="007C6533" w:rsidRDefault="007C6533" w:rsidP="007C6533">
      <w:pPr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Set weakly informative priors for the coefficients (e.g., Normal priors centered at 0).</w:t>
      </w:r>
    </w:p>
    <w:p w14:paraId="57B4BCE3" w14:textId="77777777" w:rsidR="007C6533" w:rsidRPr="007C6533" w:rsidRDefault="007C6533" w:rsidP="007C6533">
      <w:pPr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Analyze the posterior distributions of the coefficients:</w:t>
      </w:r>
    </w:p>
    <w:p w14:paraId="4BBF3C23" w14:textId="77777777" w:rsidR="007C6533" w:rsidRPr="007C6533" w:rsidRDefault="007C6533" w:rsidP="007C6533">
      <w:pPr>
        <w:numPr>
          <w:ilvl w:val="1"/>
          <w:numId w:val="10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If the 95% credible interval for a coefficient does not include 0, the feature is likely influential.</w:t>
      </w:r>
    </w:p>
    <w:p w14:paraId="0272E53B" w14:textId="77777777" w:rsidR="007C6533" w:rsidRPr="007C6533" w:rsidRDefault="007C6533" w:rsidP="007C6533">
      <w:p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lastRenderedPageBreak/>
        <w:t>Outcome:</w:t>
      </w:r>
      <w:r w:rsidRPr="007C6533">
        <w:rPr>
          <w:rFonts w:ascii="Times New Roman" w:hAnsi="Times New Roman" w:cs="Times New Roman"/>
          <w:szCs w:val="22"/>
        </w:rPr>
        <w:br/>
        <w:t>A probabilistic ranking of features, showing their relative importance in predicting diabetes.</w:t>
      </w:r>
    </w:p>
    <w:p w14:paraId="0CD0CC19" w14:textId="77777777" w:rsidR="007C6533" w:rsidRPr="007C6533" w:rsidRDefault="007C6533" w:rsidP="007C6533">
      <w:p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pict w14:anchorId="5B49AD19">
          <v:rect id="_x0000_i1516" style="width:0;height:1.5pt" o:hralign="center" o:hrstd="t" o:hr="t" fillcolor="#a0a0a0" stroked="f"/>
        </w:pict>
      </w:r>
    </w:p>
    <w:p w14:paraId="41328F62" w14:textId="77777777" w:rsidR="007C6533" w:rsidRPr="007C6533" w:rsidRDefault="007C6533" w:rsidP="007C6533">
      <w:pPr>
        <w:rPr>
          <w:rFonts w:ascii="Times New Roman" w:hAnsi="Times New Roman" w:cs="Times New Roman"/>
          <w:b/>
          <w:bCs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3. Bayesian Risk Estimation for Diabetes</w:t>
      </w:r>
    </w:p>
    <w:p w14:paraId="4BB38B31" w14:textId="77777777" w:rsidR="007C6533" w:rsidRPr="007C6533" w:rsidRDefault="007C6533" w:rsidP="007C6533">
      <w:p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Problem Statement:</w:t>
      </w:r>
      <w:r w:rsidRPr="007C6533">
        <w:rPr>
          <w:rFonts w:ascii="Times New Roman" w:hAnsi="Times New Roman" w:cs="Times New Roman"/>
          <w:szCs w:val="22"/>
        </w:rPr>
        <w:br/>
        <w:t>Estimate the probability of diabetes for individual patients using Bayesian methods.</w:t>
      </w:r>
    </w:p>
    <w:p w14:paraId="41EFB73C" w14:textId="77777777" w:rsidR="007C6533" w:rsidRPr="007C6533" w:rsidRDefault="007C6533" w:rsidP="007C6533">
      <w:pPr>
        <w:rPr>
          <w:rFonts w:ascii="Times New Roman" w:hAnsi="Times New Roman" w:cs="Times New Roman"/>
          <w:b/>
          <w:bCs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Goal:</w:t>
      </w:r>
    </w:p>
    <w:p w14:paraId="245549DF" w14:textId="77777777" w:rsidR="007C6533" w:rsidRPr="007C6533" w:rsidRDefault="007C6533" w:rsidP="007C6533">
      <w:pPr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Use Bayesian techniques to provide individualized risk scores for diabetes with associated uncertainty.</w:t>
      </w:r>
    </w:p>
    <w:p w14:paraId="76FFB804" w14:textId="77777777" w:rsidR="007C6533" w:rsidRPr="007C6533" w:rsidRDefault="007C6533" w:rsidP="007C6533">
      <w:pPr>
        <w:rPr>
          <w:rFonts w:ascii="Times New Roman" w:hAnsi="Times New Roman" w:cs="Times New Roman"/>
          <w:b/>
          <w:bCs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Approach:</w:t>
      </w:r>
    </w:p>
    <w:p w14:paraId="4B4360A5" w14:textId="77777777" w:rsidR="007C6533" w:rsidRPr="007C6533" w:rsidRDefault="007C6533" w:rsidP="007C6533">
      <w:pPr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Fit a Bayesian Logistic Regression model.</w:t>
      </w:r>
    </w:p>
    <w:p w14:paraId="72DF890F" w14:textId="77777777" w:rsidR="007C6533" w:rsidRPr="007C6533" w:rsidRDefault="007C6533" w:rsidP="007C6533">
      <w:pPr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For a new patient with specific features (e.g., Glucose = 140, BMI = 28), compute the posterior predictive probability of diabetes.</w:t>
      </w:r>
    </w:p>
    <w:p w14:paraId="0499EC9A" w14:textId="77777777" w:rsidR="007C6533" w:rsidRPr="007C6533" w:rsidRDefault="007C6533" w:rsidP="007C6533">
      <w:pPr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Provide credible intervals for the prediction to quantify uncertainty.</w:t>
      </w:r>
    </w:p>
    <w:p w14:paraId="20169601" w14:textId="77777777" w:rsidR="007C6533" w:rsidRPr="007C6533" w:rsidRDefault="007C6533" w:rsidP="007C6533">
      <w:p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Outcome:</w:t>
      </w:r>
      <w:r w:rsidRPr="007C6533">
        <w:rPr>
          <w:rFonts w:ascii="Times New Roman" w:hAnsi="Times New Roman" w:cs="Times New Roman"/>
          <w:b/>
          <w:bCs/>
          <w:szCs w:val="22"/>
        </w:rPr>
        <w:br/>
      </w:r>
      <w:r w:rsidRPr="007C6533">
        <w:rPr>
          <w:rFonts w:ascii="Times New Roman" w:hAnsi="Times New Roman" w:cs="Times New Roman"/>
          <w:szCs w:val="22"/>
        </w:rPr>
        <w:t>Personalized risk scores with probabilistic confidence intervals.</w:t>
      </w:r>
    </w:p>
    <w:p w14:paraId="1D8577D6" w14:textId="77777777" w:rsidR="007C6533" w:rsidRPr="007C6533" w:rsidRDefault="007C6533" w:rsidP="007C6533">
      <w:p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pict w14:anchorId="34828328">
          <v:rect id="_x0000_i1517" style="width:0;height:1.5pt" o:hralign="center" o:hrstd="t" o:hr="t" fillcolor="#a0a0a0" stroked="f"/>
        </w:pict>
      </w:r>
    </w:p>
    <w:p w14:paraId="24530D8F" w14:textId="77777777" w:rsidR="007C6533" w:rsidRPr="007C6533" w:rsidRDefault="007C6533" w:rsidP="007C6533">
      <w:pPr>
        <w:rPr>
          <w:rFonts w:ascii="Times New Roman" w:hAnsi="Times New Roman" w:cs="Times New Roman"/>
          <w:b/>
          <w:bCs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4. Bayesian Model Comparison for Diabetes Prediction</w:t>
      </w:r>
    </w:p>
    <w:p w14:paraId="213BDEFF" w14:textId="77777777" w:rsidR="007C6533" w:rsidRPr="007C6533" w:rsidRDefault="007C6533" w:rsidP="007C6533">
      <w:p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Problem Statement:</w:t>
      </w:r>
      <w:r w:rsidRPr="007C6533">
        <w:rPr>
          <w:rFonts w:ascii="Times New Roman" w:hAnsi="Times New Roman" w:cs="Times New Roman"/>
          <w:szCs w:val="22"/>
        </w:rPr>
        <w:br/>
        <w:t>Compare different predictive models for diabetes using Bayesian model selection techniques.</w:t>
      </w:r>
    </w:p>
    <w:p w14:paraId="10E6B162" w14:textId="77777777" w:rsidR="007C6533" w:rsidRPr="007C6533" w:rsidRDefault="007C6533" w:rsidP="007C6533">
      <w:pPr>
        <w:rPr>
          <w:rFonts w:ascii="Times New Roman" w:hAnsi="Times New Roman" w:cs="Times New Roman"/>
          <w:b/>
          <w:bCs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Goal:</w:t>
      </w:r>
    </w:p>
    <w:p w14:paraId="7D2FC0C8" w14:textId="77777777" w:rsidR="007C6533" w:rsidRPr="007C6533" w:rsidRDefault="007C6533" w:rsidP="007C6533">
      <w:pPr>
        <w:numPr>
          <w:ilvl w:val="0"/>
          <w:numId w:val="13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Use Bayesian methods (e.g., Bayes Factors, Deviance Information Criterion - DIC, or WAIC) to compare:</w:t>
      </w:r>
    </w:p>
    <w:p w14:paraId="2C03C419" w14:textId="77777777" w:rsidR="007C6533" w:rsidRPr="007C6533" w:rsidRDefault="007C6533" w:rsidP="007C6533">
      <w:pPr>
        <w:numPr>
          <w:ilvl w:val="1"/>
          <w:numId w:val="13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Bayesian Logistic Regression</w:t>
      </w:r>
    </w:p>
    <w:p w14:paraId="2786CE46" w14:textId="77777777" w:rsidR="007C6533" w:rsidRPr="007C6533" w:rsidRDefault="007C6533" w:rsidP="007C6533">
      <w:pPr>
        <w:numPr>
          <w:ilvl w:val="1"/>
          <w:numId w:val="13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Bayesian Linear Regression (as an approximation)</w:t>
      </w:r>
    </w:p>
    <w:p w14:paraId="79A40913" w14:textId="77777777" w:rsidR="007C6533" w:rsidRPr="007C6533" w:rsidRDefault="007C6533" w:rsidP="007C6533">
      <w:pPr>
        <w:numPr>
          <w:ilvl w:val="1"/>
          <w:numId w:val="13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Hierarchical Bayesian models (if grouped data exists)</w:t>
      </w:r>
    </w:p>
    <w:p w14:paraId="24FD2034" w14:textId="77777777" w:rsidR="007C6533" w:rsidRPr="007C6533" w:rsidRDefault="007C6533" w:rsidP="007C6533">
      <w:pPr>
        <w:rPr>
          <w:rFonts w:ascii="Times New Roman" w:hAnsi="Times New Roman" w:cs="Times New Roman"/>
          <w:b/>
          <w:bCs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Approach:</w:t>
      </w:r>
    </w:p>
    <w:p w14:paraId="1DC93FF0" w14:textId="77777777" w:rsidR="007C6533" w:rsidRPr="007C6533" w:rsidRDefault="007C6533" w:rsidP="007C6533">
      <w:pPr>
        <w:numPr>
          <w:ilvl w:val="0"/>
          <w:numId w:val="14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Fit multiple models and compute their posterior probabilities or Bayes Factors to determine the most suitable model for diabetes prediction.</w:t>
      </w:r>
    </w:p>
    <w:p w14:paraId="4CA693E2" w14:textId="77777777" w:rsidR="007C6533" w:rsidRPr="007C6533" w:rsidRDefault="007C6533" w:rsidP="007C6533">
      <w:p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Outcome:</w:t>
      </w:r>
      <w:r w:rsidRPr="007C6533">
        <w:rPr>
          <w:rFonts w:ascii="Times New Roman" w:hAnsi="Times New Roman" w:cs="Times New Roman"/>
          <w:b/>
          <w:bCs/>
          <w:szCs w:val="22"/>
        </w:rPr>
        <w:br/>
      </w:r>
      <w:r w:rsidRPr="007C6533">
        <w:rPr>
          <w:rFonts w:ascii="Times New Roman" w:hAnsi="Times New Roman" w:cs="Times New Roman"/>
          <w:szCs w:val="22"/>
        </w:rPr>
        <w:t>Ranked models based on Bayesian criteria with posterior predictive checks for model validation.</w:t>
      </w:r>
    </w:p>
    <w:p w14:paraId="2D8419B2" w14:textId="77777777" w:rsidR="007C6533" w:rsidRPr="007C6533" w:rsidRDefault="007C6533" w:rsidP="007C6533">
      <w:p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pict w14:anchorId="0DEE5EAA">
          <v:rect id="_x0000_i1518" style="width:0;height:1.5pt" o:hralign="center" o:hrstd="t" o:hr="t" fillcolor="#a0a0a0" stroked="f"/>
        </w:pict>
      </w:r>
    </w:p>
    <w:p w14:paraId="3FDA9E47" w14:textId="77777777" w:rsidR="007C6533" w:rsidRPr="007C6533" w:rsidRDefault="007C6533" w:rsidP="007C6533">
      <w:pPr>
        <w:rPr>
          <w:rFonts w:ascii="Times New Roman" w:hAnsi="Times New Roman" w:cs="Times New Roman"/>
          <w:b/>
          <w:bCs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5. Hierarchical Bayesian Analysis for Grouped Data</w:t>
      </w:r>
    </w:p>
    <w:p w14:paraId="40F6D0C0" w14:textId="77777777" w:rsidR="007C6533" w:rsidRPr="007C6533" w:rsidRDefault="007C6533" w:rsidP="007C6533">
      <w:p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lastRenderedPageBreak/>
        <w:t>Problem Statement:</w:t>
      </w:r>
      <w:r w:rsidRPr="007C6533">
        <w:rPr>
          <w:rFonts w:ascii="Times New Roman" w:hAnsi="Times New Roman" w:cs="Times New Roman"/>
          <w:b/>
          <w:bCs/>
          <w:szCs w:val="22"/>
        </w:rPr>
        <w:br/>
      </w:r>
      <w:r w:rsidRPr="007C6533">
        <w:rPr>
          <w:rFonts w:ascii="Times New Roman" w:hAnsi="Times New Roman" w:cs="Times New Roman"/>
          <w:szCs w:val="22"/>
        </w:rPr>
        <w:t>Analyze the diabetes risk across different subgroups (e.g., age groups or BMI levels) using a Hierarchical Bayesian Model.</w:t>
      </w:r>
    </w:p>
    <w:p w14:paraId="57B3301D" w14:textId="77777777" w:rsidR="007C6533" w:rsidRPr="007C6533" w:rsidRDefault="007C6533" w:rsidP="007C6533">
      <w:pPr>
        <w:rPr>
          <w:rFonts w:ascii="Times New Roman" w:hAnsi="Times New Roman" w:cs="Times New Roman"/>
          <w:b/>
          <w:bCs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Goal:</w:t>
      </w:r>
    </w:p>
    <w:p w14:paraId="1049A4A0" w14:textId="77777777" w:rsidR="007C6533" w:rsidRPr="007C6533" w:rsidRDefault="007C6533" w:rsidP="007C6533">
      <w:pPr>
        <w:numPr>
          <w:ilvl w:val="0"/>
          <w:numId w:val="15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Estimate group-level effects (e.g., age, BMI) and individual-level variations in diabetes risk.</w:t>
      </w:r>
    </w:p>
    <w:p w14:paraId="743D4AAA" w14:textId="77777777" w:rsidR="007C6533" w:rsidRPr="007C6533" w:rsidRDefault="007C6533" w:rsidP="007C6533">
      <w:pPr>
        <w:numPr>
          <w:ilvl w:val="0"/>
          <w:numId w:val="15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Account for hierarchical structures in the data.</w:t>
      </w:r>
    </w:p>
    <w:p w14:paraId="6E6652F7" w14:textId="77777777" w:rsidR="007C6533" w:rsidRPr="007C6533" w:rsidRDefault="007C6533" w:rsidP="007C6533">
      <w:pPr>
        <w:rPr>
          <w:rFonts w:ascii="Times New Roman" w:hAnsi="Times New Roman" w:cs="Times New Roman"/>
          <w:b/>
          <w:bCs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Approach:</w:t>
      </w:r>
    </w:p>
    <w:p w14:paraId="6689CDA2" w14:textId="77777777" w:rsidR="007C6533" w:rsidRPr="007C6533" w:rsidRDefault="007C6533" w:rsidP="007C6533">
      <w:pPr>
        <w:numPr>
          <w:ilvl w:val="0"/>
          <w:numId w:val="16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Set up a Hierarchical Bayesian model with group-specific priors:</w:t>
      </w:r>
    </w:p>
    <w:p w14:paraId="4FA29C16" w14:textId="77777777" w:rsidR="007C6533" w:rsidRPr="007C6533" w:rsidRDefault="007C6533" w:rsidP="007C6533">
      <w:pPr>
        <w:numPr>
          <w:ilvl w:val="1"/>
          <w:numId w:val="16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Level 1: Individual predictors (e.g., Glucose, Insulin, BMI).</w:t>
      </w:r>
    </w:p>
    <w:p w14:paraId="2C4AE8D6" w14:textId="77777777" w:rsidR="007C6533" w:rsidRPr="007C6533" w:rsidRDefault="007C6533" w:rsidP="007C6533">
      <w:pPr>
        <w:numPr>
          <w:ilvl w:val="1"/>
          <w:numId w:val="16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Level 2: Group-specific effects (e.g., Age groups: 20-30, 30-40, etc.).</w:t>
      </w:r>
    </w:p>
    <w:p w14:paraId="50D32259" w14:textId="77777777" w:rsidR="007C6533" w:rsidRPr="007C6533" w:rsidRDefault="007C6533" w:rsidP="007C6533">
      <w:pPr>
        <w:numPr>
          <w:ilvl w:val="0"/>
          <w:numId w:val="16"/>
        </w:num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t>Use MCMC sampling to estimate posterior distributions of group effects and individual risk probabilities.</w:t>
      </w:r>
    </w:p>
    <w:p w14:paraId="4ED98A8C" w14:textId="77777777" w:rsidR="007C6533" w:rsidRPr="007C6533" w:rsidRDefault="007C6533" w:rsidP="007C6533">
      <w:p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b/>
          <w:bCs/>
          <w:szCs w:val="22"/>
        </w:rPr>
        <w:t>Outcome:</w:t>
      </w:r>
      <w:r w:rsidRPr="007C6533">
        <w:rPr>
          <w:rFonts w:ascii="Times New Roman" w:hAnsi="Times New Roman" w:cs="Times New Roman"/>
          <w:b/>
          <w:bCs/>
          <w:szCs w:val="22"/>
        </w:rPr>
        <w:br/>
      </w:r>
      <w:r w:rsidRPr="007C6533">
        <w:rPr>
          <w:rFonts w:ascii="Times New Roman" w:hAnsi="Times New Roman" w:cs="Times New Roman"/>
          <w:szCs w:val="22"/>
        </w:rPr>
        <w:t>Group-specific diabetes risk estimates with credible intervals.</w:t>
      </w:r>
    </w:p>
    <w:p w14:paraId="638769AB" w14:textId="18855C3E" w:rsidR="007C6533" w:rsidRPr="00680464" w:rsidRDefault="007C6533" w:rsidP="007C6533">
      <w:pPr>
        <w:rPr>
          <w:rFonts w:ascii="Times New Roman" w:hAnsi="Times New Roman" w:cs="Times New Roman"/>
          <w:szCs w:val="22"/>
        </w:rPr>
      </w:pPr>
      <w:r w:rsidRPr="007C6533">
        <w:rPr>
          <w:rFonts w:ascii="Times New Roman" w:hAnsi="Times New Roman" w:cs="Times New Roman"/>
          <w:szCs w:val="22"/>
        </w:rPr>
        <w:pict w14:anchorId="0CB25E07">
          <v:rect id="_x0000_i1519" style="width:0;height:1.5pt" o:hralign="center" o:hrstd="t" o:hr="t" fillcolor="#a0a0a0" stroked="f"/>
        </w:pict>
      </w:r>
    </w:p>
    <w:sectPr w:rsidR="007C6533" w:rsidRPr="0068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E432B"/>
    <w:multiLevelType w:val="multilevel"/>
    <w:tmpl w:val="1D80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82545"/>
    <w:multiLevelType w:val="multilevel"/>
    <w:tmpl w:val="F49C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43F41"/>
    <w:multiLevelType w:val="multilevel"/>
    <w:tmpl w:val="ABA4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A23E2"/>
    <w:multiLevelType w:val="multilevel"/>
    <w:tmpl w:val="9D06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7068F"/>
    <w:multiLevelType w:val="multilevel"/>
    <w:tmpl w:val="8BB0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74E0D"/>
    <w:multiLevelType w:val="multilevel"/>
    <w:tmpl w:val="2A24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56801"/>
    <w:multiLevelType w:val="multilevel"/>
    <w:tmpl w:val="9DA6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2326F"/>
    <w:multiLevelType w:val="multilevel"/>
    <w:tmpl w:val="2D1A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53088"/>
    <w:multiLevelType w:val="multilevel"/>
    <w:tmpl w:val="3A86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74A05"/>
    <w:multiLevelType w:val="multilevel"/>
    <w:tmpl w:val="CDE6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F25AC"/>
    <w:multiLevelType w:val="multilevel"/>
    <w:tmpl w:val="BD40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A5073"/>
    <w:multiLevelType w:val="multilevel"/>
    <w:tmpl w:val="2272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1584F"/>
    <w:multiLevelType w:val="multilevel"/>
    <w:tmpl w:val="45AA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5E32F8"/>
    <w:multiLevelType w:val="multilevel"/>
    <w:tmpl w:val="436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410E1"/>
    <w:multiLevelType w:val="multilevel"/>
    <w:tmpl w:val="8D30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E5B32"/>
    <w:multiLevelType w:val="multilevel"/>
    <w:tmpl w:val="C3C8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55127"/>
    <w:multiLevelType w:val="multilevel"/>
    <w:tmpl w:val="2848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852E4"/>
    <w:multiLevelType w:val="multilevel"/>
    <w:tmpl w:val="8F56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64A25"/>
    <w:multiLevelType w:val="multilevel"/>
    <w:tmpl w:val="5A18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C3FB6"/>
    <w:multiLevelType w:val="hybridMultilevel"/>
    <w:tmpl w:val="BBCE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93CF6"/>
    <w:multiLevelType w:val="multilevel"/>
    <w:tmpl w:val="DD94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64031F"/>
    <w:multiLevelType w:val="multilevel"/>
    <w:tmpl w:val="F0F6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980302">
    <w:abstractNumId w:val="19"/>
  </w:num>
  <w:num w:numId="2" w16cid:durableId="1686321775">
    <w:abstractNumId w:val="17"/>
  </w:num>
  <w:num w:numId="3" w16cid:durableId="1271012770">
    <w:abstractNumId w:val="21"/>
  </w:num>
  <w:num w:numId="4" w16cid:durableId="740762145">
    <w:abstractNumId w:val="20"/>
  </w:num>
  <w:num w:numId="5" w16cid:durableId="2024240388">
    <w:abstractNumId w:val="18"/>
  </w:num>
  <w:num w:numId="6" w16cid:durableId="1166170952">
    <w:abstractNumId w:val="14"/>
  </w:num>
  <w:num w:numId="7" w16cid:durableId="318193549">
    <w:abstractNumId w:val="11"/>
  </w:num>
  <w:num w:numId="8" w16cid:durableId="2072925218">
    <w:abstractNumId w:val="4"/>
  </w:num>
  <w:num w:numId="9" w16cid:durableId="1194073511">
    <w:abstractNumId w:val="12"/>
  </w:num>
  <w:num w:numId="10" w16cid:durableId="1732800465">
    <w:abstractNumId w:val="5"/>
  </w:num>
  <w:num w:numId="11" w16cid:durableId="69163114">
    <w:abstractNumId w:val="13"/>
  </w:num>
  <w:num w:numId="12" w16cid:durableId="699159434">
    <w:abstractNumId w:val="3"/>
  </w:num>
  <w:num w:numId="13" w16cid:durableId="1947805239">
    <w:abstractNumId w:val="2"/>
  </w:num>
  <w:num w:numId="14" w16cid:durableId="554004477">
    <w:abstractNumId w:val="7"/>
  </w:num>
  <w:num w:numId="15" w16cid:durableId="1644770692">
    <w:abstractNumId w:val="0"/>
  </w:num>
  <w:num w:numId="16" w16cid:durableId="1207378808">
    <w:abstractNumId w:val="9"/>
  </w:num>
  <w:num w:numId="17" w16cid:durableId="1749380949">
    <w:abstractNumId w:val="10"/>
  </w:num>
  <w:num w:numId="18" w16cid:durableId="1437871782">
    <w:abstractNumId w:val="8"/>
  </w:num>
  <w:num w:numId="19" w16cid:durableId="1929732305">
    <w:abstractNumId w:val="6"/>
  </w:num>
  <w:num w:numId="20" w16cid:durableId="250089386">
    <w:abstractNumId w:val="15"/>
  </w:num>
  <w:num w:numId="21" w16cid:durableId="168762542">
    <w:abstractNumId w:val="1"/>
  </w:num>
  <w:num w:numId="22" w16cid:durableId="10856903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33"/>
    <w:rsid w:val="002538D1"/>
    <w:rsid w:val="002A073F"/>
    <w:rsid w:val="00600E84"/>
    <w:rsid w:val="00680464"/>
    <w:rsid w:val="007C6533"/>
    <w:rsid w:val="00D7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1B4B"/>
  <w15:chartTrackingRefBased/>
  <w15:docId w15:val="{CD0FE6F2-2928-46C8-BC58-0182B700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5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ciml/pima-indians-diabetes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sarker</dc:creator>
  <cp:keywords/>
  <dc:description/>
  <cp:lastModifiedBy>sourav sarker</cp:lastModifiedBy>
  <cp:revision>2</cp:revision>
  <cp:lastPrinted>2024-12-15T15:38:00Z</cp:lastPrinted>
  <dcterms:created xsi:type="dcterms:W3CDTF">2024-12-15T15:28:00Z</dcterms:created>
  <dcterms:modified xsi:type="dcterms:W3CDTF">2024-12-15T15:38:00Z</dcterms:modified>
</cp:coreProperties>
</file>