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8C903" w14:textId="04E67C55" w:rsidR="00CA4E08" w:rsidRDefault="003F7D88">
      <w:bookmarkStart w:id="0" w:name="_GoBack"/>
      <w:bookmarkEnd w:id="0"/>
      <w:r>
        <w:rPr>
          <w:rFonts w:hint="eastAsia"/>
        </w:rPr>
        <w:t>这其实算是一个基本操作吧，对于矩形求并，考虑扫描线。</w:t>
      </w:r>
    </w:p>
    <w:p w14:paraId="1E0B14D7" w14:textId="4C87517E" w:rsidR="003F7D88" w:rsidRDefault="003F7D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8E91DFB" wp14:editId="64080465">
            <wp:simplePos x="0" y="0"/>
            <wp:positionH relativeFrom="column">
              <wp:posOffset>-390883</wp:posOffset>
            </wp:positionH>
            <wp:positionV relativeFrom="paragraph">
              <wp:posOffset>233376</wp:posOffset>
            </wp:positionV>
            <wp:extent cx="5274310" cy="404114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对于此矩形(下图</w:t>
      </w:r>
      <w:r>
        <w:t>)</w:t>
      </w:r>
      <w:r>
        <w:rPr>
          <w:rFonts w:hint="eastAsia"/>
        </w:rPr>
        <w:t>怎么去求面积</w:t>
      </w:r>
    </w:p>
    <w:p w14:paraId="03AF7859" w14:textId="77777777" w:rsidR="003F7D88" w:rsidRDefault="003F7D88"/>
    <w:p w14:paraId="488B1CEC" w14:textId="26C458F0" w:rsidR="003F7D88" w:rsidRDefault="003F7D88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A0503F9" wp14:editId="6A4B64E4">
            <wp:simplePos x="0" y="0"/>
            <wp:positionH relativeFrom="page">
              <wp:posOffset>882512</wp:posOffset>
            </wp:positionH>
            <wp:positionV relativeFrom="paragraph">
              <wp:posOffset>3936835</wp:posOffset>
            </wp:positionV>
            <wp:extent cx="5269865" cy="4037965"/>
            <wp:effectExtent l="0" t="0" r="698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E29124A" w14:textId="21FAAD43" w:rsidR="003F7D88" w:rsidRDefault="003F7D8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0DA5BA" wp14:editId="7E24E219">
            <wp:simplePos x="0" y="0"/>
            <wp:positionH relativeFrom="column">
              <wp:posOffset>171450</wp:posOffset>
            </wp:positionH>
            <wp:positionV relativeFrom="paragraph">
              <wp:posOffset>4343400</wp:posOffset>
            </wp:positionV>
            <wp:extent cx="5274310" cy="404177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909C5BB" wp14:editId="2729F1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9865" cy="4037965"/>
            <wp:effectExtent l="0" t="0" r="698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61DF23" w14:textId="372AF4BC" w:rsidR="003F7D88" w:rsidRDefault="003F7D88">
      <w:pPr>
        <w:widowControl/>
        <w:jc w:val="left"/>
      </w:pPr>
      <w:r>
        <w:br w:type="page"/>
      </w:r>
    </w:p>
    <w:p w14:paraId="1F6696B5" w14:textId="62AEB231" w:rsidR="003F7D88" w:rsidRDefault="003F7D8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A8E315" wp14:editId="35090EC1">
            <wp:simplePos x="0" y="0"/>
            <wp:positionH relativeFrom="column">
              <wp:posOffset>-72190</wp:posOffset>
            </wp:positionH>
            <wp:positionV relativeFrom="paragraph">
              <wp:posOffset>57150</wp:posOffset>
            </wp:positionV>
            <wp:extent cx="5274310" cy="404177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6F2EE" w14:textId="59B29A5F" w:rsidR="003F7D88" w:rsidRDefault="003F7D88"/>
    <w:p w14:paraId="02CB20E9" w14:textId="605BD28A" w:rsidR="003F7D88" w:rsidRDefault="003F7D88">
      <w:r>
        <w:rPr>
          <w:noProof/>
        </w:rPr>
        <w:drawing>
          <wp:anchor distT="0" distB="0" distL="114300" distR="114300" simplePos="0" relativeHeight="251663360" behindDoc="0" locked="0" layoutInCell="1" allowOverlap="1" wp14:anchorId="6B07C6D9" wp14:editId="3DA8E168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274310" cy="404177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A6282" w14:textId="17BDC875" w:rsidR="003F7D88" w:rsidRDefault="003F7D8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CB037FF" wp14:editId="0498D404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274310" cy="4041775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(图片来源于网站 </w:t>
      </w:r>
      <w:hyperlink r:id="rId11" w:history="1">
        <w:r w:rsidRPr="008820E2">
          <w:rPr>
            <w:rStyle w:val="a3"/>
          </w:rPr>
          <w:t>https://blog.csdn.net/riba2534/article/details/76851233#</w:t>
        </w:r>
      </w:hyperlink>
      <w:r>
        <w:t>)</w:t>
      </w:r>
    </w:p>
    <w:p w14:paraId="2AA360D3" w14:textId="66BFF7AF" w:rsidR="003F7D88" w:rsidRDefault="003F7D88"/>
    <w:p w14:paraId="6D8DE3D7" w14:textId="34A0E124" w:rsidR="003F7D88" w:rsidRDefault="003F7D88">
      <w:r>
        <w:rPr>
          <w:rFonts w:hint="eastAsia"/>
        </w:rPr>
        <w:t>这就是如何去求用扫描线分层求面积，分别计算每一颜色的面积相加。</w:t>
      </w:r>
    </w:p>
    <w:p w14:paraId="1AE9F866" w14:textId="283AA7F7" w:rsidR="003F7D88" w:rsidRDefault="003F7D88">
      <w:r>
        <w:rPr>
          <w:rFonts w:hint="eastAsia"/>
        </w:rPr>
        <w:t>那么我们如何去确定长与宽呢，我们对于每一个矩形保留长，并且y</w:t>
      </w:r>
      <w:r>
        <w:t>1</w:t>
      </w:r>
      <w:r>
        <w:rPr>
          <w:rFonts w:hint="eastAsia"/>
        </w:rPr>
        <w:t>此行所对的行标记为+</w:t>
      </w:r>
      <w:r>
        <w:t>1,</w:t>
      </w:r>
      <w:r>
        <w:rPr>
          <w:rFonts w:hint="eastAsia"/>
        </w:rPr>
        <w:t>所对应的四元组为(</w:t>
      </w:r>
      <w:r>
        <w:t>x1,x2,y1,+1),</w:t>
      </w:r>
      <w:r>
        <w:rPr>
          <w:rFonts w:hint="eastAsia"/>
        </w:rPr>
        <w:t>而y</w:t>
      </w:r>
      <w:r>
        <w:t>2</w:t>
      </w:r>
      <w:r>
        <w:rPr>
          <w:rFonts w:hint="eastAsia"/>
        </w:rPr>
        <w:t>行所对应的四元组为(</w:t>
      </w:r>
      <w:r>
        <w:t>x1,x2,y2,-1)</w:t>
      </w:r>
      <w:r>
        <w:rPr>
          <w:rFonts w:hint="eastAsia"/>
        </w:rPr>
        <w:t>。</w:t>
      </w:r>
    </w:p>
    <w:p w14:paraId="6D4A790F" w14:textId="7A46DEB5" w:rsidR="003F7D88" w:rsidRDefault="003F7D88">
      <w:r>
        <w:rPr>
          <w:rFonts w:hint="eastAsia"/>
        </w:rPr>
        <w:t>先进行以y升序排列以后，所对应的长为当前(</w:t>
      </w:r>
      <w:r>
        <w:t>x1,x2)</w:t>
      </w:r>
      <w:r>
        <w:rPr>
          <w:rFonts w:hint="eastAsia"/>
        </w:rPr>
        <w:t>所对应的计数</w:t>
      </w:r>
      <w:r w:rsidR="00AC2D87">
        <w:rPr>
          <w:rFonts w:hint="eastAsia"/>
        </w:rPr>
        <w:t>所对应的长度，宽为这个与后一个y值得差。</w:t>
      </w:r>
    </w:p>
    <w:p w14:paraId="0BDAB972" w14:textId="23D73514" w:rsidR="00AC2D87" w:rsidRDefault="00AC2D87">
      <w:r>
        <w:rPr>
          <w:rFonts w:hint="eastAsia"/>
        </w:rPr>
        <w:t>这是一个</w:t>
      </w:r>
      <w:r>
        <w:t>O(</w:t>
      </w:r>
      <w:r>
        <w:rPr>
          <w:rFonts w:hint="eastAsia"/>
        </w:rPr>
        <w:t>n</w:t>
      </w:r>
      <w:r>
        <w:t>^2)</w:t>
      </w:r>
      <w:r>
        <w:rPr>
          <w:rFonts w:hint="eastAsia"/>
        </w:rPr>
        <w:t>的算法。但是考虑计数时记录了许多无用状态，首先考虑离散化矩形，重新编号，如上图，第一个是1号，第二个是2号，以此类推。</w:t>
      </w:r>
    </w:p>
    <w:p w14:paraId="121C0DE5" w14:textId="5D76E308" w:rsidR="00AC2D87" w:rsidRDefault="00AC2D87">
      <w:r>
        <w:rPr>
          <w:rFonts w:hint="eastAsia"/>
        </w:rPr>
        <w:t>所以此刻就可以用线段树去维护起(</w:t>
      </w:r>
      <w:r>
        <w:t>x1,x2)</w:t>
      </w:r>
      <w:r>
        <w:rPr>
          <w:rFonts w:hint="eastAsia"/>
        </w:rPr>
        <w:t>里的长的长度以及对于(</w:t>
      </w:r>
      <w:r>
        <w:t>x1,x2)</w:t>
      </w:r>
      <w:r>
        <w:rPr>
          <w:rFonts w:hint="eastAsia"/>
        </w:rPr>
        <w:t>中所有数+</w:t>
      </w:r>
      <w:r>
        <w:t>w</w:t>
      </w:r>
      <w:r>
        <w:rPr>
          <w:rFonts w:hint="eastAsia"/>
        </w:rPr>
        <w:t>操作，复杂度为O</w:t>
      </w:r>
      <w:r>
        <w:t>(</w:t>
      </w:r>
      <w:r>
        <w:rPr>
          <w:rFonts w:hint="eastAsia"/>
        </w:rPr>
        <w:t>n</w:t>
      </w:r>
      <w:r>
        <w:t>\log n)</w:t>
      </w:r>
    </w:p>
    <w:p w14:paraId="34F084F2" w14:textId="34C74411" w:rsidR="00AC2D87" w:rsidRDefault="00AC2D87">
      <w:r>
        <w:rPr>
          <w:rFonts w:hint="eastAsia"/>
        </w:rPr>
        <w:t>但是这个线段树因为比较特殊，只需要查询次编号有没有覆盖所以直接p</w:t>
      </w:r>
      <w:r>
        <w:t>ushup</w:t>
      </w:r>
      <w:r>
        <w:rPr>
          <w:rFonts w:hint="eastAsia"/>
        </w:rPr>
        <w:t>即可，代码中好像叫做p</w:t>
      </w:r>
      <w:r>
        <w:t>ushdown</w:t>
      </w:r>
      <w:r>
        <w:rPr>
          <w:rFonts w:hint="eastAsia"/>
        </w:rPr>
        <w:t>，懒得改了。</w:t>
      </w:r>
    </w:p>
    <w:p w14:paraId="5B8B1990" w14:textId="77777777" w:rsidR="00AC2D87" w:rsidRPr="00AC2D87" w:rsidRDefault="00AC2D87"/>
    <w:sectPr w:rsidR="00AC2D87" w:rsidRPr="00AC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6A"/>
    <w:rsid w:val="00181696"/>
    <w:rsid w:val="00334CD9"/>
    <w:rsid w:val="003F7D88"/>
    <w:rsid w:val="00AC2D87"/>
    <w:rsid w:val="00B94F16"/>
    <w:rsid w:val="00C3246A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6EDA"/>
  <w15:chartTrackingRefBased/>
  <w15:docId w15:val="{83BFF781-40B1-40D1-9CA6-5040D1A4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D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7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csdn.net/riba2534/article/details/76851233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2</cp:revision>
  <dcterms:created xsi:type="dcterms:W3CDTF">2019-01-20T03:20:00Z</dcterms:created>
  <dcterms:modified xsi:type="dcterms:W3CDTF">2019-01-20T03:20:00Z</dcterms:modified>
</cp:coreProperties>
</file>