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1CEF2" w14:textId="77777777" w:rsidR="00400CD5" w:rsidRPr="00400CD5" w:rsidRDefault="00400CD5" w:rsidP="00400CD5">
      <w:pPr>
        <w:jc w:val="center"/>
        <w:rPr>
          <w:b/>
          <w:bCs/>
          <w:sz w:val="28"/>
          <w:szCs w:val="28"/>
        </w:rPr>
      </w:pPr>
      <w:r w:rsidRPr="00400CD5">
        <w:rPr>
          <w:b/>
          <w:bCs/>
          <w:sz w:val="28"/>
          <w:szCs w:val="28"/>
        </w:rPr>
        <w:t>Project Proposal Report</w:t>
      </w:r>
    </w:p>
    <w:p w14:paraId="014D1001" w14:textId="77777777" w:rsidR="00400CD5" w:rsidRPr="00400CD5" w:rsidRDefault="00400CD5" w:rsidP="00400CD5">
      <w:pPr>
        <w:jc w:val="both"/>
        <w:rPr>
          <w:b/>
          <w:bCs/>
        </w:rPr>
      </w:pPr>
      <w:r w:rsidRPr="00400CD5">
        <w:rPr>
          <w:b/>
          <w:bCs/>
        </w:rPr>
        <w:t>Project Title</w:t>
      </w:r>
    </w:p>
    <w:p w14:paraId="046BB409" w14:textId="2EE0A3A9" w:rsidR="00400CD5" w:rsidRPr="00400CD5" w:rsidRDefault="00400CD5" w:rsidP="00400CD5">
      <w:pPr>
        <w:jc w:val="both"/>
      </w:pPr>
      <w:r w:rsidRPr="00400CD5">
        <w:t>Optimizing Operational Efficiency in Healthcare: AI-Driven Solutions for Resource Management, Supply Chain Optimization, and Intelligent Appointment Scheduling</w:t>
      </w:r>
    </w:p>
    <w:p w14:paraId="32E65D31" w14:textId="77777777" w:rsidR="00400CD5" w:rsidRPr="00400CD5" w:rsidRDefault="00400CD5" w:rsidP="00400CD5">
      <w:pPr>
        <w:jc w:val="both"/>
      </w:pPr>
      <w:r w:rsidRPr="00400CD5">
        <w:pict w14:anchorId="145F1DCF">
          <v:rect id="_x0000_i1387" style="width:0;height:1.5pt" o:hralign="center" o:hrstd="t" o:hr="t" fillcolor="#a0a0a0" stroked="f"/>
        </w:pict>
      </w:r>
    </w:p>
    <w:p w14:paraId="4A91EE4F" w14:textId="77777777" w:rsidR="00400CD5" w:rsidRPr="00400CD5" w:rsidRDefault="00400CD5" w:rsidP="00400CD5">
      <w:pPr>
        <w:jc w:val="both"/>
        <w:rPr>
          <w:b/>
          <w:bCs/>
        </w:rPr>
      </w:pPr>
      <w:r w:rsidRPr="00400CD5">
        <w:rPr>
          <w:b/>
          <w:bCs/>
        </w:rPr>
        <w:t>1. Executive Summary</w:t>
      </w:r>
    </w:p>
    <w:p w14:paraId="5B702E84" w14:textId="77777777" w:rsidR="00400CD5" w:rsidRPr="00400CD5" w:rsidRDefault="00400CD5" w:rsidP="00400CD5">
      <w:pPr>
        <w:jc w:val="both"/>
      </w:pPr>
      <w:r w:rsidRPr="00400CD5">
        <w:t>This project aims to leverage artificial intelligence (AI) to address key operational inefficiencies in healthcare. The focus will be on optimizing hospital resources, improving supply chain management for medical supplies, and developing an intelligent appointment scheduling system. By using advanced AI techniques, the project seeks to enhance decision-making, reduce costs, and improve patient outcomes.</w:t>
      </w:r>
    </w:p>
    <w:p w14:paraId="79B56FFE" w14:textId="77777777" w:rsidR="00400CD5" w:rsidRPr="00400CD5" w:rsidRDefault="00400CD5" w:rsidP="00400CD5">
      <w:pPr>
        <w:jc w:val="both"/>
      </w:pPr>
      <w:r w:rsidRPr="00400CD5">
        <w:pict w14:anchorId="20074FC4">
          <v:rect id="_x0000_i1388" style="width:0;height:1.5pt" o:hralign="center" o:hrstd="t" o:hr="t" fillcolor="#a0a0a0" stroked="f"/>
        </w:pict>
      </w:r>
    </w:p>
    <w:p w14:paraId="40964EA5" w14:textId="77777777" w:rsidR="00400CD5" w:rsidRPr="00400CD5" w:rsidRDefault="00400CD5" w:rsidP="00400CD5">
      <w:pPr>
        <w:jc w:val="both"/>
        <w:rPr>
          <w:b/>
          <w:bCs/>
        </w:rPr>
      </w:pPr>
      <w:r w:rsidRPr="00400CD5">
        <w:rPr>
          <w:b/>
          <w:bCs/>
        </w:rPr>
        <w:t>2. Objectives</w:t>
      </w:r>
    </w:p>
    <w:p w14:paraId="6153F505" w14:textId="77777777" w:rsidR="00400CD5" w:rsidRPr="00400CD5" w:rsidRDefault="00400CD5" w:rsidP="00400CD5">
      <w:pPr>
        <w:numPr>
          <w:ilvl w:val="0"/>
          <w:numId w:val="12"/>
        </w:numPr>
        <w:jc w:val="both"/>
      </w:pPr>
      <w:r w:rsidRPr="00400CD5">
        <w:rPr>
          <w:b/>
          <w:bCs/>
        </w:rPr>
        <w:t>Hospital Resource Optimization</w:t>
      </w:r>
      <w:r w:rsidRPr="00400CD5">
        <w:t>:</w:t>
      </w:r>
    </w:p>
    <w:p w14:paraId="6CEB9BED" w14:textId="77777777" w:rsidR="00400CD5" w:rsidRPr="00400CD5" w:rsidRDefault="00400CD5" w:rsidP="00400CD5">
      <w:pPr>
        <w:numPr>
          <w:ilvl w:val="1"/>
          <w:numId w:val="12"/>
        </w:numPr>
        <w:jc w:val="both"/>
      </w:pPr>
      <w:r w:rsidRPr="00400CD5">
        <w:t>Predict patient admission rates to allocate ICU beds, staff, and medical equipment efficiently.</w:t>
      </w:r>
    </w:p>
    <w:p w14:paraId="25C9CE82" w14:textId="77777777" w:rsidR="00400CD5" w:rsidRPr="00400CD5" w:rsidRDefault="00400CD5" w:rsidP="00400CD5">
      <w:pPr>
        <w:numPr>
          <w:ilvl w:val="0"/>
          <w:numId w:val="12"/>
        </w:numPr>
        <w:jc w:val="both"/>
      </w:pPr>
      <w:r w:rsidRPr="00400CD5">
        <w:rPr>
          <w:b/>
          <w:bCs/>
        </w:rPr>
        <w:t>Supply Chain Optimization</w:t>
      </w:r>
      <w:r w:rsidRPr="00400CD5">
        <w:t>:</w:t>
      </w:r>
    </w:p>
    <w:p w14:paraId="4A040AFF" w14:textId="77777777" w:rsidR="00400CD5" w:rsidRPr="00400CD5" w:rsidRDefault="00400CD5" w:rsidP="00400CD5">
      <w:pPr>
        <w:numPr>
          <w:ilvl w:val="1"/>
          <w:numId w:val="12"/>
        </w:numPr>
        <w:jc w:val="both"/>
      </w:pPr>
      <w:r w:rsidRPr="00400CD5">
        <w:t>Forecast demand for medical supplies and optimize inventory to minimize shortages or excess.</w:t>
      </w:r>
    </w:p>
    <w:p w14:paraId="1826B434" w14:textId="77777777" w:rsidR="00400CD5" w:rsidRPr="00400CD5" w:rsidRDefault="00400CD5" w:rsidP="00400CD5">
      <w:pPr>
        <w:numPr>
          <w:ilvl w:val="0"/>
          <w:numId w:val="12"/>
        </w:numPr>
        <w:jc w:val="both"/>
      </w:pPr>
      <w:r w:rsidRPr="00400CD5">
        <w:rPr>
          <w:b/>
          <w:bCs/>
        </w:rPr>
        <w:t>Intelligent Appointment Scheduling</w:t>
      </w:r>
      <w:r w:rsidRPr="00400CD5">
        <w:t>:</w:t>
      </w:r>
    </w:p>
    <w:p w14:paraId="1FDBE105" w14:textId="77777777" w:rsidR="00400CD5" w:rsidRPr="00400CD5" w:rsidRDefault="00400CD5" w:rsidP="00400CD5">
      <w:pPr>
        <w:numPr>
          <w:ilvl w:val="1"/>
          <w:numId w:val="12"/>
        </w:numPr>
        <w:jc w:val="both"/>
      </w:pPr>
      <w:r w:rsidRPr="00400CD5">
        <w:t xml:space="preserve">Reduce patient </w:t>
      </w:r>
      <w:proofErr w:type="gramStart"/>
      <w:r w:rsidRPr="00400CD5">
        <w:t>wait</w:t>
      </w:r>
      <w:proofErr w:type="gramEnd"/>
      <w:r w:rsidRPr="00400CD5">
        <w:t xml:space="preserve"> times and no-shows by developing a dynamic scheduling system.</w:t>
      </w:r>
    </w:p>
    <w:p w14:paraId="51544426" w14:textId="77777777" w:rsidR="00400CD5" w:rsidRPr="00400CD5" w:rsidRDefault="00400CD5" w:rsidP="00400CD5">
      <w:pPr>
        <w:jc w:val="both"/>
      </w:pPr>
      <w:r w:rsidRPr="00400CD5">
        <w:pict w14:anchorId="538BC335">
          <v:rect id="_x0000_i1389" style="width:0;height:1.5pt" o:hralign="center" o:hrstd="t" o:hr="t" fillcolor="#a0a0a0" stroked="f"/>
        </w:pict>
      </w:r>
    </w:p>
    <w:p w14:paraId="28C73CA6" w14:textId="77777777" w:rsidR="00400CD5" w:rsidRPr="00400CD5" w:rsidRDefault="00400CD5" w:rsidP="00400CD5">
      <w:pPr>
        <w:jc w:val="both"/>
        <w:rPr>
          <w:b/>
          <w:bCs/>
        </w:rPr>
      </w:pPr>
      <w:r w:rsidRPr="00400CD5">
        <w:rPr>
          <w:b/>
          <w:bCs/>
        </w:rPr>
        <w:t>3. Background and Motivation</w:t>
      </w:r>
    </w:p>
    <w:p w14:paraId="7E6E73C8" w14:textId="77777777" w:rsidR="00400CD5" w:rsidRPr="00400CD5" w:rsidRDefault="00400CD5" w:rsidP="00400CD5">
      <w:pPr>
        <w:jc w:val="both"/>
      </w:pPr>
      <w:r w:rsidRPr="00400CD5">
        <w:t>Healthcare systems often struggle with operational inefficiencies, leading to resource wastage, patient dissatisfaction, and increased costs.</w:t>
      </w:r>
    </w:p>
    <w:p w14:paraId="6E5CCACC" w14:textId="77777777" w:rsidR="00400CD5" w:rsidRPr="00400CD5" w:rsidRDefault="00400CD5" w:rsidP="00400CD5">
      <w:pPr>
        <w:numPr>
          <w:ilvl w:val="0"/>
          <w:numId w:val="13"/>
        </w:numPr>
        <w:jc w:val="both"/>
      </w:pPr>
      <w:r w:rsidRPr="00400CD5">
        <w:t>Hospitals face challenges in predicting patient inflow, which impacts resource allocation.</w:t>
      </w:r>
    </w:p>
    <w:p w14:paraId="78DCD9C9" w14:textId="77777777" w:rsidR="00400CD5" w:rsidRPr="00400CD5" w:rsidRDefault="00400CD5" w:rsidP="00400CD5">
      <w:pPr>
        <w:numPr>
          <w:ilvl w:val="0"/>
          <w:numId w:val="13"/>
        </w:numPr>
        <w:jc w:val="both"/>
      </w:pPr>
      <w:r w:rsidRPr="00400CD5">
        <w:lastRenderedPageBreak/>
        <w:t>Supply chain inefficiencies result in either stockouts or overstocking of critical supplies.</w:t>
      </w:r>
    </w:p>
    <w:p w14:paraId="4B9BE097" w14:textId="77777777" w:rsidR="00400CD5" w:rsidRPr="00400CD5" w:rsidRDefault="00400CD5" w:rsidP="00400CD5">
      <w:pPr>
        <w:numPr>
          <w:ilvl w:val="0"/>
          <w:numId w:val="13"/>
        </w:numPr>
        <w:jc w:val="both"/>
      </w:pPr>
      <w:r w:rsidRPr="00400CD5">
        <w:t>Ineffective scheduling systems cause delays, cancellations, and poor resource utilization.</w:t>
      </w:r>
    </w:p>
    <w:p w14:paraId="3603E257" w14:textId="77777777" w:rsidR="00400CD5" w:rsidRPr="00400CD5" w:rsidRDefault="00400CD5" w:rsidP="00400CD5">
      <w:pPr>
        <w:jc w:val="both"/>
      </w:pPr>
      <w:r w:rsidRPr="00400CD5">
        <w:t>By addressing these issues, this project aims to create scalable AI solutions that enhance healthcare delivery and operational efficiency.</w:t>
      </w:r>
    </w:p>
    <w:p w14:paraId="4E0EE325" w14:textId="77777777" w:rsidR="00400CD5" w:rsidRPr="00400CD5" w:rsidRDefault="00400CD5" w:rsidP="00400CD5">
      <w:pPr>
        <w:jc w:val="both"/>
      </w:pPr>
      <w:r w:rsidRPr="00400CD5">
        <w:pict w14:anchorId="33CC9A27">
          <v:rect id="_x0000_i1390" style="width:0;height:1.5pt" o:hralign="center" o:hrstd="t" o:hr="t" fillcolor="#a0a0a0" stroked="f"/>
        </w:pict>
      </w:r>
    </w:p>
    <w:p w14:paraId="2C2CDD7B" w14:textId="77777777" w:rsidR="00400CD5" w:rsidRPr="00400CD5" w:rsidRDefault="00400CD5" w:rsidP="00400CD5">
      <w:pPr>
        <w:jc w:val="both"/>
        <w:rPr>
          <w:b/>
          <w:bCs/>
        </w:rPr>
      </w:pPr>
      <w:r w:rsidRPr="00400CD5">
        <w:rPr>
          <w:b/>
          <w:bCs/>
        </w:rPr>
        <w:t>4. Scope of the Project</w:t>
      </w:r>
    </w:p>
    <w:p w14:paraId="503985C2" w14:textId="77777777" w:rsidR="00400CD5" w:rsidRPr="00400CD5" w:rsidRDefault="00400CD5" w:rsidP="00400CD5">
      <w:pPr>
        <w:numPr>
          <w:ilvl w:val="0"/>
          <w:numId w:val="14"/>
        </w:numPr>
        <w:jc w:val="both"/>
      </w:pPr>
      <w:r w:rsidRPr="00400CD5">
        <w:rPr>
          <w:b/>
          <w:bCs/>
        </w:rPr>
        <w:t>Core Features</w:t>
      </w:r>
      <w:r w:rsidRPr="00400CD5">
        <w:t>:</w:t>
      </w:r>
    </w:p>
    <w:p w14:paraId="49CD47A8" w14:textId="77777777" w:rsidR="00400CD5" w:rsidRPr="00400CD5" w:rsidRDefault="00400CD5" w:rsidP="00400CD5">
      <w:pPr>
        <w:numPr>
          <w:ilvl w:val="1"/>
          <w:numId w:val="14"/>
        </w:numPr>
        <w:jc w:val="both"/>
      </w:pPr>
      <w:r w:rsidRPr="00400CD5">
        <w:t>Predict patient admissions and bed occupancy rates.</w:t>
      </w:r>
    </w:p>
    <w:p w14:paraId="6342CC40" w14:textId="77777777" w:rsidR="00400CD5" w:rsidRPr="00400CD5" w:rsidRDefault="00400CD5" w:rsidP="00400CD5">
      <w:pPr>
        <w:numPr>
          <w:ilvl w:val="1"/>
          <w:numId w:val="14"/>
        </w:numPr>
        <w:jc w:val="both"/>
      </w:pPr>
      <w:r w:rsidRPr="00400CD5">
        <w:t>Optimize medical supply inventory based on real-time demand forecasting.</w:t>
      </w:r>
    </w:p>
    <w:p w14:paraId="14A29363" w14:textId="77777777" w:rsidR="00400CD5" w:rsidRPr="00400CD5" w:rsidRDefault="00400CD5" w:rsidP="00400CD5">
      <w:pPr>
        <w:numPr>
          <w:ilvl w:val="1"/>
          <w:numId w:val="14"/>
        </w:numPr>
        <w:jc w:val="both"/>
      </w:pPr>
      <w:r w:rsidRPr="00400CD5">
        <w:t>Develop a smart scheduling system for patient appointments.</w:t>
      </w:r>
    </w:p>
    <w:p w14:paraId="3BFCF22A" w14:textId="77777777" w:rsidR="00400CD5" w:rsidRPr="00400CD5" w:rsidRDefault="00400CD5" w:rsidP="00400CD5">
      <w:pPr>
        <w:numPr>
          <w:ilvl w:val="0"/>
          <w:numId w:val="14"/>
        </w:numPr>
        <w:jc w:val="both"/>
      </w:pPr>
      <w:r w:rsidRPr="00400CD5">
        <w:rPr>
          <w:b/>
          <w:bCs/>
        </w:rPr>
        <w:t>Advanced Features</w:t>
      </w:r>
      <w:r w:rsidRPr="00400CD5">
        <w:t>:</w:t>
      </w:r>
    </w:p>
    <w:p w14:paraId="71E30DBF" w14:textId="77777777" w:rsidR="00400CD5" w:rsidRPr="00400CD5" w:rsidRDefault="00400CD5" w:rsidP="00400CD5">
      <w:pPr>
        <w:numPr>
          <w:ilvl w:val="1"/>
          <w:numId w:val="14"/>
        </w:numPr>
        <w:jc w:val="both"/>
      </w:pPr>
      <w:r w:rsidRPr="00400CD5">
        <w:t>Create a dashboard for real-time monitoring and reporting.</w:t>
      </w:r>
    </w:p>
    <w:p w14:paraId="2E934615" w14:textId="77777777" w:rsidR="00400CD5" w:rsidRPr="00400CD5" w:rsidRDefault="00400CD5" w:rsidP="00400CD5">
      <w:pPr>
        <w:numPr>
          <w:ilvl w:val="1"/>
          <w:numId w:val="14"/>
        </w:numPr>
        <w:jc w:val="both"/>
      </w:pPr>
      <w:r w:rsidRPr="00400CD5">
        <w:t>Provide multilingual and voice-enabled support for appointment systems.</w:t>
      </w:r>
    </w:p>
    <w:p w14:paraId="62F46A78" w14:textId="77777777" w:rsidR="00400CD5" w:rsidRPr="00400CD5" w:rsidRDefault="00400CD5" w:rsidP="00400CD5">
      <w:pPr>
        <w:numPr>
          <w:ilvl w:val="0"/>
          <w:numId w:val="14"/>
        </w:numPr>
        <w:jc w:val="both"/>
      </w:pPr>
      <w:r w:rsidRPr="00400CD5">
        <w:rPr>
          <w:b/>
          <w:bCs/>
        </w:rPr>
        <w:t>User Groups</w:t>
      </w:r>
      <w:r w:rsidRPr="00400CD5">
        <w:t>:</w:t>
      </w:r>
    </w:p>
    <w:p w14:paraId="55A56B70" w14:textId="77777777" w:rsidR="00400CD5" w:rsidRPr="00400CD5" w:rsidRDefault="00400CD5" w:rsidP="00400CD5">
      <w:pPr>
        <w:numPr>
          <w:ilvl w:val="1"/>
          <w:numId w:val="14"/>
        </w:numPr>
        <w:jc w:val="both"/>
      </w:pPr>
      <w:r w:rsidRPr="00400CD5">
        <w:t>Hospital administrators for resource planning and supply chain management.</w:t>
      </w:r>
    </w:p>
    <w:p w14:paraId="46178C77" w14:textId="77777777" w:rsidR="00400CD5" w:rsidRPr="00400CD5" w:rsidRDefault="00400CD5" w:rsidP="00400CD5">
      <w:pPr>
        <w:numPr>
          <w:ilvl w:val="1"/>
          <w:numId w:val="14"/>
        </w:numPr>
        <w:jc w:val="both"/>
      </w:pPr>
      <w:r w:rsidRPr="00400CD5">
        <w:t>Healthcare providers for scheduling and workflow management.</w:t>
      </w:r>
    </w:p>
    <w:p w14:paraId="107496D6" w14:textId="77777777" w:rsidR="00400CD5" w:rsidRPr="00400CD5" w:rsidRDefault="00400CD5" w:rsidP="00400CD5">
      <w:pPr>
        <w:numPr>
          <w:ilvl w:val="1"/>
          <w:numId w:val="14"/>
        </w:numPr>
        <w:jc w:val="both"/>
      </w:pPr>
      <w:r w:rsidRPr="00400CD5">
        <w:t>Patients for seamless appointment booking and notifications.</w:t>
      </w:r>
    </w:p>
    <w:p w14:paraId="63CB4EE8" w14:textId="77777777" w:rsidR="00400CD5" w:rsidRPr="00400CD5" w:rsidRDefault="00400CD5" w:rsidP="00400CD5">
      <w:pPr>
        <w:jc w:val="both"/>
      </w:pPr>
      <w:r w:rsidRPr="00400CD5">
        <w:pict w14:anchorId="4B429219">
          <v:rect id="_x0000_i1391" style="width:0;height:1.5pt" o:hralign="center" o:hrstd="t" o:hr="t" fillcolor="#a0a0a0" stroked="f"/>
        </w:pict>
      </w:r>
    </w:p>
    <w:p w14:paraId="099EF8D8" w14:textId="77777777" w:rsidR="00400CD5" w:rsidRPr="00400CD5" w:rsidRDefault="00400CD5" w:rsidP="00400CD5">
      <w:pPr>
        <w:jc w:val="both"/>
        <w:rPr>
          <w:b/>
          <w:bCs/>
        </w:rPr>
      </w:pPr>
      <w:r w:rsidRPr="00400CD5">
        <w:rPr>
          <w:b/>
          <w:bCs/>
        </w:rPr>
        <w:t>5. Methodology</w:t>
      </w:r>
    </w:p>
    <w:p w14:paraId="32BD32CA" w14:textId="77777777" w:rsidR="00400CD5" w:rsidRPr="00400CD5" w:rsidRDefault="00400CD5" w:rsidP="00400CD5">
      <w:pPr>
        <w:jc w:val="both"/>
        <w:rPr>
          <w:b/>
          <w:bCs/>
        </w:rPr>
      </w:pPr>
      <w:r w:rsidRPr="00400CD5">
        <w:rPr>
          <w:b/>
          <w:bCs/>
        </w:rPr>
        <w:t>Phase 1: Data Collection</w:t>
      </w:r>
    </w:p>
    <w:p w14:paraId="1F522B54" w14:textId="77777777" w:rsidR="00400CD5" w:rsidRPr="00400CD5" w:rsidRDefault="00400CD5" w:rsidP="00400CD5">
      <w:pPr>
        <w:numPr>
          <w:ilvl w:val="0"/>
          <w:numId w:val="15"/>
        </w:numPr>
        <w:jc w:val="both"/>
      </w:pPr>
      <w:r w:rsidRPr="00400CD5">
        <w:t>Collect or use publicly available datasets, such as:</w:t>
      </w:r>
    </w:p>
    <w:p w14:paraId="2E54F4FB" w14:textId="77777777" w:rsidR="00400CD5" w:rsidRPr="00400CD5" w:rsidRDefault="00400CD5" w:rsidP="00400CD5">
      <w:pPr>
        <w:numPr>
          <w:ilvl w:val="1"/>
          <w:numId w:val="15"/>
        </w:numPr>
        <w:jc w:val="both"/>
      </w:pPr>
      <w:r w:rsidRPr="00400CD5">
        <w:rPr>
          <w:b/>
          <w:bCs/>
        </w:rPr>
        <w:t>MIMIC-III</w:t>
      </w:r>
      <w:r w:rsidRPr="00400CD5">
        <w:t>: For patient admission and ICU data.</w:t>
      </w:r>
    </w:p>
    <w:p w14:paraId="0C471542" w14:textId="77777777" w:rsidR="00400CD5" w:rsidRPr="00400CD5" w:rsidRDefault="00400CD5" w:rsidP="00400CD5">
      <w:pPr>
        <w:numPr>
          <w:ilvl w:val="1"/>
          <w:numId w:val="15"/>
        </w:numPr>
        <w:jc w:val="both"/>
      </w:pPr>
      <w:r w:rsidRPr="00400CD5">
        <w:rPr>
          <w:b/>
          <w:bCs/>
        </w:rPr>
        <w:t>No-show Appointments Dataset</w:t>
      </w:r>
      <w:r w:rsidRPr="00400CD5">
        <w:t>: For appointment scheduling patterns.</w:t>
      </w:r>
    </w:p>
    <w:p w14:paraId="1E0730D0" w14:textId="77777777" w:rsidR="00400CD5" w:rsidRPr="00400CD5" w:rsidRDefault="00400CD5" w:rsidP="00400CD5">
      <w:pPr>
        <w:numPr>
          <w:ilvl w:val="1"/>
          <w:numId w:val="15"/>
        </w:numPr>
        <w:jc w:val="both"/>
      </w:pPr>
      <w:r w:rsidRPr="00400CD5">
        <w:rPr>
          <w:b/>
          <w:bCs/>
        </w:rPr>
        <w:t>Supply Chain Datasets</w:t>
      </w:r>
      <w:r w:rsidRPr="00400CD5">
        <w:t>: For inventory and logistics data.</w:t>
      </w:r>
    </w:p>
    <w:p w14:paraId="14E85902" w14:textId="77777777" w:rsidR="00400CD5" w:rsidRPr="00400CD5" w:rsidRDefault="00400CD5" w:rsidP="00400CD5">
      <w:pPr>
        <w:jc w:val="both"/>
        <w:rPr>
          <w:b/>
          <w:bCs/>
        </w:rPr>
      </w:pPr>
      <w:r w:rsidRPr="00400CD5">
        <w:rPr>
          <w:b/>
          <w:bCs/>
        </w:rPr>
        <w:t>Phase 2: Data Preprocessing</w:t>
      </w:r>
    </w:p>
    <w:p w14:paraId="30AB531B" w14:textId="77777777" w:rsidR="00400CD5" w:rsidRPr="00400CD5" w:rsidRDefault="00400CD5" w:rsidP="00400CD5">
      <w:pPr>
        <w:numPr>
          <w:ilvl w:val="0"/>
          <w:numId w:val="16"/>
        </w:numPr>
        <w:jc w:val="both"/>
      </w:pPr>
      <w:r w:rsidRPr="00400CD5">
        <w:lastRenderedPageBreak/>
        <w:t>Clean and preprocess data to handle missing values and outliers.</w:t>
      </w:r>
    </w:p>
    <w:p w14:paraId="37A0012F" w14:textId="77777777" w:rsidR="00400CD5" w:rsidRPr="00400CD5" w:rsidRDefault="00400CD5" w:rsidP="00400CD5">
      <w:pPr>
        <w:numPr>
          <w:ilvl w:val="0"/>
          <w:numId w:val="16"/>
        </w:numPr>
        <w:jc w:val="both"/>
      </w:pPr>
      <w:r w:rsidRPr="00400CD5">
        <w:t>Perform feature engineering for time-based and demand forecasting models.</w:t>
      </w:r>
    </w:p>
    <w:p w14:paraId="105A41C4" w14:textId="77777777" w:rsidR="00400CD5" w:rsidRPr="00400CD5" w:rsidRDefault="00400CD5" w:rsidP="00400CD5">
      <w:pPr>
        <w:jc w:val="both"/>
        <w:rPr>
          <w:b/>
          <w:bCs/>
        </w:rPr>
      </w:pPr>
      <w:r w:rsidRPr="00400CD5">
        <w:rPr>
          <w:b/>
          <w:bCs/>
        </w:rPr>
        <w:t>Phase 3: Model Development</w:t>
      </w:r>
    </w:p>
    <w:p w14:paraId="7199BFF0" w14:textId="77777777" w:rsidR="00400CD5" w:rsidRPr="00400CD5" w:rsidRDefault="00400CD5" w:rsidP="00400CD5">
      <w:pPr>
        <w:numPr>
          <w:ilvl w:val="0"/>
          <w:numId w:val="17"/>
        </w:numPr>
        <w:jc w:val="both"/>
      </w:pPr>
      <w:r w:rsidRPr="00400CD5">
        <w:rPr>
          <w:b/>
          <w:bCs/>
        </w:rPr>
        <w:t>Hospital Resource Optimization</w:t>
      </w:r>
      <w:r w:rsidRPr="00400CD5">
        <w:t>:</w:t>
      </w:r>
    </w:p>
    <w:p w14:paraId="32653BD2" w14:textId="77777777" w:rsidR="00400CD5" w:rsidRPr="00400CD5" w:rsidRDefault="00400CD5" w:rsidP="00400CD5">
      <w:pPr>
        <w:numPr>
          <w:ilvl w:val="1"/>
          <w:numId w:val="17"/>
        </w:numPr>
        <w:jc w:val="both"/>
      </w:pPr>
      <w:r w:rsidRPr="00400CD5">
        <w:t>Use time-series models (e.g., ARIMA, LSTM) to predict patient inflow.</w:t>
      </w:r>
    </w:p>
    <w:p w14:paraId="70B4B4D6" w14:textId="77777777" w:rsidR="00400CD5" w:rsidRPr="00400CD5" w:rsidRDefault="00400CD5" w:rsidP="00400CD5">
      <w:pPr>
        <w:numPr>
          <w:ilvl w:val="0"/>
          <w:numId w:val="17"/>
        </w:numPr>
        <w:jc w:val="both"/>
      </w:pPr>
      <w:r w:rsidRPr="00400CD5">
        <w:rPr>
          <w:b/>
          <w:bCs/>
        </w:rPr>
        <w:t>Supply Chain Optimization</w:t>
      </w:r>
      <w:r w:rsidRPr="00400CD5">
        <w:t>:</w:t>
      </w:r>
    </w:p>
    <w:p w14:paraId="5F8A75DE" w14:textId="77777777" w:rsidR="00400CD5" w:rsidRPr="00400CD5" w:rsidRDefault="00400CD5" w:rsidP="00400CD5">
      <w:pPr>
        <w:numPr>
          <w:ilvl w:val="1"/>
          <w:numId w:val="17"/>
        </w:numPr>
        <w:jc w:val="both"/>
      </w:pPr>
      <w:r w:rsidRPr="00400CD5">
        <w:t xml:space="preserve">Build machine learning models (e.g., </w:t>
      </w:r>
      <w:proofErr w:type="spellStart"/>
      <w:r w:rsidRPr="00400CD5">
        <w:t>XGBoost</w:t>
      </w:r>
      <w:proofErr w:type="spellEnd"/>
      <w:r w:rsidRPr="00400CD5">
        <w:t>) for demand forecasting.</w:t>
      </w:r>
    </w:p>
    <w:p w14:paraId="5DD8B6DD" w14:textId="77777777" w:rsidR="00400CD5" w:rsidRPr="00400CD5" w:rsidRDefault="00400CD5" w:rsidP="00400CD5">
      <w:pPr>
        <w:numPr>
          <w:ilvl w:val="1"/>
          <w:numId w:val="17"/>
        </w:numPr>
        <w:jc w:val="both"/>
      </w:pPr>
      <w:r w:rsidRPr="00400CD5">
        <w:t>Apply optimization algorithms (e.g., linear programming) for inventory management.</w:t>
      </w:r>
    </w:p>
    <w:p w14:paraId="5DEC27BB" w14:textId="77777777" w:rsidR="00400CD5" w:rsidRPr="00400CD5" w:rsidRDefault="00400CD5" w:rsidP="00400CD5">
      <w:pPr>
        <w:numPr>
          <w:ilvl w:val="0"/>
          <w:numId w:val="17"/>
        </w:numPr>
        <w:jc w:val="both"/>
      </w:pPr>
      <w:r w:rsidRPr="00400CD5">
        <w:rPr>
          <w:b/>
          <w:bCs/>
        </w:rPr>
        <w:t>Appointment Scheduling</w:t>
      </w:r>
      <w:r w:rsidRPr="00400CD5">
        <w:t>:</w:t>
      </w:r>
    </w:p>
    <w:p w14:paraId="47BD1CE8" w14:textId="77777777" w:rsidR="00400CD5" w:rsidRPr="00400CD5" w:rsidRDefault="00400CD5" w:rsidP="00400CD5">
      <w:pPr>
        <w:numPr>
          <w:ilvl w:val="1"/>
          <w:numId w:val="17"/>
        </w:numPr>
        <w:jc w:val="both"/>
      </w:pPr>
      <w:r w:rsidRPr="00400CD5">
        <w:t>Implement clustering algorithms to group patients and reinforcement learning for dynamic scheduling.</w:t>
      </w:r>
    </w:p>
    <w:p w14:paraId="3D0AC04E" w14:textId="77777777" w:rsidR="00400CD5" w:rsidRPr="00400CD5" w:rsidRDefault="00400CD5" w:rsidP="00400CD5">
      <w:pPr>
        <w:jc w:val="both"/>
        <w:rPr>
          <w:b/>
          <w:bCs/>
        </w:rPr>
      </w:pPr>
      <w:r w:rsidRPr="00400CD5">
        <w:rPr>
          <w:b/>
          <w:bCs/>
        </w:rPr>
        <w:t>Phase 4: Implementation</w:t>
      </w:r>
    </w:p>
    <w:p w14:paraId="608049E0" w14:textId="77777777" w:rsidR="00400CD5" w:rsidRPr="00400CD5" w:rsidRDefault="00400CD5" w:rsidP="00400CD5">
      <w:pPr>
        <w:numPr>
          <w:ilvl w:val="0"/>
          <w:numId w:val="18"/>
        </w:numPr>
        <w:jc w:val="both"/>
      </w:pPr>
      <w:r w:rsidRPr="00400CD5">
        <w:t>Develop APIs and integrate the models into a unified system.</w:t>
      </w:r>
    </w:p>
    <w:p w14:paraId="349EF28A" w14:textId="77777777" w:rsidR="00400CD5" w:rsidRPr="00400CD5" w:rsidRDefault="00400CD5" w:rsidP="00400CD5">
      <w:pPr>
        <w:numPr>
          <w:ilvl w:val="0"/>
          <w:numId w:val="18"/>
        </w:numPr>
        <w:jc w:val="both"/>
      </w:pPr>
      <w:r w:rsidRPr="00400CD5">
        <w:t>Create an interactive dashboard for administrators.</w:t>
      </w:r>
    </w:p>
    <w:p w14:paraId="50CB5BA4" w14:textId="77777777" w:rsidR="00400CD5" w:rsidRPr="00400CD5" w:rsidRDefault="00400CD5" w:rsidP="00400CD5">
      <w:pPr>
        <w:jc w:val="both"/>
        <w:rPr>
          <w:b/>
          <w:bCs/>
        </w:rPr>
      </w:pPr>
      <w:r w:rsidRPr="00400CD5">
        <w:rPr>
          <w:b/>
          <w:bCs/>
        </w:rPr>
        <w:t>Phase 5: Testing and Validation</w:t>
      </w:r>
    </w:p>
    <w:p w14:paraId="248795AC" w14:textId="77777777" w:rsidR="00400CD5" w:rsidRPr="00400CD5" w:rsidRDefault="00400CD5" w:rsidP="00400CD5">
      <w:pPr>
        <w:numPr>
          <w:ilvl w:val="0"/>
          <w:numId w:val="19"/>
        </w:numPr>
        <w:jc w:val="both"/>
      </w:pPr>
      <w:r w:rsidRPr="00400CD5">
        <w:t>Validate the predictions and optimizations with historical data.</w:t>
      </w:r>
    </w:p>
    <w:p w14:paraId="00859AF7" w14:textId="77777777" w:rsidR="00400CD5" w:rsidRPr="00400CD5" w:rsidRDefault="00400CD5" w:rsidP="00400CD5">
      <w:pPr>
        <w:numPr>
          <w:ilvl w:val="0"/>
          <w:numId w:val="19"/>
        </w:numPr>
        <w:jc w:val="both"/>
      </w:pPr>
      <w:r w:rsidRPr="00400CD5">
        <w:t>Conduct user testing with hospital staff and administrators.</w:t>
      </w:r>
    </w:p>
    <w:p w14:paraId="2096A10B" w14:textId="77777777" w:rsidR="00400CD5" w:rsidRPr="00400CD5" w:rsidRDefault="00400CD5" w:rsidP="00400CD5">
      <w:pPr>
        <w:jc w:val="both"/>
        <w:rPr>
          <w:b/>
          <w:bCs/>
        </w:rPr>
      </w:pPr>
      <w:r w:rsidRPr="00400CD5">
        <w:rPr>
          <w:b/>
          <w:bCs/>
        </w:rPr>
        <w:t>Phase 6: Deployment</w:t>
      </w:r>
    </w:p>
    <w:p w14:paraId="4DACD606" w14:textId="77777777" w:rsidR="00400CD5" w:rsidRPr="00400CD5" w:rsidRDefault="00400CD5" w:rsidP="00400CD5">
      <w:pPr>
        <w:numPr>
          <w:ilvl w:val="0"/>
          <w:numId w:val="20"/>
        </w:numPr>
        <w:jc w:val="both"/>
      </w:pPr>
      <w:r w:rsidRPr="00400CD5">
        <w:t>Deploy the system on a cloud platform for scalability and real-time processing.</w:t>
      </w:r>
    </w:p>
    <w:p w14:paraId="7A9B7DE7" w14:textId="77777777" w:rsidR="00400CD5" w:rsidRPr="00400CD5" w:rsidRDefault="00400CD5" w:rsidP="00400CD5">
      <w:pPr>
        <w:numPr>
          <w:ilvl w:val="0"/>
          <w:numId w:val="20"/>
        </w:numPr>
        <w:jc w:val="both"/>
      </w:pPr>
      <w:r w:rsidRPr="00400CD5">
        <w:t>Monitor performance and gather feedback for improvement.</w:t>
      </w:r>
    </w:p>
    <w:p w14:paraId="3A3A07A5" w14:textId="77777777" w:rsidR="00400CD5" w:rsidRPr="00400CD5" w:rsidRDefault="00400CD5" w:rsidP="00400CD5">
      <w:pPr>
        <w:jc w:val="both"/>
      </w:pPr>
      <w:r w:rsidRPr="00400CD5">
        <w:pict w14:anchorId="53EBB14E">
          <v:rect id="_x0000_i1392" style="width:0;height:1.5pt" o:hralign="center" o:hrstd="t" o:hr="t" fillcolor="#a0a0a0" stroked="f"/>
        </w:pict>
      </w:r>
    </w:p>
    <w:p w14:paraId="5F44212D" w14:textId="77777777" w:rsidR="00400CD5" w:rsidRPr="00400CD5" w:rsidRDefault="00400CD5" w:rsidP="00400CD5">
      <w:pPr>
        <w:jc w:val="both"/>
        <w:rPr>
          <w:b/>
          <w:bCs/>
        </w:rPr>
      </w:pPr>
      <w:r w:rsidRPr="00400CD5">
        <w:rPr>
          <w:b/>
          <w:bCs/>
        </w:rPr>
        <w:t>6. Tools and Technologies</w:t>
      </w:r>
    </w:p>
    <w:p w14:paraId="53B9AC30" w14:textId="77777777" w:rsidR="00400CD5" w:rsidRPr="00400CD5" w:rsidRDefault="00400CD5" w:rsidP="00400CD5">
      <w:pPr>
        <w:numPr>
          <w:ilvl w:val="0"/>
          <w:numId w:val="21"/>
        </w:numPr>
        <w:jc w:val="both"/>
      </w:pPr>
      <w:r w:rsidRPr="00400CD5">
        <w:rPr>
          <w:b/>
          <w:bCs/>
        </w:rPr>
        <w:t>Programming Languages</w:t>
      </w:r>
      <w:r w:rsidRPr="00400CD5">
        <w:t>: Python, R</w:t>
      </w:r>
    </w:p>
    <w:p w14:paraId="150F9C69" w14:textId="77777777" w:rsidR="00400CD5" w:rsidRPr="00400CD5" w:rsidRDefault="00400CD5" w:rsidP="00400CD5">
      <w:pPr>
        <w:numPr>
          <w:ilvl w:val="0"/>
          <w:numId w:val="21"/>
        </w:numPr>
        <w:jc w:val="both"/>
      </w:pPr>
      <w:r w:rsidRPr="00400CD5">
        <w:rPr>
          <w:b/>
          <w:bCs/>
        </w:rPr>
        <w:t>Libraries</w:t>
      </w:r>
      <w:r w:rsidRPr="00400CD5">
        <w:t xml:space="preserve">: TensorFlow, </w:t>
      </w:r>
      <w:proofErr w:type="spellStart"/>
      <w:r w:rsidRPr="00400CD5">
        <w:t>PyTorch</w:t>
      </w:r>
      <w:proofErr w:type="spellEnd"/>
      <w:r w:rsidRPr="00400CD5">
        <w:t>, Scikit-learn, Pandas</w:t>
      </w:r>
    </w:p>
    <w:p w14:paraId="12F01BFF" w14:textId="77777777" w:rsidR="00400CD5" w:rsidRPr="00400CD5" w:rsidRDefault="00400CD5" w:rsidP="00400CD5">
      <w:pPr>
        <w:numPr>
          <w:ilvl w:val="0"/>
          <w:numId w:val="21"/>
        </w:numPr>
        <w:jc w:val="both"/>
      </w:pPr>
      <w:r w:rsidRPr="00400CD5">
        <w:rPr>
          <w:b/>
          <w:bCs/>
        </w:rPr>
        <w:t>Forecasting Tools</w:t>
      </w:r>
      <w:r w:rsidRPr="00400CD5">
        <w:t>: Facebook Prophet, ARIMA</w:t>
      </w:r>
    </w:p>
    <w:p w14:paraId="206ED3CA" w14:textId="77777777" w:rsidR="00400CD5" w:rsidRPr="00400CD5" w:rsidRDefault="00400CD5" w:rsidP="00400CD5">
      <w:pPr>
        <w:numPr>
          <w:ilvl w:val="0"/>
          <w:numId w:val="21"/>
        </w:numPr>
        <w:jc w:val="both"/>
      </w:pPr>
      <w:r w:rsidRPr="00400CD5">
        <w:rPr>
          <w:b/>
          <w:bCs/>
        </w:rPr>
        <w:t>Optimization Libraries</w:t>
      </w:r>
      <w:r w:rsidRPr="00400CD5">
        <w:t xml:space="preserve">: </w:t>
      </w:r>
      <w:proofErr w:type="spellStart"/>
      <w:r w:rsidRPr="00400CD5">
        <w:t>PuLP</w:t>
      </w:r>
      <w:proofErr w:type="spellEnd"/>
      <w:r w:rsidRPr="00400CD5">
        <w:t>, SciPy</w:t>
      </w:r>
    </w:p>
    <w:p w14:paraId="56BFB12A" w14:textId="77777777" w:rsidR="00400CD5" w:rsidRPr="00400CD5" w:rsidRDefault="00400CD5" w:rsidP="00400CD5">
      <w:pPr>
        <w:numPr>
          <w:ilvl w:val="0"/>
          <w:numId w:val="21"/>
        </w:numPr>
        <w:jc w:val="both"/>
      </w:pPr>
      <w:r w:rsidRPr="00400CD5">
        <w:rPr>
          <w:b/>
          <w:bCs/>
        </w:rPr>
        <w:lastRenderedPageBreak/>
        <w:t>Visualization Tools</w:t>
      </w:r>
      <w:r w:rsidRPr="00400CD5">
        <w:t>: Tableau, Power BI, Matplotlib</w:t>
      </w:r>
    </w:p>
    <w:p w14:paraId="12FC8EB9" w14:textId="77777777" w:rsidR="00400CD5" w:rsidRPr="00400CD5" w:rsidRDefault="00400CD5" w:rsidP="00400CD5">
      <w:pPr>
        <w:numPr>
          <w:ilvl w:val="0"/>
          <w:numId w:val="21"/>
        </w:numPr>
        <w:jc w:val="both"/>
      </w:pPr>
      <w:r w:rsidRPr="00400CD5">
        <w:rPr>
          <w:b/>
          <w:bCs/>
        </w:rPr>
        <w:t>Cloud Platforms</w:t>
      </w:r>
      <w:r w:rsidRPr="00400CD5">
        <w:t>: AWS, Azure, GCP</w:t>
      </w:r>
    </w:p>
    <w:p w14:paraId="7DFC0959" w14:textId="77777777" w:rsidR="00400CD5" w:rsidRPr="00400CD5" w:rsidRDefault="00400CD5" w:rsidP="00400CD5">
      <w:pPr>
        <w:jc w:val="both"/>
      </w:pPr>
      <w:r w:rsidRPr="00400CD5">
        <w:pict w14:anchorId="13FDF094">
          <v:rect id="_x0000_i1393" style="width:0;height:1.5pt" o:hralign="center" o:hrstd="t" o:hr="t" fillcolor="#a0a0a0" stroked="f"/>
        </w:pict>
      </w:r>
    </w:p>
    <w:p w14:paraId="48FF99BC" w14:textId="77777777" w:rsidR="00400CD5" w:rsidRPr="00400CD5" w:rsidRDefault="00400CD5" w:rsidP="00400CD5">
      <w:pPr>
        <w:jc w:val="both"/>
        <w:rPr>
          <w:b/>
          <w:bCs/>
        </w:rPr>
      </w:pPr>
      <w:r w:rsidRPr="00400CD5">
        <w:rPr>
          <w:b/>
          <w:bCs/>
        </w:rPr>
        <w:t>7. Deliverables</w:t>
      </w:r>
    </w:p>
    <w:p w14:paraId="10B9ABA0" w14:textId="77777777" w:rsidR="00400CD5" w:rsidRPr="00400CD5" w:rsidRDefault="00400CD5" w:rsidP="00400CD5">
      <w:pPr>
        <w:numPr>
          <w:ilvl w:val="0"/>
          <w:numId w:val="22"/>
        </w:numPr>
        <w:jc w:val="both"/>
      </w:pPr>
      <w:r w:rsidRPr="00400CD5">
        <w:t>A predictive model for hospital resource allocation.</w:t>
      </w:r>
    </w:p>
    <w:p w14:paraId="3DF9C2EF" w14:textId="77777777" w:rsidR="00400CD5" w:rsidRPr="00400CD5" w:rsidRDefault="00400CD5" w:rsidP="00400CD5">
      <w:pPr>
        <w:numPr>
          <w:ilvl w:val="0"/>
          <w:numId w:val="22"/>
        </w:numPr>
        <w:jc w:val="both"/>
      </w:pPr>
      <w:r w:rsidRPr="00400CD5">
        <w:t>A demand forecasting system for medical supplies.</w:t>
      </w:r>
    </w:p>
    <w:p w14:paraId="31B8324D" w14:textId="77777777" w:rsidR="00400CD5" w:rsidRPr="00400CD5" w:rsidRDefault="00400CD5" w:rsidP="00400CD5">
      <w:pPr>
        <w:numPr>
          <w:ilvl w:val="0"/>
          <w:numId w:val="22"/>
        </w:numPr>
        <w:jc w:val="both"/>
      </w:pPr>
      <w:r w:rsidRPr="00400CD5">
        <w:t>A dynamic appointment scheduling system.</w:t>
      </w:r>
    </w:p>
    <w:p w14:paraId="026E87E5" w14:textId="77777777" w:rsidR="00400CD5" w:rsidRPr="00400CD5" w:rsidRDefault="00400CD5" w:rsidP="00400CD5">
      <w:pPr>
        <w:numPr>
          <w:ilvl w:val="0"/>
          <w:numId w:val="22"/>
        </w:numPr>
        <w:jc w:val="both"/>
      </w:pPr>
      <w:r w:rsidRPr="00400CD5">
        <w:t>An integrated dashboard for real-time monitoring and decision-making.</w:t>
      </w:r>
    </w:p>
    <w:p w14:paraId="65602073" w14:textId="77777777" w:rsidR="00400CD5" w:rsidRPr="00400CD5" w:rsidRDefault="00400CD5" w:rsidP="00400CD5">
      <w:pPr>
        <w:numPr>
          <w:ilvl w:val="0"/>
          <w:numId w:val="22"/>
        </w:numPr>
        <w:jc w:val="both"/>
      </w:pPr>
      <w:r w:rsidRPr="00400CD5">
        <w:t>Comprehensive project documentation and evaluation metrics.</w:t>
      </w:r>
    </w:p>
    <w:p w14:paraId="02019226" w14:textId="4F06729B" w:rsidR="00400CD5" w:rsidRPr="00400CD5" w:rsidRDefault="00400CD5" w:rsidP="00400CD5">
      <w:pPr>
        <w:jc w:val="both"/>
      </w:pPr>
      <w:r w:rsidRPr="00400CD5">
        <w:pict w14:anchorId="10031F2E">
          <v:rect id="_x0000_i1415" style="width:0;height:1.5pt" o:hralign="center" o:hrstd="t" o:hr="t" fillcolor="#a0a0a0" stroked="f"/>
        </w:pict>
      </w:r>
    </w:p>
    <w:p w14:paraId="11506A7D" w14:textId="77777777" w:rsidR="00400CD5" w:rsidRPr="00400CD5" w:rsidRDefault="00400CD5" w:rsidP="00400CD5">
      <w:pPr>
        <w:jc w:val="both"/>
        <w:rPr>
          <w:b/>
          <w:bCs/>
        </w:rPr>
      </w:pPr>
      <w:r w:rsidRPr="00400CD5">
        <w:rPr>
          <w:b/>
          <w:bCs/>
        </w:rPr>
        <w:t>10. Expected Outcomes</w:t>
      </w:r>
    </w:p>
    <w:p w14:paraId="5511F71B" w14:textId="77777777" w:rsidR="00400CD5" w:rsidRPr="00400CD5" w:rsidRDefault="00400CD5" w:rsidP="00400CD5">
      <w:pPr>
        <w:numPr>
          <w:ilvl w:val="0"/>
          <w:numId w:val="23"/>
        </w:numPr>
        <w:jc w:val="both"/>
      </w:pPr>
      <w:r w:rsidRPr="00400CD5">
        <w:t>Improved allocation of hospital resources, reducing downtime and costs.</w:t>
      </w:r>
    </w:p>
    <w:p w14:paraId="2D41B268" w14:textId="77777777" w:rsidR="00400CD5" w:rsidRPr="00400CD5" w:rsidRDefault="00400CD5" w:rsidP="00400CD5">
      <w:pPr>
        <w:numPr>
          <w:ilvl w:val="0"/>
          <w:numId w:val="23"/>
        </w:numPr>
        <w:jc w:val="both"/>
      </w:pPr>
      <w:r w:rsidRPr="00400CD5">
        <w:t>Streamlined supply chain processes, minimizing shortages and overstocking.</w:t>
      </w:r>
    </w:p>
    <w:p w14:paraId="4C661353" w14:textId="77777777" w:rsidR="00400CD5" w:rsidRPr="00400CD5" w:rsidRDefault="00400CD5" w:rsidP="00400CD5">
      <w:pPr>
        <w:numPr>
          <w:ilvl w:val="0"/>
          <w:numId w:val="23"/>
        </w:numPr>
        <w:jc w:val="both"/>
      </w:pPr>
      <w:r w:rsidRPr="00400CD5">
        <w:t>Efficient appointment scheduling, reducing patient wait times and no-shows.</w:t>
      </w:r>
    </w:p>
    <w:p w14:paraId="0300454D" w14:textId="77777777" w:rsidR="00400CD5" w:rsidRPr="00400CD5" w:rsidRDefault="00400CD5" w:rsidP="00400CD5">
      <w:pPr>
        <w:numPr>
          <w:ilvl w:val="0"/>
          <w:numId w:val="23"/>
        </w:numPr>
        <w:jc w:val="both"/>
      </w:pPr>
      <w:r w:rsidRPr="00400CD5">
        <w:t>A scalable AI-based system ready for real-world deployment.</w:t>
      </w:r>
    </w:p>
    <w:p w14:paraId="3C6F4EE6" w14:textId="77777777" w:rsidR="00400CD5" w:rsidRPr="00400CD5" w:rsidRDefault="00400CD5" w:rsidP="00400CD5">
      <w:pPr>
        <w:jc w:val="both"/>
      </w:pPr>
      <w:r w:rsidRPr="00400CD5">
        <w:pict w14:anchorId="0F414787">
          <v:rect id="_x0000_i1397" style="width:0;height:1.5pt" o:hralign="center" o:hrstd="t" o:hr="t" fillcolor="#a0a0a0" stroked="f"/>
        </w:pict>
      </w:r>
    </w:p>
    <w:p w14:paraId="1532A2AE" w14:textId="77777777" w:rsidR="00400CD5" w:rsidRPr="00400CD5" w:rsidRDefault="00400CD5" w:rsidP="00400CD5">
      <w:pPr>
        <w:jc w:val="both"/>
        <w:rPr>
          <w:b/>
          <w:bCs/>
        </w:rPr>
      </w:pPr>
      <w:r w:rsidRPr="00400CD5">
        <w:rPr>
          <w:b/>
          <w:bCs/>
        </w:rPr>
        <w:t>11. Conclusion</w:t>
      </w:r>
    </w:p>
    <w:p w14:paraId="52979E83" w14:textId="77777777" w:rsidR="00400CD5" w:rsidRPr="00400CD5" w:rsidRDefault="00400CD5" w:rsidP="00400CD5">
      <w:pPr>
        <w:jc w:val="both"/>
      </w:pPr>
      <w:r w:rsidRPr="00400CD5">
        <w:t>This project focuses on using AI to tackle critical operational challenges in healthcare. By combining predictive analytics, optimization algorithms, and intelligent scheduling, the system will help healthcare providers enhance their services, save costs, and improve patient satisfaction.</w:t>
      </w:r>
    </w:p>
    <w:p w14:paraId="51AD2A7E" w14:textId="77777777" w:rsidR="00C3446C" w:rsidRPr="00400CD5" w:rsidRDefault="00C3446C" w:rsidP="008E2656">
      <w:pPr>
        <w:jc w:val="both"/>
      </w:pPr>
    </w:p>
    <w:sectPr w:rsidR="00C3446C" w:rsidRPr="00400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F3476"/>
    <w:multiLevelType w:val="multilevel"/>
    <w:tmpl w:val="7C3E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35B6E"/>
    <w:multiLevelType w:val="multilevel"/>
    <w:tmpl w:val="AB0A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D5120"/>
    <w:multiLevelType w:val="multilevel"/>
    <w:tmpl w:val="E0AC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A3337"/>
    <w:multiLevelType w:val="multilevel"/>
    <w:tmpl w:val="DEC24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E5B64"/>
    <w:multiLevelType w:val="multilevel"/>
    <w:tmpl w:val="99AE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D42864"/>
    <w:multiLevelType w:val="multilevel"/>
    <w:tmpl w:val="9E2A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708F4"/>
    <w:multiLevelType w:val="multilevel"/>
    <w:tmpl w:val="580C1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47084"/>
    <w:multiLevelType w:val="multilevel"/>
    <w:tmpl w:val="85E64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4752CD"/>
    <w:multiLevelType w:val="multilevel"/>
    <w:tmpl w:val="79CE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D3D63"/>
    <w:multiLevelType w:val="multilevel"/>
    <w:tmpl w:val="74A2C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2920E7"/>
    <w:multiLevelType w:val="multilevel"/>
    <w:tmpl w:val="E49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E0FB7"/>
    <w:multiLevelType w:val="multilevel"/>
    <w:tmpl w:val="2B68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01657"/>
    <w:multiLevelType w:val="multilevel"/>
    <w:tmpl w:val="67522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0617B"/>
    <w:multiLevelType w:val="multilevel"/>
    <w:tmpl w:val="0E1EF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31D2D"/>
    <w:multiLevelType w:val="multilevel"/>
    <w:tmpl w:val="177C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A4833"/>
    <w:multiLevelType w:val="multilevel"/>
    <w:tmpl w:val="44A2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6F2D33"/>
    <w:multiLevelType w:val="multilevel"/>
    <w:tmpl w:val="533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EA0D1C"/>
    <w:multiLevelType w:val="multilevel"/>
    <w:tmpl w:val="5808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3080C"/>
    <w:multiLevelType w:val="multilevel"/>
    <w:tmpl w:val="ED0A5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F691E"/>
    <w:multiLevelType w:val="multilevel"/>
    <w:tmpl w:val="E3B2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8D313E"/>
    <w:multiLevelType w:val="multilevel"/>
    <w:tmpl w:val="BA9A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D85CFA"/>
    <w:multiLevelType w:val="multilevel"/>
    <w:tmpl w:val="472A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B68B9"/>
    <w:multiLevelType w:val="multilevel"/>
    <w:tmpl w:val="C28AA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9590491">
    <w:abstractNumId w:val="3"/>
  </w:num>
  <w:num w:numId="2" w16cid:durableId="665284264">
    <w:abstractNumId w:val="6"/>
  </w:num>
  <w:num w:numId="3" w16cid:durableId="558367896">
    <w:abstractNumId w:val="16"/>
  </w:num>
  <w:num w:numId="4" w16cid:durableId="662124042">
    <w:abstractNumId w:val="14"/>
  </w:num>
  <w:num w:numId="5" w16cid:durableId="170027067">
    <w:abstractNumId w:val="17"/>
  </w:num>
  <w:num w:numId="6" w16cid:durableId="1812408482">
    <w:abstractNumId w:val="21"/>
  </w:num>
  <w:num w:numId="7" w16cid:durableId="1758474297">
    <w:abstractNumId w:val="2"/>
  </w:num>
  <w:num w:numId="8" w16cid:durableId="274680335">
    <w:abstractNumId w:val="10"/>
  </w:num>
  <w:num w:numId="9" w16cid:durableId="1616713511">
    <w:abstractNumId w:val="12"/>
  </w:num>
  <w:num w:numId="10" w16cid:durableId="630984402">
    <w:abstractNumId w:val="22"/>
  </w:num>
  <w:num w:numId="11" w16cid:durableId="1881556050">
    <w:abstractNumId w:val="8"/>
  </w:num>
  <w:num w:numId="12" w16cid:durableId="549658469">
    <w:abstractNumId w:val="9"/>
  </w:num>
  <w:num w:numId="13" w16cid:durableId="876164707">
    <w:abstractNumId w:val="5"/>
  </w:num>
  <w:num w:numId="14" w16cid:durableId="3478927">
    <w:abstractNumId w:val="7"/>
  </w:num>
  <w:num w:numId="15" w16cid:durableId="499153474">
    <w:abstractNumId w:val="13"/>
  </w:num>
  <w:num w:numId="16" w16cid:durableId="1321228663">
    <w:abstractNumId w:val="20"/>
  </w:num>
  <w:num w:numId="17" w16cid:durableId="2131849940">
    <w:abstractNumId w:val="18"/>
  </w:num>
  <w:num w:numId="18" w16cid:durableId="305817622">
    <w:abstractNumId w:val="0"/>
  </w:num>
  <w:num w:numId="19" w16cid:durableId="1871212919">
    <w:abstractNumId w:val="19"/>
  </w:num>
  <w:num w:numId="20" w16cid:durableId="1657372467">
    <w:abstractNumId w:val="11"/>
  </w:num>
  <w:num w:numId="21" w16cid:durableId="1503272921">
    <w:abstractNumId w:val="1"/>
  </w:num>
  <w:num w:numId="22" w16cid:durableId="1541867847">
    <w:abstractNumId w:val="4"/>
  </w:num>
  <w:num w:numId="23" w16cid:durableId="10375126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56"/>
    <w:rsid w:val="00400CD5"/>
    <w:rsid w:val="00750829"/>
    <w:rsid w:val="008E2656"/>
    <w:rsid w:val="00920A66"/>
    <w:rsid w:val="00C3446C"/>
    <w:rsid w:val="00DF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870E"/>
  <w15:chartTrackingRefBased/>
  <w15:docId w15:val="{D1AE8E08-9086-482D-BF9B-AF3A20D9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656"/>
    <w:rPr>
      <w:rFonts w:eastAsiaTheme="majorEastAsia" w:cstheme="majorBidi"/>
      <w:color w:val="272727" w:themeColor="text1" w:themeTint="D8"/>
    </w:rPr>
  </w:style>
  <w:style w:type="paragraph" w:styleId="Title">
    <w:name w:val="Title"/>
    <w:basedOn w:val="Normal"/>
    <w:next w:val="Normal"/>
    <w:link w:val="TitleChar"/>
    <w:uiPriority w:val="10"/>
    <w:qFormat/>
    <w:rsid w:val="008E2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656"/>
    <w:pPr>
      <w:spacing w:before="160"/>
      <w:jc w:val="center"/>
    </w:pPr>
    <w:rPr>
      <w:i/>
      <w:iCs/>
      <w:color w:val="404040" w:themeColor="text1" w:themeTint="BF"/>
    </w:rPr>
  </w:style>
  <w:style w:type="character" w:customStyle="1" w:styleId="QuoteChar">
    <w:name w:val="Quote Char"/>
    <w:basedOn w:val="DefaultParagraphFont"/>
    <w:link w:val="Quote"/>
    <w:uiPriority w:val="29"/>
    <w:rsid w:val="008E2656"/>
    <w:rPr>
      <w:i/>
      <w:iCs/>
      <w:color w:val="404040" w:themeColor="text1" w:themeTint="BF"/>
    </w:rPr>
  </w:style>
  <w:style w:type="paragraph" w:styleId="ListParagraph">
    <w:name w:val="List Paragraph"/>
    <w:basedOn w:val="Normal"/>
    <w:uiPriority w:val="34"/>
    <w:qFormat/>
    <w:rsid w:val="008E2656"/>
    <w:pPr>
      <w:ind w:left="720"/>
      <w:contextualSpacing/>
    </w:pPr>
  </w:style>
  <w:style w:type="character" w:styleId="IntenseEmphasis">
    <w:name w:val="Intense Emphasis"/>
    <w:basedOn w:val="DefaultParagraphFont"/>
    <w:uiPriority w:val="21"/>
    <w:qFormat/>
    <w:rsid w:val="008E2656"/>
    <w:rPr>
      <w:i/>
      <w:iCs/>
      <w:color w:val="0F4761" w:themeColor="accent1" w:themeShade="BF"/>
    </w:rPr>
  </w:style>
  <w:style w:type="paragraph" w:styleId="IntenseQuote">
    <w:name w:val="Intense Quote"/>
    <w:basedOn w:val="Normal"/>
    <w:next w:val="Normal"/>
    <w:link w:val="IntenseQuoteChar"/>
    <w:uiPriority w:val="30"/>
    <w:qFormat/>
    <w:rsid w:val="008E2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656"/>
    <w:rPr>
      <w:i/>
      <w:iCs/>
      <w:color w:val="0F4761" w:themeColor="accent1" w:themeShade="BF"/>
    </w:rPr>
  </w:style>
  <w:style w:type="character" w:styleId="IntenseReference">
    <w:name w:val="Intense Reference"/>
    <w:basedOn w:val="DefaultParagraphFont"/>
    <w:uiPriority w:val="32"/>
    <w:qFormat/>
    <w:rsid w:val="008E26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342861">
      <w:bodyDiv w:val="1"/>
      <w:marLeft w:val="0"/>
      <w:marRight w:val="0"/>
      <w:marTop w:val="0"/>
      <w:marBottom w:val="0"/>
      <w:divBdr>
        <w:top w:val="none" w:sz="0" w:space="0" w:color="auto"/>
        <w:left w:val="none" w:sz="0" w:space="0" w:color="auto"/>
        <w:bottom w:val="none" w:sz="0" w:space="0" w:color="auto"/>
        <w:right w:val="none" w:sz="0" w:space="0" w:color="auto"/>
      </w:divBdr>
    </w:div>
    <w:div w:id="357582900">
      <w:bodyDiv w:val="1"/>
      <w:marLeft w:val="0"/>
      <w:marRight w:val="0"/>
      <w:marTop w:val="0"/>
      <w:marBottom w:val="0"/>
      <w:divBdr>
        <w:top w:val="none" w:sz="0" w:space="0" w:color="auto"/>
        <w:left w:val="none" w:sz="0" w:space="0" w:color="auto"/>
        <w:bottom w:val="none" w:sz="0" w:space="0" w:color="auto"/>
        <w:right w:val="none" w:sz="0" w:space="0" w:color="auto"/>
      </w:divBdr>
    </w:div>
    <w:div w:id="888299593">
      <w:bodyDiv w:val="1"/>
      <w:marLeft w:val="0"/>
      <w:marRight w:val="0"/>
      <w:marTop w:val="0"/>
      <w:marBottom w:val="0"/>
      <w:divBdr>
        <w:top w:val="none" w:sz="0" w:space="0" w:color="auto"/>
        <w:left w:val="none" w:sz="0" w:space="0" w:color="auto"/>
        <w:bottom w:val="none" w:sz="0" w:space="0" w:color="auto"/>
        <w:right w:val="none" w:sz="0" w:space="0" w:color="auto"/>
      </w:divBdr>
    </w:div>
    <w:div w:id="1013725976">
      <w:bodyDiv w:val="1"/>
      <w:marLeft w:val="0"/>
      <w:marRight w:val="0"/>
      <w:marTop w:val="0"/>
      <w:marBottom w:val="0"/>
      <w:divBdr>
        <w:top w:val="none" w:sz="0" w:space="0" w:color="auto"/>
        <w:left w:val="none" w:sz="0" w:space="0" w:color="auto"/>
        <w:bottom w:val="none" w:sz="0" w:space="0" w:color="auto"/>
        <w:right w:val="none" w:sz="0" w:space="0" w:color="auto"/>
      </w:divBdr>
    </w:div>
    <w:div w:id="1824082060">
      <w:bodyDiv w:val="1"/>
      <w:marLeft w:val="0"/>
      <w:marRight w:val="0"/>
      <w:marTop w:val="0"/>
      <w:marBottom w:val="0"/>
      <w:divBdr>
        <w:top w:val="none" w:sz="0" w:space="0" w:color="auto"/>
        <w:left w:val="none" w:sz="0" w:space="0" w:color="auto"/>
        <w:bottom w:val="none" w:sz="0" w:space="0" w:color="auto"/>
        <w:right w:val="none" w:sz="0" w:space="0" w:color="auto"/>
      </w:divBdr>
    </w:div>
    <w:div w:id="194465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Sachin Singh</cp:lastModifiedBy>
  <cp:revision>3</cp:revision>
  <cp:lastPrinted>2025-01-24T15:54:00Z</cp:lastPrinted>
  <dcterms:created xsi:type="dcterms:W3CDTF">2025-01-24T15:38:00Z</dcterms:created>
  <dcterms:modified xsi:type="dcterms:W3CDTF">2025-01-24T16:42:00Z</dcterms:modified>
</cp:coreProperties>
</file>