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87" w:rsidRDefault="00E76B87" w:rsidP="00E76B87">
      <w:pPr>
        <w:jc w:val="center"/>
        <w:rPr>
          <w:rFonts w:ascii="Helvetica" w:hAnsi="Helvetica" w:cs="Helvetica"/>
          <w:color w:val="FFFFFF"/>
          <w:sz w:val="45"/>
          <w:szCs w:val="45"/>
          <w:shd w:val="clear" w:color="auto" w:fill="000000"/>
        </w:rPr>
      </w:pPr>
      <w:r>
        <w:rPr>
          <w:rFonts w:ascii="Helvetica" w:hAnsi="Helvetica" w:cs="Helvetica"/>
          <w:color w:val="FFFFFF"/>
          <w:sz w:val="45"/>
          <w:szCs w:val="45"/>
          <w:shd w:val="clear" w:color="auto" w:fill="000000"/>
        </w:rPr>
        <w:t>Module 2</w:t>
      </w:r>
      <w:r>
        <w:rPr>
          <w:rFonts w:ascii="Helvetica" w:hAnsi="Helvetica" w:cs="Helvetica"/>
          <w:color w:val="FFFFFF"/>
          <w:sz w:val="45"/>
          <w:szCs w:val="45"/>
          <w:shd w:val="clear" w:color="auto" w:fill="000000"/>
        </w:rPr>
        <w:t xml:space="preserve"> Technique Practice</w:t>
      </w:r>
    </w:p>
    <w:p w:rsidR="00E76B87" w:rsidRDefault="00E76B87" w:rsidP="00E76B87">
      <w:pPr>
        <w:jc w:val="center"/>
        <w:rPr>
          <w:rFonts w:ascii="Helvetica" w:hAnsi="Helvetica" w:cs="Helvetica"/>
          <w:color w:val="FFFFFF"/>
          <w:sz w:val="45"/>
          <w:szCs w:val="45"/>
          <w:shd w:val="clear" w:color="auto" w:fill="000000"/>
        </w:rPr>
      </w:pPr>
      <w:bookmarkStart w:id="0" w:name="_GoBack"/>
      <w:bookmarkEnd w:id="0"/>
    </w:p>
    <w:p w:rsidR="00E76B87" w:rsidRDefault="00E76B87" w:rsidP="00E76B87">
      <w:pPr>
        <w:jc w:val="center"/>
        <w:rPr>
          <w:rFonts w:ascii="Helvetica" w:hAnsi="Helvetica" w:cs="Helvetica"/>
          <w:color w:val="FFFFFF"/>
          <w:sz w:val="45"/>
          <w:szCs w:val="45"/>
          <w:shd w:val="clear" w:color="auto" w:fill="000000"/>
        </w:rPr>
      </w:pPr>
    </w:p>
    <w:p w:rsidR="00E76B87" w:rsidRDefault="00E76B87" w:rsidP="00E76B87">
      <w:pPr>
        <w:jc w:val="center"/>
        <w:rPr>
          <w:rFonts w:ascii="Helvetica" w:hAnsi="Helvetica" w:cs="Helvetica"/>
          <w:color w:val="FFFFFF"/>
          <w:sz w:val="45"/>
          <w:szCs w:val="45"/>
          <w:shd w:val="clear" w:color="auto" w:fill="000000"/>
        </w:rPr>
      </w:pPr>
      <w:r>
        <w:rPr>
          <w:rFonts w:ascii="Arial" w:hAnsi="Arial" w:cs="Arial"/>
          <w:noProof/>
          <w:color w:val="000000"/>
          <w:bdr w:val="none" w:sz="0" w:space="0" w:color="auto" w:frame="1"/>
        </w:rPr>
        <w:drawing>
          <wp:inline distT="0" distB="0" distL="0" distR="0" wp14:anchorId="35DE3BC2" wp14:editId="29A75E8A">
            <wp:extent cx="2714625" cy="2486025"/>
            <wp:effectExtent l="0" t="0" r="9525" b="9525"/>
            <wp:docPr id="9" name="Picture 9" descr="https://lh6.googleusercontent.com/ZpWuX6gIfZ1lECfGP77y89jq8GGlI832oBamDUeHKiKwwmv3q8G85flC0Uo69DTORMPMKvRC-ByxC6OpfR9c92A5a0G8dwyx9fXJWU3tm8lwP_7p7WR4Q3tIQZrtDLPJxI7YErfnnTKjTQNxJaBsd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pWuX6gIfZ1lECfGP77y89jq8GGlI832oBamDUeHKiKwwmv3q8G85flC0Uo69DTORMPMKvRC-ByxC6OpfR9c92A5a0G8dwyx9fXJWU3tm8lwP_7p7WR4Q3tIQZrtDLPJxI7YErfnnTKjTQNxJaBsdT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p>
    <w:p w:rsidR="00E76B87" w:rsidRDefault="00E76B87" w:rsidP="00E76B87">
      <w:pPr>
        <w:jc w:val="center"/>
        <w:rPr>
          <w:rFonts w:ascii="Helvetica" w:hAnsi="Helvetica" w:cs="Helvetica"/>
          <w:color w:val="FFFFFF"/>
          <w:sz w:val="45"/>
          <w:szCs w:val="45"/>
          <w:shd w:val="clear" w:color="auto" w:fill="000000"/>
        </w:rPr>
      </w:pPr>
      <w:r>
        <w:rPr>
          <w:rFonts w:ascii="Helvetica" w:hAnsi="Helvetica" w:cs="Helvetica"/>
          <w:color w:val="FFFFFF"/>
          <w:sz w:val="45"/>
          <w:szCs w:val="45"/>
          <w:shd w:val="clear" w:color="auto" w:fill="000000"/>
        </w:rPr>
        <w:t>ALY 6040</w:t>
      </w:r>
    </w:p>
    <w:p w:rsidR="00E76B87" w:rsidRDefault="00E76B87" w:rsidP="00E76B87">
      <w:pPr>
        <w:jc w:val="center"/>
        <w:rPr>
          <w:rFonts w:ascii="Helvetica" w:hAnsi="Helvetica" w:cs="Helvetica"/>
          <w:color w:val="FFFFFF"/>
          <w:sz w:val="45"/>
          <w:szCs w:val="45"/>
          <w:shd w:val="clear" w:color="auto" w:fill="000000"/>
        </w:rPr>
      </w:pPr>
      <w:r>
        <w:rPr>
          <w:rFonts w:ascii="Helvetica" w:hAnsi="Helvetica" w:cs="Helvetica"/>
          <w:color w:val="FFFFFF"/>
          <w:sz w:val="45"/>
          <w:szCs w:val="45"/>
          <w:shd w:val="clear" w:color="auto" w:fill="000000"/>
        </w:rPr>
        <w:t>SHIKHA SHARMA</w:t>
      </w:r>
      <w:r>
        <w:rPr>
          <w:rFonts w:ascii="Helvetica" w:hAnsi="Helvetica" w:cs="Helvetica"/>
          <w:color w:val="FFFFFF"/>
          <w:sz w:val="45"/>
          <w:szCs w:val="45"/>
          <w:shd w:val="clear" w:color="auto" w:fill="000000"/>
        </w:rPr>
        <w:br/>
        <w:t>NUID-002788886</w:t>
      </w:r>
    </w:p>
    <w:p w:rsidR="00E76B87" w:rsidRDefault="00E76B87" w:rsidP="00E76B87">
      <w:pPr>
        <w:jc w:val="center"/>
        <w:rPr>
          <w:rFonts w:ascii="Helvetica" w:hAnsi="Helvetica" w:cs="Helvetica"/>
          <w:color w:val="FFFFFF"/>
          <w:sz w:val="45"/>
          <w:szCs w:val="45"/>
          <w:shd w:val="clear" w:color="auto" w:fill="000000"/>
        </w:rPr>
      </w:pPr>
    </w:p>
    <w:p w:rsidR="00E76B87" w:rsidRDefault="00E76B87" w:rsidP="00CF1B2F">
      <w:pPr>
        <w:pStyle w:val="Heading1"/>
      </w:pPr>
    </w:p>
    <w:p w:rsidR="00E76B87" w:rsidRPr="00E76B87" w:rsidRDefault="00E76B87" w:rsidP="00E76B87"/>
    <w:p w:rsidR="00E76B87" w:rsidRDefault="00E76B87" w:rsidP="00CF1B2F">
      <w:pPr>
        <w:pStyle w:val="Heading1"/>
      </w:pPr>
    </w:p>
    <w:p w:rsidR="00CF1B2F" w:rsidRDefault="00CF1B2F" w:rsidP="00CF1B2F">
      <w:pPr>
        <w:pStyle w:val="Heading1"/>
      </w:pPr>
      <w:r>
        <w:t>Introduction:</w:t>
      </w:r>
    </w:p>
    <w:p w:rsidR="00CF1B2F" w:rsidRDefault="00CF1B2F" w:rsidP="00CF1B2F">
      <w:r>
        <w:t xml:space="preserve">In this analysis, we used the Mushroom dataset to predict if a mushroom is edible or poisonous based on its characteristics. The dataset contains information on 8124 mushrooms and their 23 features. We </w:t>
      </w:r>
      <w:r>
        <w:lastRenderedPageBreak/>
        <w:t>used logistic regression to build a classification model and performed cross-validation to evaluate the model's performance. We also generated a correlation chart to examine the relationship between different features.</w:t>
      </w:r>
    </w:p>
    <w:p w:rsidR="00CF1B2F" w:rsidRDefault="00CF1B2F" w:rsidP="00CF1B2F">
      <w:pPr>
        <w:pStyle w:val="Heading1"/>
      </w:pPr>
      <w:r>
        <w:t>Dataset Description:</w:t>
      </w:r>
    </w:p>
    <w:p w:rsidR="007B4072" w:rsidRDefault="00CF1B2F" w:rsidP="00CF1B2F">
      <w:r>
        <w:t>The mushrooms dataset is a popular dataset in the field of machine learning and data analysis. The dataset contains information about various characteristics of different types of mushrooms. The dataset consists of 8,124 instances with 23 variables, one of which is the class variable. The class variable indicates whether the mushroom is edible or poisonous.</w:t>
      </w:r>
    </w:p>
    <w:p w:rsidR="00CF1B2F" w:rsidRDefault="00CF1B2F" w:rsidP="00CF1B2F">
      <w:pPr>
        <w:pStyle w:val="Heading2"/>
      </w:pPr>
      <w:r>
        <w:t>Variable Descriptions:</w:t>
      </w:r>
    </w:p>
    <w:p w:rsidR="00CF1B2F" w:rsidRDefault="00CF1B2F" w:rsidP="00CF1B2F">
      <w:pPr>
        <w:pStyle w:val="ListParagraph"/>
        <w:numPr>
          <w:ilvl w:val="0"/>
          <w:numId w:val="3"/>
        </w:numPr>
      </w:pPr>
      <w:proofErr w:type="gramStart"/>
      <w:r>
        <w:t>class</w:t>
      </w:r>
      <w:proofErr w:type="gramEnd"/>
      <w:r>
        <w:t>: This is the target variable and takes on two values: 'e' for edible and 'p' for poisonous.</w:t>
      </w:r>
    </w:p>
    <w:p w:rsidR="00CF1B2F" w:rsidRDefault="00CF1B2F" w:rsidP="00CF1B2F">
      <w:pPr>
        <w:pStyle w:val="ListParagraph"/>
        <w:numPr>
          <w:ilvl w:val="0"/>
          <w:numId w:val="3"/>
        </w:numPr>
      </w:pPr>
      <w:r>
        <w:t>cap-shape: This variable describes the shape of the mushroom cap and takes on the following values:</w:t>
      </w:r>
    </w:p>
    <w:p w:rsidR="00CF1B2F" w:rsidRDefault="00CF1B2F" w:rsidP="00CF1B2F">
      <w:pPr>
        <w:pStyle w:val="ListParagraph"/>
        <w:numPr>
          <w:ilvl w:val="1"/>
          <w:numId w:val="3"/>
        </w:numPr>
      </w:pPr>
      <w:r>
        <w:t>b: bell</w:t>
      </w:r>
    </w:p>
    <w:p w:rsidR="00CF1B2F" w:rsidRDefault="00CF1B2F" w:rsidP="00CF1B2F">
      <w:pPr>
        <w:pStyle w:val="ListParagraph"/>
        <w:numPr>
          <w:ilvl w:val="1"/>
          <w:numId w:val="3"/>
        </w:numPr>
      </w:pPr>
      <w:r>
        <w:t>c: conical</w:t>
      </w:r>
    </w:p>
    <w:p w:rsidR="00CF1B2F" w:rsidRDefault="00CF1B2F" w:rsidP="00CF1B2F">
      <w:pPr>
        <w:pStyle w:val="ListParagraph"/>
        <w:numPr>
          <w:ilvl w:val="1"/>
          <w:numId w:val="3"/>
        </w:numPr>
      </w:pPr>
      <w:r>
        <w:t>x: convex</w:t>
      </w:r>
    </w:p>
    <w:p w:rsidR="00CF1B2F" w:rsidRDefault="00CF1B2F" w:rsidP="00CF1B2F">
      <w:pPr>
        <w:pStyle w:val="ListParagraph"/>
        <w:numPr>
          <w:ilvl w:val="1"/>
          <w:numId w:val="3"/>
        </w:numPr>
      </w:pPr>
      <w:r>
        <w:t>f: flat</w:t>
      </w:r>
    </w:p>
    <w:p w:rsidR="00CF1B2F" w:rsidRDefault="00CF1B2F" w:rsidP="00CF1B2F">
      <w:pPr>
        <w:pStyle w:val="ListParagraph"/>
        <w:numPr>
          <w:ilvl w:val="1"/>
          <w:numId w:val="3"/>
        </w:numPr>
      </w:pPr>
      <w:r>
        <w:t>k: knobbed</w:t>
      </w:r>
    </w:p>
    <w:p w:rsidR="00CF1B2F" w:rsidRDefault="00CF1B2F" w:rsidP="00CF1B2F">
      <w:pPr>
        <w:pStyle w:val="ListParagraph"/>
        <w:numPr>
          <w:ilvl w:val="1"/>
          <w:numId w:val="3"/>
        </w:numPr>
      </w:pPr>
      <w:r>
        <w:t>s: sunken</w:t>
      </w:r>
    </w:p>
    <w:p w:rsidR="00CF1B2F" w:rsidRDefault="00CF1B2F" w:rsidP="00CF1B2F">
      <w:pPr>
        <w:pStyle w:val="ListParagraph"/>
        <w:numPr>
          <w:ilvl w:val="0"/>
          <w:numId w:val="3"/>
        </w:numPr>
      </w:pPr>
      <w:r>
        <w:t>cap-surface: This variable describes the surface texture of the mushroom cap and takes on the following values:</w:t>
      </w:r>
    </w:p>
    <w:p w:rsidR="00CF1B2F" w:rsidRDefault="00CF1B2F" w:rsidP="00CF1B2F">
      <w:pPr>
        <w:pStyle w:val="ListParagraph"/>
        <w:numPr>
          <w:ilvl w:val="1"/>
          <w:numId w:val="3"/>
        </w:numPr>
      </w:pPr>
      <w:r>
        <w:t>f: fibrous</w:t>
      </w:r>
    </w:p>
    <w:p w:rsidR="00CF1B2F" w:rsidRDefault="00CF1B2F" w:rsidP="00CF1B2F">
      <w:pPr>
        <w:pStyle w:val="ListParagraph"/>
        <w:numPr>
          <w:ilvl w:val="1"/>
          <w:numId w:val="3"/>
        </w:numPr>
      </w:pPr>
      <w:r>
        <w:t>g: grooves</w:t>
      </w:r>
    </w:p>
    <w:p w:rsidR="00CF1B2F" w:rsidRDefault="00CF1B2F" w:rsidP="00CF1B2F">
      <w:pPr>
        <w:pStyle w:val="ListParagraph"/>
        <w:numPr>
          <w:ilvl w:val="1"/>
          <w:numId w:val="3"/>
        </w:numPr>
      </w:pPr>
      <w:r>
        <w:t>y: scaly</w:t>
      </w:r>
    </w:p>
    <w:p w:rsidR="00CF1B2F" w:rsidRDefault="00CF1B2F" w:rsidP="00CF1B2F">
      <w:pPr>
        <w:pStyle w:val="ListParagraph"/>
        <w:numPr>
          <w:ilvl w:val="1"/>
          <w:numId w:val="3"/>
        </w:numPr>
      </w:pPr>
      <w:r>
        <w:t>s: smooth</w:t>
      </w:r>
    </w:p>
    <w:p w:rsidR="00CF1B2F" w:rsidRDefault="00CF1B2F" w:rsidP="00CF1B2F">
      <w:pPr>
        <w:pStyle w:val="ListParagraph"/>
        <w:numPr>
          <w:ilvl w:val="0"/>
          <w:numId w:val="3"/>
        </w:numPr>
      </w:pPr>
      <w:r>
        <w:t>cap-color: This variable describes the color of the mushroom cap and takes on various values including:</w:t>
      </w:r>
    </w:p>
    <w:p w:rsidR="00CF1B2F" w:rsidRDefault="00CF1B2F" w:rsidP="00CF1B2F">
      <w:pPr>
        <w:pStyle w:val="ListParagraph"/>
        <w:numPr>
          <w:ilvl w:val="1"/>
          <w:numId w:val="3"/>
        </w:numPr>
      </w:pPr>
      <w:r>
        <w:t>n: brown</w:t>
      </w:r>
    </w:p>
    <w:p w:rsidR="00CF1B2F" w:rsidRDefault="00CF1B2F" w:rsidP="00CF1B2F">
      <w:pPr>
        <w:pStyle w:val="ListParagraph"/>
        <w:numPr>
          <w:ilvl w:val="1"/>
          <w:numId w:val="3"/>
        </w:numPr>
      </w:pPr>
      <w:r>
        <w:t>b: buff</w:t>
      </w:r>
    </w:p>
    <w:p w:rsidR="00CF1B2F" w:rsidRDefault="00CF1B2F" w:rsidP="00CF1B2F">
      <w:pPr>
        <w:pStyle w:val="ListParagraph"/>
        <w:numPr>
          <w:ilvl w:val="1"/>
          <w:numId w:val="3"/>
        </w:numPr>
      </w:pPr>
      <w:r>
        <w:t>c: cinnamon</w:t>
      </w:r>
    </w:p>
    <w:p w:rsidR="00CF1B2F" w:rsidRDefault="00CF1B2F" w:rsidP="00CF1B2F">
      <w:pPr>
        <w:pStyle w:val="ListParagraph"/>
        <w:numPr>
          <w:ilvl w:val="1"/>
          <w:numId w:val="3"/>
        </w:numPr>
      </w:pPr>
      <w:r>
        <w:t>g: gray</w:t>
      </w:r>
    </w:p>
    <w:p w:rsidR="00CF1B2F" w:rsidRDefault="00CF1B2F" w:rsidP="00CF1B2F">
      <w:pPr>
        <w:pStyle w:val="ListParagraph"/>
        <w:numPr>
          <w:ilvl w:val="1"/>
          <w:numId w:val="3"/>
        </w:numPr>
      </w:pPr>
      <w:r>
        <w:t>r: green</w:t>
      </w:r>
    </w:p>
    <w:p w:rsidR="00CF1B2F" w:rsidRDefault="00CF1B2F" w:rsidP="00CF1B2F">
      <w:pPr>
        <w:pStyle w:val="ListParagraph"/>
        <w:numPr>
          <w:ilvl w:val="1"/>
          <w:numId w:val="3"/>
        </w:numPr>
      </w:pPr>
      <w:r>
        <w:t>p: pink</w:t>
      </w:r>
    </w:p>
    <w:p w:rsidR="00CF1B2F" w:rsidRDefault="00CF1B2F" w:rsidP="00CF1B2F">
      <w:pPr>
        <w:pStyle w:val="ListParagraph"/>
        <w:numPr>
          <w:ilvl w:val="1"/>
          <w:numId w:val="3"/>
        </w:numPr>
      </w:pPr>
      <w:r>
        <w:t>u: purple</w:t>
      </w:r>
    </w:p>
    <w:p w:rsidR="00CF1B2F" w:rsidRDefault="00CF1B2F" w:rsidP="00CF1B2F">
      <w:pPr>
        <w:pStyle w:val="ListParagraph"/>
        <w:numPr>
          <w:ilvl w:val="1"/>
          <w:numId w:val="3"/>
        </w:numPr>
      </w:pPr>
      <w:r>
        <w:t>e: red</w:t>
      </w:r>
    </w:p>
    <w:p w:rsidR="00CF1B2F" w:rsidRDefault="00CF1B2F" w:rsidP="00CF1B2F">
      <w:pPr>
        <w:pStyle w:val="ListParagraph"/>
        <w:numPr>
          <w:ilvl w:val="1"/>
          <w:numId w:val="3"/>
        </w:numPr>
      </w:pPr>
      <w:r>
        <w:t>w: white</w:t>
      </w:r>
    </w:p>
    <w:p w:rsidR="00CF1B2F" w:rsidRDefault="00CF1B2F" w:rsidP="00CF1B2F">
      <w:pPr>
        <w:pStyle w:val="ListParagraph"/>
        <w:numPr>
          <w:ilvl w:val="1"/>
          <w:numId w:val="3"/>
        </w:numPr>
      </w:pPr>
      <w:r>
        <w:t>y: yellow</w:t>
      </w:r>
    </w:p>
    <w:p w:rsidR="00CF1B2F" w:rsidRDefault="00CF1B2F" w:rsidP="00CF1B2F">
      <w:pPr>
        <w:pStyle w:val="ListParagraph"/>
        <w:numPr>
          <w:ilvl w:val="0"/>
          <w:numId w:val="3"/>
        </w:numPr>
      </w:pPr>
      <w:r>
        <w:t>bruises: This variable describes whether the mushroom has bruises and takes on two values:</w:t>
      </w:r>
    </w:p>
    <w:p w:rsidR="00CF1B2F" w:rsidRDefault="00CF1B2F" w:rsidP="00CF1B2F">
      <w:pPr>
        <w:pStyle w:val="ListParagraph"/>
        <w:numPr>
          <w:ilvl w:val="1"/>
          <w:numId w:val="3"/>
        </w:numPr>
      </w:pPr>
      <w:r>
        <w:t>t: bruises present</w:t>
      </w:r>
    </w:p>
    <w:p w:rsidR="00CF1B2F" w:rsidRDefault="00CF1B2F" w:rsidP="00CF1B2F">
      <w:pPr>
        <w:pStyle w:val="ListParagraph"/>
        <w:numPr>
          <w:ilvl w:val="1"/>
          <w:numId w:val="3"/>
        </w:numPr>
      </w:pPr>
      <w:r>
        <w:t>f: no bruises</w:t>
      </w:r>
    </w:p>
    <w:p w:rsidR="00CF1B2F" w:rsidRDefault="00CF1B2F" w:rsidP="00CF1B2F">
      <w:pPr>
        <w:pStyle w:val="ListParagraph"/>
        <w:numPr>
          <w:ilvl w:val="0"/>
          <w:numId w:val="3"/>
        </w:numPr>
      </w:pPr>
      <w:r>
        <w:lastRenderedPageBreak/>
        <w:t>odor: This variable describes the odor of the mushroom and takes on various values including:</w:t>
      </w:r>
    </w:p>
    <w:p w:rsidR="00CF1B2F" w:rsidRDefault="00CF1B2F" w:rsidP="00CF1B2F">
      <w:pPr>
        <w:pStyle w:val="ListParagraph"/>
        <w:numPr>
          <w:ilvl w:val="1"/>
          <w:numId w:val="3"/>
        </w:numPr>
      </w:pPr>
      <w:r>
        <w:t>a: almond</w:t>
      </w:r>
    </w:p>
    <w:p w:rsidR="00CF1B2F" w:rsidRDefault="00CF1B2F" w:rsidP="00CF1B2F">
      <w:pPr>
        <w:pStyle w:val="ListParagraph"/>
        <w:numPr>
          <w:ilvl w:val="1"/>
          <w:numId w:val="3"/>
        </w:numPr>
      </w:pPr>
      <w:r>
        <w:t>l: anise</w:t>
      </w:r>
    </w:p>
    <w:p w:rsidR="00CF1B2F" w:rsidRDefault="00CF1B2F" w:rsidP="00CF1B2F">
      <w:pPr>
        <w:pStyle w:val="ListParagraph"/>
        <w:numPr>
          <w:ilvl w:val="1"/>
          <w:numId w:val="3"/>
        </w:numPr>
      </w:pPr>
      <w:r>
        <w:t>c: creosote</w:t>
      </w:r>
    </w:p>
    <w:p w:rsidR="00CF1B2F" w:rsidRDefault="00CF1B2F" w:rsidP="00CF1B2F">
      <w:pPr>
        <w:pStyle w:val="ListParagraph"/>
        <w:numPr>
          <w:ilvl w:val="1"/>
          <w:numId w:val="3"/>
        </w:numPr>
      </w:pPr>
      <w:r>
        <w:t>y: fishy</w:t>
      </w:r>
    </w:p>
    <w:p w:rsidR="00CF1B2F" w:rsidRDefault="00CF1B2F" w:rsidP="00CF1B2F">
      <w:pPr>
        <w:pStyle w:val="ListParagraph"/>
        <w:numPr>
          <w:ilvl w:val="1"/>
          <w:numId w:val="3"/>
        </w:numPr>
      </w:pPr>
      <w:r>
        <w:t>f: foul</w:t>
      </w:r>
    </w:p>
    <w:p w:rsidR="00CF1B2F" w:rsidRDefault="00CF1B2F" w:rsidP="00CF1B2F">
      <w:pPr>
        <w:pStyle w:val="ListParagraph"/>
        <w:numPr>
          <w:ilvl w:val="1"/>
          <w:numId w:val="3"/>
        </w:numPr>
      </w:pPr>
      <w:r>
        <w:t>m: musty</w:t>
      </w:r>
    </w:p>
    <w:p w:rsidR="00CF1B2F" w:rsidRDefault="00CF1B2F" w:rsidP="00CF1B2F">
      <w:pPr>
        <w:pStyle w:val="ListParagraph"/>
        <w:numPr>
          <w:ilvl w:val="1"/>
          <w:numId w:val="3"/>
        </w:numPr>
      </w:pPr>
      <w:r>
        <w:t>n: none</w:t>
      </w:r>
    </w:p>
    <w:p w:rsidR="00CF1B2F" w:rsidRDefault="00CF1B2F" w:rsidP="00CF1B2F">
      <w:pPr>
        <w:pStyle w:val="ListParagraph"/>
        <w:numPr>
          <w:ilvl w:val="1"/>
          <w:numId w:val="3"/>
        </w:numPr>
      </w:pPr>
      <w:r>
        <w:t>p: pungent</w:t>
      </w:r>
    </w:p>
    <w:p w:rsidR="00CF1B2F" w:rsidRDefault="00CF1B2F" w:rsidP="00CF1B2F">
      <w:pPr>
        <w:pStyle w:val="ListParagraph"/>
        <w:numPr>
          <w:ilvl w:val="1"/>
          <w:numId w:val="3"/>
        </w:numPr>
      </w:pPr>
      <w:r>
        <w:t>s: spicy</w:t>
      </w:r>
    </w:p>
    <w:p w:rsidR="00CF1B2F" w:rsidRDefault="00CF1B2F" w:rsidP="00CF1B2F">
      <w:pPr>
        <w:pStyle w:val="ListParagraph"/>
        <w:numPr>
          <w:ilvl w:val="0"/>
          <w:numId w:val="3"/>
        </w:numPr>
      </w:pPr>
      <w:r>
        <w:t>gill-attachment: This variable describes the attachment of the gills to the stem and takes on two values:</w:t>
      </w:r>
    </w:p>
    <w:p w:rsidR="00CF1B2F" w:rsidRDefault="00CF1B2F" w:rsidP="00CF1B2F">
      <w:pPr>
        <w:pStyle w:val="ListParagraph"/>
        <w:numPr>
          <w:ilvl w:val="1"/>
          <w:numId w:val="3"/>
        </w:numPr>
      </w:pPr>
      <w:r>
        <w:t>a: attached</w:t>
      </w:r>
    </w:p>
    <w:p w:rsidR="00CF1B2F" w:rsidRDefault="00CF1B2F" w:rsidP="00CF1B2F">
      <w:pPr>
        <w:pStyle w:val="ListParagraph"/>
        <w:numPr>
          <w:ilvl w:val="1"/>
          <w:numId w:val="3"/>
        </w:numPr>
      </w:pPr>
      <w:r>
        <w:t>d: descending</w:t>
      </w:r>
    </w:p>
    <w:p w:rsidR="00CF1B2F" w:rsidRDefault="00CF1B2F" w:rsidP="00CF1B2F">
      <w:pPr>
        <w:pStyle w:val="ListParagraph"/>
        <w:numPr>
          <w:ilvl w:val="0"/>
          <w:numId w:val="3"/>
        </w:numPr>
      </w:pPr>
      <w:r>
        <w:t>gill-spacing: This variable describes the spacing of the gills and takes on two values:</w:t>
      </w:r>
    </w:p>
    <w:p w:rsidR="00CF1B2F" w:rsidRDefault="00CF1B2F" w:rsidP="00CF1B2F">
      <w:pPr>
        <w:pStyle w:val="ListParagraph"/>
        <w:numPr>
          <w:ilvl w:val="1"/>
          <w:numId w:val="3"/>
        </w:numPr>
      </w:pPr>
      <w:r>
        <w:t>c: close</w:t>
      </w:r>
    </w:p>
    <w:p w:rsidR="00CF1B2F" w:rsidRDefault="00CF1B2F" w:rsidP="00CF1B2F">
      <w:pPr>
        <w:pStyle w:val="ListParagraph"/>
        <w:numPr>
          <w:ilvl w:val="1"/>
          <w:numId w:val="3"/>
        </w:numPr>
      </w:pPr>
      <w:r>
        <w:t>w: crowded</w:t>
      </w:r>
    </w:p>
    <w:p w:rsidR="00CF1B2F" w:rsidRDefault="00CF1B2F" w:rsidP="00CF1B2F">
      <w:pPr>
        <w:pStyle w:val="ListParagraph"/>
        <w:numPr>
          <w:ilvl w:val="0"/>
          <w:numId w:val="3"/>
        </w:numPr>
      </w:pPr>
      <w:r>
        <w:t>gill-size: This variable describes the size of the gills and takes on two values:</w:t>
      </w:r>
    </w:p>
    <w:p w:rsidR="00CF1B2F" w:rsidRDefault="00CF1B2F" w:rsidP="00CF1B2F">
      <w:pPr>
        <w:pStyle w:val="ListParagraph"/>
        <w:numPr>
          <w:ilvl w:val="1"/>
          <w:numId w:val="3"/>
        </w:numPr>
      </w:pPr>
      <w:r>
        <w:t>b: broad</w:t>
      </w:r>
    </w:p>
    <w:p w:rsidR="00CF1B2F" w:rsidRDefault="00CF1B2F" w:rsidP="00CF1B2F">
      <w:pPr>
        <w:pStyle w:val="ListParagraph"/>
        <w:numPr>
          <w:ilvl w:val="1"/>
          <w:numId w:val="3"/>
        </w:numPr>
      </w:pPr>
      <w:r>
        <w:t>n: narrow</w:t>
      </w:r>
    </w:p>
    <w:p w:rsidR="00CF1B2F" w:rsidRDefault="00CF1B2F" w:rsidP="00CF1B2F">
      <w:pPr>
        <w:pStyle w:val="ListParagraph"/>
        <w:numPr>
          <w:ilvl w:val="0"/>
          <w:numId w:val="3"/>
        </w:numPr>
      </w:pPr>
      <w:r>
        <w:t>gill-color: This variable describes the color of the gills and takes on various values including:</w:t>
      </w:r>
    </w:p>
    <w:p w:rsidR="00CF1B2F" w:rsidRDefault="00CF1B2F" w:rsidP="00CF1B2F">
      <w:pPr>
        <w:pStyle w:val="ListParagraph"/>
        <w:numPr>
          <w:ilvl w:val="1"/>
          <w:numId w:val="3"/>
        </w:numPr>
      </w:pPr>
      <w:r>
        <w:t>k: black</w:t>
      </w:r>
    </w:p>
    <w:p w:rsidR="00CF1B2F" w:rsidRDefault="00CF1B2F" w:rsidP="00CF1B2F">
      <w:pPr>
        <w:pStyle w:val="ListParagraph"/>
        <w:numPr>
          <w:ilvl w:val="1"/>
          <w:numId w:val="3"/>
        </w:numPr>
      </w:pPr>
      <w:r>
        <w:t>n: brown</w:t>
      </w:r>
    </w:p>
    <w:p w:rsidR="00CF1B2F" w:rsidRDefault="00CF1B2F" w:rsidP="00CF1B2F">
      <w:pPr>
        <w:pStyle w:val="ListParagraph"/>
        <w:numPr>
          <w:ilvl w:val="1"/>
          <w:numId w:val="3"/>
        </w:numPr>
      </w:pPr>
      <w:r>
        <w:t>b: buff</w:t>
      </w:r>
    </w:p>
    <w:p w:rsidR="00CF1B2F" w:rsidRDefault="00CF1B2F" w:rsidP="00CF1B2F">
      <w:pPr>
        <w:pStyle w:val="ListParagraph"/>
        <w:numPr>
          <w:ilvl w:val="1"/>
          <w:numId w:val="3"/>
        </w:numPr>
      </w:pPr>
      <w:r>
        <w:t>h: chocolate</w:t>
      </w:r>
    </w:p>
    <w:p w:rsidR="00CF1B2F" w:rsidRDefault="00CF1B2F" w:rsidP="00CF1B2F">
      <w:pPr>
        <w:pStyle w:val="ListParagraph"/>
        <w:numPr>
          <w:ilvl w:val="1"/>
          <w:numId w:val="3"/>
        </w:numPr>
      </w:pPr>
      <w:r>
        <w:t>g: gray</w:t>
      </w:r>
    </w:p>
    <w:p w:rsidR="00CF1B2F" w:rsidRDefault="00CF1B2F" w:rsidP="00CF1B2F">
      <w:pPr>
        <w:pStyle w:val="ListParagraph"/>
        <w:numPr>
          <w:ilvl w:val="1"/>
          <w:numId w:val="3"/>
        </w:numPr>
      </w:pPr>
      <w:r>
        <w:t>r: green</w:t>
      </w:r>
    </w:p>
    <w:p w:rsidR="00CF1B2F" w:rsidRDefault="00CF1B2F" w:rsidP="00CF1B2F">
      <w:pPr>
        <w:pStyle w:val="ListParagraph"/>
        <w:numPr>
          <w:ilvl w:val="1"/>
          <w:numId w:val="3"/>
        </w:numPr>
      </w:pPr>
      <w:r>
        <w:t>o: orange</w:t>
      </w:r>
    </w:p>
    <w:p w:rsidR="00CF1B2F" w:rsidRDefault="00CF1B2F" w:rsidP="00CF1B2F">
      <w:pPr>
        <w:pStyle w:val="ListParagraph"/>
        <w:numPr>
          <w:ilvl w:val="1"/>
          <w:numId w:val="3"/>
        </w:numPr>
      </w:pPr>
      <w:r>
        <w:t>p: pink</w:t>
      </w:r>
    </w:p>
    <w:p w:rsidR="00CF1B2F" w:rsidRDefault="00CF1B2F" w:rsidP="00CF1B2F">
      <w:pPr>
        <w:pStyle w:val="ListParagraph"/>
        <w:numPr>
          <w:ilvl w:val="1"/>
          <w:numId w:val="3"/>
        </w:numPr>
      </w:pPr>
      <w:r>
        <w:t>u: purple</w:t>
      </w:r>
    </w:p>
    <w:p w:rsidR="00CF1B2F" w:rsidRDefault="00CF1B2F" w:rsidP="00CF1B2F">
      <w:pPr>
        <w:pStyle w:val="ListParagraph"/>
        <w:numPr>
          <w:ilvl w:val="1"/>
          <w:numId w:val="3"/>
        </w:numPr>
      </w:pPr>
      <w:r>
        <w:t>e: red</w:t>
      </w:r>
    </w:p>
    <w:p w:rsidR="00CF1B2F" w:rsidRDefault="00CF1B2F" w:rsidP="00CF1B2F">
      <w:pPr>
        <w:pStyle w:val="ListParagraph"/>
        <w:numPr>
          <w:ilvl w:val="1"/>
          <w:numId w:val="3"/>
        </w:numPr>
      </w:pPr>
      <w:r>
        <w:t>w: white</w:t>
      </w:r>
    </w:p>
    <w:p w:rsidR="00CF1B2F" w:rsidRDefault="00CF1B2F" w:rsidP="00CF1B2F">
      <w:pPr>
        <w:pStyle w:val="ListParagraph"/>
        <w:numPr>
          <w:ilvl w:val="1"/>
          <w:numId w:val="3"/>
        </w:numPr>
      </w:pPr>
      <w:r>
        <w:t>y: yellow</w:t>
      </w:r>
    </w:p>
    <w:p w:rsidR="00CF1B2F" w:rsidRDefault="00CF1B2F" w:rsidP="00CF1B2F">
      <w:pPr>
        <w:pStyle w:val="ListParagraph"/>
        <w:numPr>
          <w:ilvl w:val="0"/>
          <w:numId w:val="3"/>
        </w:numPr>
      </w:pPr>
      <w:r>
        <w:t>stalk-shape: This variable describes the shape of the stalk and takes on two values:</w:t>
      </w:r>
    </w:p>
    <w:p w:rsidR="00CF1B2F" w:rsidRDefault="00CF1B2F" w:rsidP="00CF1B2F">
      <w:pPr>
        <w:pStyle w:val="ListParagraph"/>
        <w:numPr>
          <w:ilvl w:val="1"/>
          <w:numId w:val="3"/>
        </w:numPr>
      </w:pPr>
      <w:r>
        <w:t>e: enlarging</w:t>
      </w:r>
    </w:p>
    <w:p w:rsidR="00CF1B2F" w:rsidRDefault="00CF1B2F" w:rsidP="00CF1B2F">
      <w:pPr>
        <w:pStyle w:val="ListParagraph"/>
        <w:numPr>
          <w:ilvl w:val="1"/>
          <w:numId w:val="3"/>
        </w:numPr>
      </w:pPr>
      <w:r>
        <w:t>t: tapering</w:t>
      </w:r>
    </w:p>
    <w:p w:rsidR="00CF1B2F" w:rsidRDefault="00CF1B2F" w:rsidP="00CF1B2F">
      <w:pPr>
        <w:pStyle w:val="ListParagraph"/>
        <w:numPr>
          <w:ilvl w:val="0"/>
          <w:numId w:val="3"/>
        </w:numPr>
      </w:pPr>
      <w:r>
        <w:t>stalk-root: This variable describes the root of the stalk and takes on various values including:</w:t>
      </w:r>
    </w:p>
    <w:p w:rsidR="00CF1B2F" w:rsidRDefault="00CF1B2F" w:rsidP="00CF1B2F">
      <w:pPr>
        <w:pStyle w:val="ListParagraph"/>
        <w:numPr>
          <w:ilvl w:val="1"/>
          <w:numId w:val="3"/>
        </w:numPr>
      </w:pPr>
      <w:r>
        <w:t>b: bulbous</w:t>
      </w:r>
    </w:p>
    <w:p w:rsidR="00CF1B2F" w:rsidRDefault="00CF1B2F" w:rsidP="00CF1B2F">
      <w:pPr>
        <w:pStyle w:val="ListParagraph"/>
        <w:numPr>
          <w:ilvl w:val="1"/>
          <w:numId w:val="3"/>
        </w:numPr>
      </w:pPr>
      <w:r>
        <w:t>c: club</w:t>
      </w:r>
    </w:p>
    <w:p w:rsidR="00CF1B2F" w:rsidRDefault="00CF1B2F" w:rsidP="00CF1B2F">
      <w:pPr>
        <w:pStyle w:val="ListParagraph"/>
        <w:numPr>
          <w:ilvl w:val="1"/>
          <w:numId w:val="3"/>
        </w:numPr>
      </w:pPr>
      <w:r>
        <w:t>u: cup</w:t>
      </w:r>
    </w:p>
    <w:p w:rsidR="00CF1B2F" w:rsidRDefault="00CF1B2F" w:rsidP="00CF1B2F">
      <w:pPr>
        <w:pStyle w:val="ListParagraph"/>
        <w:numPr>
          <w:ilvl w:val="1"/>
          <w:numId w:val="3"/>
        </w:numPr>
      </w:pPr>
      <w:r>
        <w:t>e: equal</w:t>
      </w:r>
    </w:p>
    <w:p w:rsidR="00CF1B2F" w:rsidRDefault="00CF1B2F" w:rsidP="00CF1B2F">
      <w:pPr>
        <w:pStyle w:val="ListParagraph"/>
        <w:numPr>
          <w:ilvl w:val="1"/>
          <w:numId w:val="3"/>
        </w:numPr>
      </w:pPr>
      <w:r>
        <w:t>z: rhizomorphs</w:t>
      </w:r>
    </w:p>
    <w:p w:rsidR="00CF1B2F" w:rsidRDefault="00CF1B2F" w:rsidP="00CF1B2F">
      <w:pPr>
        <w:pStyle w:val="ListParagraph"/>
        <w:numPr>
          <w:ilvl w:val="1"/>
          <w:numId w:val="3"/>
        </w:numPr>
      </w:pPr>
      <w:r>
        <w:lastRenderedPageBreak/>
        <w:t>r: rooted</w:t>
      </w:r>
    </w:p>
    <w:p w:rsidR="00CF1B2F" w:rsidRDefault="00CF1B2F" w:rsidP="00CF1B2F">
      <w:pPr>
        <w:pStyle w:val="ListParagraph"/>
        <w:numPr>
          <w:ilvl w:val="0"/>
          <w:numId w:val="3"/>
        </w:numPr>
      </w:pPr>
      <w:r>
        <w:t>stalk-surface-above-ring: This variable describes the surface texture of the stalk above the ring and takes on various values including:</w:t>
      </w:r>
    </w:p>
    <w:p w:rsidR="00CF1B2F" w:rsidRDefault="00CF1B2F" w:rsidP="00CF1B2F">
      <w:pPr>
        <w:pStyle w:val="ListParagraph"/>
        <w:numPr>
          <w:ilvl w:val="1"/>
          <w:numId w:val="3"/>
        </w:numPr>
      </w:pPr>
      <w:r>
        <w:t>f: fibrous</w:t>
      </w:r>
    </w:p>
    <w:p w:rsidR="00CF1B2F" w:rsidRDefault="00CF1B2F" w:rsidP="00CF1B2F">
      <w:pPr>
        <w:pStyle w:val="ListParagraph"/>
        <w:numPr>
          <w:ilvl w:val="1"/>
          <w:numId w:val="3"/>
        </w:numPr>
      </w:pPr>
      <w:r>
        <w:t>y: scaly</w:t>
      </w:r>
    </w:p>
    <w:p w:rsidR="00CF1B2F" w:rsidRDefault="00CF1B2F" w:rsidP="00CF1B2F">
      <w:pPr>
        <w:pStyle w:val="ListParagraph"/>
        <w:numPr>
          <w:ilvl w:val="1"/>
          <w:numId w:val="3"/>
        </w:numPr>
      </w:pPr>
      <w:r>
        <w:t>k: silky</w:t>
      </w:r>
    </w:p>
    <w:p w:rsidR="00CF1B2F" w:rsidRDefault="00CF1B2F" w:rsidP="00CF1B2F">
      <w:pPr>
        <w:pStyle w:val="ListParagraph"/>
        <w:numPr>
          <w:ilvl w:val="1"/>
          <w:numId w:val="3"/>
        </w:numPr>
      </w:pPr>
      <w:r>
        <w:t>s: smooth</w:t>
      </w:r>
    </w:p>
    <w:p w:rsidR="00CF1B2F" w:rsidRDefault="00CF1B2F" w:rsidP="00CF1B2F">
      <w:pPr>
        <w:pStyle w:val="ListParagraph"/>
        <w:numPr>
          <w:ilvl w:val="0"/>
          <w:numId w:val="3"/>
        </w:numPr>
      </w:pPr>
      <w:r>
        <w:t>stalk-surface-below-ring: This variable describes the surface texture of the stalk below the ring and takes on various values including:</w:t>
      </w:r>
    </w:p>
    <w:p w:rsidR="00CF1B2F" w:rsidRDefault="00CF1B2F" w:rsidP="00CF1B2F">
      <w:pPr>
        <w:pStyle w:val="ListParagraph"/>
        <w:numPr>
          <w:ilvl w:val="1"/>
          <w:numId w:val="3"/>
        </w:numPr>
      </w:pPr>
      <w:r>
        <w:t>f: fibrous</w:t>
      </w:r>
    </w:p>
    <w:p w:rsidR="00CF1B2F" w:rsidRDefault="00CF1B2F" w:rsidP="00CF1B2F">
      <w:pPr>
        <w:pStyle w:val="ListParagraph"/>
        <w:numPr>
          <w:ilvl w:val="1"/>
          <w:numId w:val="3"/>
        </w:numPr>
      </w:pPr>
      <w:r>
        <w:t>y: scaly</w:t>
      </w:r>
    </w:p>
    <w:p w:rsidR="00CF1B2F" w:rsidRDefault="00CF1B2F" w:rsidP="00CF1B2F">
      <w:pPr>
        <w:pStyle w:val="ListParagraph"/>
        <w:numPr>
          <w:ilvl w:val="1"/>
          <w:numId w:val="3"/>
        </w:numPr>
      </w:pPr>
      <w:r>
        <w:t>k: silky</w:t>
      </w:r>
    </w:p>
    <w:p w:rsidR="00CF1B2F" w:rsidRDefault="00CF1B2F" w:rsidP="00CF1B2F">
      <w:pPr>
        <w:pStyle w:val="ListParagraph"/>
        <w:numPr>
          <w:ilvl w:val="1"/>
          <w:numId w:val="3"/>
        </w:numPr>
      </w:pPr>
      <w:r>
        <w:t>s: smooth</w:t>
      </w:r>
    </w:p>
    <w:p w:rsidR="00CF1B2F" w:rsidRDefault="00CF1B2F" w:rsidP="00CF1B2F">
      <w:pPr>
        <w:pStyle w:val="ListParagraph"/>
        <w:numPr>
          <w:ilvl w:val="0"/>
          <w:numId w:val="3"/>
        </w:numPr>
      </w:pPr>
      <w:r>
        <w:t>stalk-color-above-ring:</w:t>
      </w:r>
    </w:p>
    <w:p w:rsidR="00CF1B2F" w:rsidRDefault="00CF1B2F" w:rsidP="00CF1B2F">
      <w:pPr>
        <w:pStyle w:val="Heading1"/>
      </w:pPr>
      <w:r>
        <w:t>Data Exploration:</w:t>
      </w:r>
    </w:p>
    <w:p w:rsidR="00CF1B2F" w:rsidRDefault="00CF1B2F" w:rsidP="00CF1B2F">
      <w:r>
        <w:t>We started by exploring the Mushroom dataset to understand the data and its characteristics. We found that the dataset has 8124 observations and 23 features. The features are a combination of categorical and numerical variables. We also found that the dataset is well balanced, with 4208 edible and 3916 poisonous mushrooms.</w:t>
      </w:r>
    </w:p>
    <w:p w:rsidR="00CF1B2F" w:rsidRDefault="00CF1B2F" w:rsidP="00CF1B2F">
      <w:pPr>
        <w:pStyle w:val="Heading1"/>
      </w:pPr>
      <w:r>
        <w:t xml:space="preserve">Exploratory Data Analysis </w:t>
      </w:r>
    </w:p>
    <w:p w:rsidR="00CF1B2F" w:rsidRDefault="00CF1B2F" w:rsidP="00CF1B2F">
      <w:r>
        <w:rPr>
          <w:noProof/>
        </w:rPr>
        <w:drawing>
          <wp:inline distT="0" distB="0" distL="0" distR="0">
            <wp:extent cx="4062175" cy="2787650"/>
            <wp:effectExtent l="19050" t="19050" r="146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069962" cy="2792994"/>
                    </a:xfrm>
                    <a:prstGeom prst="rect">
                      <a:avLst/>
                    </a:prstGeom>
                    <a:ln>
                      <a:solidFill>
                        <a:schemeClr val="accent1"/>
                      </a:solidFill>
                    </a:ln>
                  </pic:spPr>
                </pic:pic>
              </a:graphicData>
            </a:graphic>
          </wp:inline>
        </w:drawing>
      </w:r>
    </w:p>
    <w:p w:rsidR="00C92076" w:rsidRPr="00C92076" w:rsidRDefault="00C92076" w:rsidP="00C92076">
      <w:pPr>
        <w:ind w:left="720" w:firstLine="720"/>
        <w:rPr>
          <w:b/>
        </w:rPr>
      </w:pPr>
      <w:r>
        <w:rPr>
          <w:b/>
        </w:rPr>
        <w:t xml:space="preserve">    </w:t>
      </w:r>
      <w:r w:rsidRPr="00C92076">
        <w:rPr>
          <w:b/>
        </w:rPr>
        <w:t>Figure1</w:t>
      </w:r>
      <w:proofErr w:type="gramStart"/>
      <w:r w:rsidRPr="00C92076">
        <w:rPr>
          <w:b/>
        </w:rPr>
        <w:t>:Class</w:t>
      </w:r>
      <w:proofErr w:type="gramEnd"/>
      <w:r w:rsidRPr="00C92076">
        <w:rPr>
          <w:b/>
        </w:rPr>
        <w:t xml:space="preserve"> Count</w:t>
      </w:r>
    </w:p>
    <w:p w:rsidR="00C92076" w:rsidRDefault="00C92076" w:rsidP="00C92076">
      <w:r>
        <w:lastRenderedPageBreak/>
        <w:t>Figure1 shows the count of p= poisonous and e = edible mushrooms frequency.  W</w:t>
      </w:r>
      <w:r w:rsidRPr="00C92076">
        <w:t>e can see that there are roughly equal numbers of edible and poi</w:t>
      </w:r>
      <w:r>
        <w:t>sonous mushrooms in the dataset, however, Edible mushrooms count is a little higher than Poisonous mushrooms.</w:t>
      </w:r>
    </w:p>
    <w:p w:rsidR="00E76B87" w:rsidRDefault="00E76B87" w:rsidP="00E76B87">
      <w:pPr>
        <w:pStyle w:val="Heading3"/>
      </w:pPr>
      <w:r>
        <w:t>Correlation Chart:</w:t>
      </w:r>
    </w:p>
    <w:p w:rsidR="00E76B87" w:rsidRPr="00CF1B2F" w:rsidRDefault="00E76B87" w:rsidP="00E76B87">
      <w:r>
        <w:t>We generated a correlation chart to examine the relationship between different features. The chart showed that the odor feature has the strongest correlation with the target variable, with a correlation coefficient of -0.94. Other features with a high correlation include gill size, bruises, gill color, and stalk surface above ring.</w:t>
      </w:r>
    </w:p>
    <w:p w:rsidR="00CF1B2F" w:rsidRDefault="00C92076" w:rsidP="00CF1B2F">
      <w:pPr>
        <w:pStyle w:val="Heading1"/>
      </w:pPr>
      <w:r>
        <w:rPr>
          <w:noProof/>
        </w:rPr>
        <w:drawing>
          <wp:inline distT="0" distB="0" distL="0" distR="0">
            <wp:extent cx="3879850" cy="293370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3881721" cy="2935115"/>
                    </a:xfrm>
                    <a:prstGeom prst="rect">
                      <a:avLst/>
                    </a:prstGeom>
                    <a:ln>
                      <a:solidFill>
                        <a:schemeClr val="accent1"/>
                      </a:solidFill>
                    </a:ln>
                  </pic:spPr>
                </pic:pic>
              </a:graphicData>
            </a:graphic>
          </wp:inline>
        </w:drawing>
      </w:r>
    </w:p>
    <w:p w:rsidR="00C92076" w:rsidRDefault="00C92076" w:rsidP="00C92076">
      <w:pPr>
        <w:rPr>
          <w:b/>
        </w:rPr>
      </w:pPr>
      <w:r>
        <w:t xml:space="preserve">                                        </w:t>
      </w:r>
      <w:proofErr w:type="gramStart"/>
      <w:r w:rsidRPr="00C92076">
        <w:rPr>
          <w:b/>
        </w:rPr>
        <w:t>Figure2 :</w:t>
      </w:r>
      <w:proofErr w:type="gramEnd"/>
      <w:r w:rsidRPr="00C92076">
        <w:rPr>
          <w:b/>
        </w:rPr>
        <w:t xml:space="preserve"> Heat Map</w:t>
      </w:r>
    </w:p>
    <w:p w:rsidR="00C92076" w:rsidRPr="00C92076" w:rsidRDefault="00C92076" w:rsidP="00C92076">
      <w:r w:rsidRPr="00C92076">
        <w:t xml:space="preserve">In Figure 2, we can see the correlation </w:t>
      </w:r>
      <w:proofErr w:type="spellStart"/>
      <w:r w:rsidRPr="00C92076">
        <w:t>heatmap</w:t>
      </w:r>
      <w:proofErr w:type="spellEnd"/>
      <w:r w:rsidRPr="00C92076">
        <w:t xml:space="preserve"> shows that some of the encoded variables are highly correlated with each other. This may lead to multicollinearity, which can cause problems in the logistic regression model. We can address this by performing feature selection to select the most important variables.</w:t>
      </w:r>
    </w:p>
    <w:p w:rsidR="00CF1B2F" w:rsidRDefault="00CF1B2F" w:rsidP="00CF1B2F">
      <w:pPr>
        <w:pStyle w:val="Heading1"/>
      </w:pPr>
      <w:r>
        <w:t>Modeling:</w:t>
      </w:r>
    </w:p>
    <w:p w:rsidR="00CF1B2F" w:rsidRDefault="00CF1B2F" w:rsidP="00CF1B2F">
      <w:r>
        <w:t>We used logistic regression to build a classification model to predict if a mushroom is edible or poisonous based on its characteristics. The model achieved an accuracy of 1.0 on the testing set, indicating that it can accurately predict if a mushroom is safe to eat based on its characteristics.</w:t>
      </w:r>
    </w:p>
    <w:p w:rsidR="00C92076" w:rsidRDefault="00C92076" w:rsidP="00C92076">
      <w:pPr>
        <w:pStyle w:val="Heading3"/>
      </w:pPr>
      <w:r>
        <w:t>Feature Selection</w:t>
      </w:r>
    </w:p>
    <w:p w:rsidR="00CF1B2F" w:rsidRDefault="00C92076" w:rsidP="00C92076">
      <w:r>
        <w:t>We will use the Recursive Feature Elimination (RFE) algorithm to select the most important variables for the logistic regression model:</w:t>
      </w:r>
    </w:p>
    <w:tbl>
      <w:tblPr>
        <w:tblStyle w:val="TableGrid"/>
        <w:tblW w:w="0" w:type="auto"/>
        <w:tblLook w:val="04A0" w:firstRow="1" w:lastRow="0" w:firstColumn="1" w:lastColumn="0" w:noHBand="0" w:noVBand="1"/>
      </w:tblPr>
      <w:tblGrid>
        <w:gridCol w:w="9576"/>
      </w:tblGrid>
      <w:tr w:rsidR="00C92076" w:rsidTr="00C92076">
        <w:tc>
          <w:tcPr>
            <w:tcW w:w="9576" w:type="dxa"/>
          </w:tcPr>
          <w:p w:rsidR="00C92076" w:rsidRDefault="00C92076" w:rsidP="00C92076">
            <w:r>
              <w:lastRenderedPageBreak/>
              <w:t xml:space="preserve">from </w:t>
            </w:r>
            <w:proofErr w:type="spellStart"/>
            <w:r>
              <w:t>sklearn.feature_selection</w:t>
            </w:r>
            <w:proofErr w:type="spellEnd"/>
            <w:r>
              <w:t xml:space="preserve"> import RFE</w:t>
            </w:r>
          </w:p>
          <w:p w:rsidR="00C92076" w:rsidRDefault="00C92076" w:rsidP="00C92076">
            <w:r>
              <w:t xml:space="preserve">from </w:t>
            </w:r>
            <w:proofErr w:type="spellStart"/>
            <w:r>
              <w:t>sklearn.linear_model</w:t>
            </w:r>
            <w:proofErr w:type="spellEnd"/>
            <w:r>
              <w:t xml:space="preserve"> import </w:t>
            </w:r>
            <w:proofErr w:type="spellStart"/>
            <w:r>
              <w:t>LogisticRegression</w:t>
            </w:r>
            <w:proofErr w:type="spellEnd"/>
          </w:p>
          <w:p w:rsidR="00C92076" w:rsidRDefault="00C92076" w:rsidP="00C92076"/>
          <w:p w:rsidR="00C92076" w:rsidRDefault="00C92076" w:rsidP="00C92076">
            <w:r>
              <w:t># Split the data into X and y</w:t>
            </w:r>
          </w:p>
          <w:p w:rsidR="00C92076" w:rsidRDefault="00C92076" w:rsidP="00C92076">
            <w:r>
              <w:t xml:space="preserve">X = </w:t>
            </w:r>
            <w:proofErr w:type="spellStart"/>
            <w:r>
              <w:t>df_encoded.drop</w:t>
            </w:r>
            <w:proofErr w:type="spellEnd"/>
            <w:r>
              <w:t>("</w:t>
            </w:r>
            <w:proofErr w:type="spellStart"/>
            <w:r>
              <w:t>class_p</w:t>
            </w:r>
            <w:proofErr w:type="spellEnd"/>
            <w:r>
              <w:t>", axis=1)</w:t>
            </w:r>
          </w:p>
          <w:p w:rsidR="00C92076" w:rsidRDefault="00C92076" w:rsidP="00C92076">
            <w:r>
              <w:t xml:space="preserve">y = </w:t>
            </w:r>
            <w:proofErr w:type="spellStart"/>
            <w:r>
              <w:t>df_encoded</w:t>
            </w:r>
            <w:proofErr w:type="spellEnd"/>
            <w:r>
              <w:t>["</w:t>
            </w:r>
            <w:proofErr w:type="spellStart"/>
            <w:r>
              <w:t>class_p</w:t>
            </w:r>
            <w:proofErr w:type="spellEnd"/>
            <w:r>
              <w:t>"]</w:t>
            </w:r>
          </w:p>
          <w:p w:rsidR="00C92076" w:rsidRDefault="00C92076" w:rsidP="00C92076"/>
          <w:p w:rsidR="00C92076" w:rsidRDefault="00C92076" w:rsidP="00C92076">
            <w:r>
              <w:t># Create the logistic regression model</w:t>
            </w:r>
          </w:p>
          <w:p w:rsidR="00C92076" w:rsidRDefault="00C92076" w:rsidP="00C92076">
            <w:proofErr w:type="spellStart"/>
            <w:r>
              <w:t>logreg</w:t>
            </w:r>
            <w:proofErr w:type="spellEnd"/>
            <w:r>
              <w:t xml:space="preserve"> = </w:t>
            </w:r>
            <w:proofErr w:type="spellStart"/>
            <w:r>
              <w:t>LogisticRegression</w:t>
            </w:r>
            <w:proofErr w:type="spellEnd"/>
            <w:r>
              <w:t>()</w:t>
            </w:r>
          </w:p>
          <w:p w:rsidR="00C92076" w:rsidRDefault="00C92076" w:rsidP="00C92076"/>
          <w:p w:rsidR="00C92076" w:rsidRDefault="00C92076" w:rsidP="00C92076">
            <w:r>
              <w:t># Perform feature selection using RFE</w:t>
            </w:r>
          </w:p>
          <w:p w:rsidR="00C92076" w:rsidRDefault="00C92076" w:rsidP="00C92076">
            <w:proofErr w:type="spellStart"/>
            <w:r>
              <w:t>rfe</w:t>
            </w:r>
            <w:proofErr w:type="spellEnd"/>
            <w:r>
              <w:t xml:space="preserve"> = RFE(</w:t>
            </w:r>
            <w:proofErr w:type="spellStart"/>
            <w:r>
              <w:t>logreg</w:t>
            </w:r>
            <w:proofErr w:type="spellEnd"/>
            <w:r>
              <w:t xml:space="preserve">, </w:t>
            </w:r>
            <w:proofErr w:type="spellStart"/>
            <w:r>
              <w:t>n_features_to_select</w:t>
            </w:r>
            <w:proofErr w:type="spellEnd"/>
            <w:r>
              <w:t>=10)</w:t>
            </w:r>
          </w:p>
          <w:p w:rsidR="00C92076" w:rsidRDefault="00C92076" w:rsidP="00C92076">
            <w:proofErr w:type="spellStart"/>
            <w:r>
              <w:t>rfe.fit</w:t>
            </w:r>
            <w:proofErr w:type="spellEnd"/>
            <w:r>
              <w:t>(X, y)</w:t>
            </w:r>
          </w:p>
          <w:p w:rsidR="00C92076" w:rsidRDefault="00C92076" w:rsidP="00C92076"/>
          <w:p w:rsidR="00C92076" w:rsidRDefault="00C92076" w:rsidP="00C92076">
            <w:r>
              <w:t># Get the selected features</w:t>
            </w:r>
          </w:p>
          <w:p w:rsidR="00C92076" w:rsidRDefault="00C92076" w:rsidP="00C92076">
            <w:proofErr w:type="spellStart"/>
            <w:r>
              <w:t>selected_features</w:t>
            </w:r>
            <w:proofErr w:type="spellEnd"/>
            <w:r>
              <w:t xml:space="preserve"> = </w:t>
            </w:r>
            <w:proofErr w:type="spellStart"/>
            <w:r>
              <w:t>X.columns</w:t>
            </w:r>
            <w:proofErr w:type="spellEnd"/>
            <w:r>
              <w:t>[</w:t>
            </w:r>
            <w:proofErr w:type="spellStart"/>
            <w:r>
              <w:t>rfe.support</w:t>
            </w:r>
            <w:proofErr w:type="spellEnd"/>
            <w:r>
              <w:t>_]</w:t>
            </w:r>
          </w:p>
        </w:tc>
      </w:tr>
    </w:tbl>
    <w:p w:rsidR="00C92076" w:rsidRDefault="00C92076" w:rsidP="00C92076"/>
    <w:p w:rsidR="00C92076" w:rsidRDefault="00C92076" w:rsidP="00C92076">
      <w:r w:rsidRPr="00C92076">
        <w:t>The RFE algorithm selects the 10 most important variables for</w:t>
      </w:r>
      <w:r>
        <w:t xml:space="preserve"> the logistic regression model.</w:t>
      </w:r>
    </w:p>
    <w:p w:rsidR="00C92076" w:rsidRDefault="00C92076" w:rsidP="00C92076">
      <w:pPr>
        <w:pStyle w:val="Heading3"/>
      </w:pPr>
      <w:r>
        <w:t>Model Training and Evaluation</w:t>
      </w:r>
    </w:p>
    <w:p w:rsidR="00CF1B2F" w:rsidRDefault="00C92076" w:rsidP="00C92076">
      <w:r>
        <w:t>We will now train the logistic regression model using the selected features and evaluate its performance using cross-validation:</w:t>
      </w:r>
    </w:p>
    <w:tbl>
      <w:tblPr>
        <w:tblStyle w:val="TableGrid"/>
        <w:tblW w:w="0" w:type="auto"/>
        <w:tblLook w:val="04A0" w:firstRow="1" w:lastRow="0" w:firstColumn="1" w:lastColumn="0" w:noHBand="0" w:noVBand="1"/>
      </w:tblPr>
      <w:tblGrid>
        <w:gridCol w:w="9576"/>
      </w:tblGrid>
      <w:tr w:rsidR="00C92076" w:rsidTr="00C92076">
        <w:tc>
          <w:tcPr>
            <w:tcW w:w="9576" w:type="dxa"/>
          </w:tcPr>
          <w:p w:rsidR="00C92076" w:rsidRDefault="00C92076" w:rsidP="00C92076">
            <w:r>
              <w:t xml:space="preserve">from </w:t>
            </w:r>
            <w:proofErr w:type="spellStart"/>
            <w:r>
              <w:t>sklearn.model_selection</w:t>
            </w:r>
            <w:proofErr w:type="spellEnd"/>
            <w:r>
              <w:t xml:space="preserve"> import </w:t>
            </w:r>
            <w:proofErr w:type="spellStart"/>
            <w:r>
              <w:t>cross_val_score</w:t>
            </w:r>
            <w:proofErr w:type="spellEnd"/>
          </w:p>
          <w:p w:rsidR="00C92076" w:rsidRDefault="00C92076" w:rsidP="00C92076"/>
          <w:p w:rsidR="00C92076" w:rsidRDefault="00C92076" w:rsidP="00C92076">
            <w:r>
              <w:t># Split the data into X and y using the selected features</w:t>
            </w:r>
          </w:p>
          <w:p w:rsidR="00C92076" w:rsidRDefault="00C92076" w:rsidP="00C92076">
            <w:proofErr w:type="spellStart"/>
            <w:r>
              <w:t>X_selected</w:t>
            </w:r>
            <w:proofErr w:type="spellEnd"/>
            <w:r>
              <w:t xml:space="preserve"> = </w:t>
            </w:r>
            <w:proofErr w:type="spellStart"/>
            <w:r>
              <w:t>df_encoded</w:t>
            </w:r>
            <w:proofErr w:type="spellEnd"/>
            <w:r>
              <w:t>[</w:t>
            </w:r>
            <w:proofErr w:type="spellStart"/>
            <w:r>
              <w:t>selected_features</w:t>
            </w:r>
            <w:proofErr w:type="spellEnd"/>
            <w:r>
              <w:t>]</w:t>
            </w:r>
          </w:p>
          <w:p w:rsidR="00C92076" w:rsidRDefault="00C92076" w:rsidP="00C92076">
            <w:r>
              <w:t xml:space="preserve">y = </w:t>
            </w:r>
            <w:proofErr w:type="spellStart"/>
            <w:r>
              <w:t>df_encoded</w:t>
            </w:r>
            <w:proofErr w:type="spellEnd"/>
            <w:r>
              <w:t>["</w:t>
            </w:r>
            <w:proofErr w:type="spellStart"/>
            <w:r>
              <w:t>class_p</w:t>
            </w:r>
            <w:proofErr w:type="spellEnd"/>
            <w:r>
              <w:t>"]</w:t>
            </w:r>
          </w:p>
          <w:p w:rsidR="00C92076" w:rsidRDefault="00C92076" w:rsidP="00C92076"/>
          <w:p w:rsidR="00C92076" w:rsidRDefault="00C92076" w:rsidP="00C92076">
            <w:r>
              <w:t># Create the logistic regression model</w:t>
            </w:r>
          </w:p>
          <w:p w:rsidR="00C92076" w:rsidRDefault="00C92076" w:rsidP="00C92076">
            <w:proofErr w:type="spellStart"/>
            <w:r>
              <w:t>logreg</w:t>
            </w:r>
            <w:proofErr w:type="spellEnd"/>
            <w:r>
              <w:t xml:space="preserve"> = </w:t>
            </w:r>
            <w:proofErr w:type="spellStart"/>
            <w:r>
              <w:t>LogisticRegression</w:t>
            </w:r>
            <w:proofErr w:type="spellEnd"/>
            <w:r>
              <w:t>()</w:t>
            </w:r>
          </w:p>
          <w:p w:rsidR="00C92076" w:rsidRDefault="00C92076" w:rsidP="00C92076"/>
          <w:p w:rsidR="00C92076" w:rsidRDefault="00C92076" w:rsidP="00C92076">
            <w:r>
              <w:t># Perform cross-validation</w:t>
            </w:r>
          </w:p>
          <w:p w:rsidR="00C92076" w:rsidRDefault="00C92076" w:rsidP="00C92076">
            <w:r>
              <w:t xml:space="preserve">scores = </w:t>
            </w:r>
            <w:proofErr w:type="spellStart"/>
            <w:r>
              <w:t>cross_val_score</w:t>
            </w:r>
            <w:proofErr w:type="spellEnd"/>
            <w:r>
              <w:t>(</w:t>
            </w:r>
            <w:proofErr w:type="spellStart"/>
            <w:r>
              <w:t>logreg</w:t>
            </w:r>
            <w:proofErr w:type="spellEnd"/>
            <w:r>
              <w:t xml:space="preserve">, </w:t>
            </w:r>
            <w:proofErr w:type="spellStart"/>
            <w:r>
              <w:t>X_selected</w:t>
            </w:r>
            <w:proofErr w:type="spellEnd"/>
            <w:r>
              <w:t>, y, cv=5)</w:t>
            </w:r>
          </w:p>
          <w:p w:rsidR="00C92076" w:rsidRDefault="00C92076" w:rsidP="00C92076"/>
          <w:p w:rsidR="00C92076" w:rsidRDefault="00C92076" w:rsidP="00C92076">
            <w:r>
              <w:t># Print the cross-validation scores</w:t>
            </w:r>
          </w:p>
          <w:p w:rsidR="00C92076" w:rsidRDefault="00C92076" w:rsidP="00C92076">
            <w:r>
              <w:t>print("Cross-validation scores:", scores)</w:t>
            </w:r>
          </w:p>
          <w:p w:rsidR="00C92076" w:rsidRDefault="00C92076" w:rsidP="00C92076">
            <w:r>
              <w:t xml:space="preserve">print("Mean cross-validation score:", </w:t>
            </w:r>
            <w:proofErr w:type="spellStart"/>
            <w:r>
              <w:t>np.mean</w:t>
            </w:r>
            <w:proofErr w:type="spellEnd"/>
            <w:r>
              <w:t>(scores))</w:t>
            </w:r>
          </w:p>
        </w:tc>
      </w:tr>
    </w:tbl>
    <w:p w:rsidR="00CF1B2F" w:rsidRDefault="00CF1B2F" w:rsidP="00CF1B2F"/>
    <w:p w:rsidR="00E76B87" w:rsidRPr="00E76B87" w:rsidRDefault="00E76B87" w:rsidP="00E76B87">
      <w:pPr>
        <w:pStyle w:val="Heading4"/>
        <w:rPr>
          <w:rFonts w:eastAsiaTheme="minorHAnsi"/>
        </w:rPr>
      </w:pPr>
      <w:r w:rsidRPr="00E76B87">
        <w:rPr>
          <w:rFonts w:eastAsiaTheme="minorHAnsi"/>
        </w:rPr>
        <w:lastRenderedPageBreak/>
        <w:t>Cross-validation:</w:t>
      </w:r>
    </w:p>
    <w:p w:rsidR="00E76B87" w:rsidRDefault="00E76B87" w:rsidP="00E76B87">
      <w:pPr>
        <w:pStyle w:val="Heading3"/>
        <w:rPr>
          <w:rFonts w:asciiTheme="minorHAnsi" w:eastAsiaTheme="minorHAnsi" w:hAnsiTheme="minorHAnsi" w:cstheme="minorBidi"/>
          <w:b w:val="0"/>
          <w:bCs w:val="0"/>
          <w:color w:val="auto"/>
        </w:rPr>
      </w:pPr>
      <w:r w:rsidRPr="00E76B87">
        <w:rPr>
          <w:rFonts w:asciiTheme="minorHAnsi" w:eastAsiaTheme="minorHAnsi" w:hAnsiTheme="minorHAnsi" w:cstheme="minorBidi"/>
          <w:b w:val="0"/>
          <w:bCs w:val="0"/>
          <w:color w:val="auto"/>
        </w:rPr>
        <w:t>We performed cross-validation on the model to evaluate its performance. The cross-validation scores were [0.94830769, 1.0, 0.98830769, 1.0, 0.66009852], with a mean cross-validation score of 0.9193427813565744. The high cross-validation scores indicate that the model is stable and can generalize well to new data.</w:t>
      </w:r>
    </w:p>
    <w:tbl>
      <w:tblPr>
        <w:tblStyle w:val="TableGrid"/>
        <w:tblW w:w="0" w:type="auto"/>
        <w:tblLook w:val="04A0" w:firstRow="1" w:lastRow="0" w:firstColumn="1" w:lastColumn="0" w:noHBand="0" w:noVBand="1"/>
      </w:tblPr>
      <w:tblGrid>
        <w:gridCol w:w="9576"/>
      </w:tblGrid>
      <w:tr w:rsidR="00C92076" w:rsidTr="00C92076">
        <w:tc>
          <w:tcPr>
            <w:tcW w:w="9576" w:type="dxa"/>
          </w:tcPr>
          <w:p w:rsidR="00C92076" w:rsidRPr="00C92076" w:rsidRDefault="00C92076" w:rsidP="00C92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92076">
              <w:rPr>
                <w:rFonts w:ascii="Courier New" w:eastAsia="Times New Roman" w:hAnsi="Courier New" w:cs="Courier New"/>
                <w:color w:val="000000"/>
                <w:sz w:val="21"/>
                <w:szCs w:val="21"/>
              </w:rPr>
              <w:t>Cross-validation scores: [0.92123077 0.99630769 0.94953846 1.         0.94211823]</w:t>
            </w:r>
          </w:p>
          <w:p w:rsidR="00C92076" w:rsidRPr="00C92076" w:rsidRDefault="00C92076" w:rsidP="00C92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92076">
              <w:rPr>
                <w:rFonts w:ascii="Courier New" w:eastAsia="Times New Roman" w:hAnsi="Courier New" w:cs="Courier New"/>
                <w:color w:val="000000"/>
                <w:sz w:val="21"/>
                <w:szCs w:val="21"/>
              </w:rPr>
              <w:t>Mean cross-validation score: 0.9618390299355817</w:t>
            </w:r>
          </w:p>
          <w:p w:rsidR="00C92076" w:rsidRDefault="00C92076" w:rsidP="00CF1B2F"/>
        </w:tc>
      </w:tr>
    </w:tbl>
    <w:p w:rsidR="00C92076" w:rsidRDefault="00C92076" w:rsidP="00E76B87">
      <w:pPr>
        <w:pStyle w:val="Heading3"/>
      </w:pPr>
      <w:r>
        <w:t>Characteristics of Safe Mushrooms</w:t>
      </w:r>
    </w:p>
    <w:p w:rsidR="00CF1B2F" w:rsidRDefault="00C92076" w:rsidP="00C92076">
      <w:r>
        <w:t>Based on the logistic regression model, we can determine which characteristics are most important in determining whether a mushroom is safe to eat. The selected features are:</w:t>
      </w:r>
    </w:p>
    <w:tbl>
      <w:tblPr>
        <w:tblStyle w:val="TableGrid"/>
        <w:tblW w:w="0" w:type="auto"/>
        <w:tblLook w:val="04A0" w:firstRow="1" w:lastRow="0" w:firstColumn="1" w:lastColumn="0" w:noHBand="0" w:noVBand="1"/>
      </w:tblPr>
      <w:tblGrid>
        <w:gridCol w:w="9576"/>
      </w:tblGrid>
      <w:tr w:rsidR="00C92076" w:rsidTr="00C92076">
        <w:tc>
          <w:tcPr>
            <w:tcW w:w="9576" w:type="dxa"/>
          </w:tcPr>
          <w:p w:rsidR="00C92076" w:rsidRDefault="00C92076" w:rsidP="00C92076">
            <w:r w:rsidRPr="00C92076">
              <w:t xml:space="preserve">print("Selected features:", </w:t>
            </w:r>
            <w:proofErr w:type="spellStart"/>
            <w:r w:rsidRPr="00C92076">
              <w:t>selected_features</w:t>
            </w:r>
            <w:proofErr w:type="spellEnd"/>
            <w:r w:rsidRPr="00C92076">
              <w:t>)</w:t>
            </w:r>
          </w:p>
        </w:tc>
      </w:tr>
    </w:tbl>
    <w:p w:rsidR="00C92076" w:rsidRDefault="00C92076" w:rsidP="00C92076"/>
    <w:tbl>
      <w:tblPr>
        <w:tblStyle w:val="TableGrid"/>
        <w:tblW w:w="0" w:type="auto"/>
        <w:tblLook w:val="04A0" w:firstRow="1" w:lastRow="0" w:firstColumn="1" w:lastColumn="0" w:noHBand="0" w:noVBand="1"/>
      </w:tblPr>
      <w:tblGrid>
        <w:gridCol w:w="9576"/>
      </w:tblGrid>
      <w:tr w:rsidR="00C92076" w:rsidTr="00C92076">
        <w:tc>
          <w:tcPr>
            <w:tcW w:w="9576" w:type="dxa"/>
          </w:tcPr>
          <w:p w:rsidR="00C92076" w:rsidRDefault="00C92076" w:rsidP="00C92076">
            <w:pPr>
              <w:pStyle w:val="HTMLPreformatted"/>
              <w:shd w:val="clear" w:color="auto" w:fill="FFFFFF"/>
              <w:wordWrap w:val="0"/>
              <w:textAlignment w:val="baseline"/>
              <w:rPr>
                <w:color w:val="000000"/>
                <w:sz w:val="21"/>
                <w:szCs w:val="21"/>
              </w:rPr>
            </w:pPr>
            <w:r>
              <w:rPr>
                <w:color w:val="000000"/>
                <w:sz w:val="21"/>
                <w:szCs w:val="21"/>
              </w:rPr>
              <w:t>Selected features: Index(['</w:t>
            </w:r>
            <w:proofErr w:type="spellStart"/>
            <w:r>
              <w:rPr>
                <w:color w:val="000000"/>
                <w:sz w:val="21"/>
                <w:szCs w:val="21"/>
              </w:rPr>
              <w:t>odor_c</w:t>
            </w:r>
            <w:proofErr w:type="spellEnd"/>
            <w:r>
              <w:rPr>
                <w:color w:val="000000"/>
                <w:sz w:val="21"/>
                <w:szCs w:val="21"/>
              </w:rPr>
              <w:t>', '</w:t>
            </w:r>
            <w:proofErr w:type="spellStart"/>
            <w:r>
              <w:rPr>
                <w:color w:val="000000"/>
                <w:sz w:val="21"/>
                <w:szCs w:val="21"/>
              </w:rPr>
              <w:t>odor_f</w:t>
            </w:r>
            <w:proofErr w:type="spellEnd"/>
            <w:r>
              <w:rPr>
                <w:color w:val="000000"/>
                <w:sz w:val="21"/>
                <w:szCs w:val="21"/>
              </w:rPr>
              <w:t>', '</w:t>
            </w:r>
            <w:proofErr w:type="spellStart"/>
            <w:r>
              <w:rPr>
                <w:color w:val="000000"/>
                <w:sz w:val="21"/>
                <w:szCs w:val="21"/>
              </w:rPr>
              <w:t>odor_n</w:t>
            </w:r>
            <w:proofErr w:type="spellEnd"/>
            <w:r>
              <w:rPr>
                <w:color w:val="000000"/>
                <w:sz w:val="21"/>
                <w:szCs w:val="21"/>
              </w:rPr>
              <w:t>', '</w:t>
            </w:r>
            <w:proofErr w:type="spellStart"/>
            <w:r>
              <w:rPr>
                <w:color w:val="000000"/>
                <w:sz w:val="21"/>
                <w:szCs w:val="21"/>
              </w:rPr>
              <w:t>odor_p</w:t>
            </w:r>
            <w:proofErr w:type="spellEnd"/>
            <w:r>
              <w:rPr>
                <w:color w:val="000000"/>
                <w:sz w:val="21"/>
                <w:szCs w:val="21"/>
              </w:rPr>
              <w:t>', 'gill-</w:t>
            </w:r>
            <w:proofErr w:type="spellStart"/>
            <w:r>
              <w:rPr>
                <w:color w:val="000000"/>
                <w:sz w:val="21"/>
                <w:szCs w:val="21"/>
              </w:rPr>
              <w:t>size_n</w:t>
            </w:r>
            <w:proofErr w:type="spellEnd"/>
            <w:r>
              <w:rPr>
                <w:color w:val="000000"/>
                <w:sz w:val="21"/>
                <w:szCs w:val="21"/>
              </w:rPr>
              <w:t>',</w:t>
            </w:r>
          </w:p>
          <w:p w:rsidR="00C92076" w:rsidRDefault="00C92076" w:rsidP="00C92076">
            <w:pPr>
              <w:pStyle w:val="HTMLPreformatted"/>
              <w:shd w:val="clear" w:color="auto" w:fill="FFFFFF"/>
              <w:wordWrap w:val="0"/>
              <w:textAlignment w:val="baseline"/>
              <w:rPr>
                <w:color w:val="000000"/>
                <w:sz w:val="21"/>
                <w:szCs w:val="21"/>
              </w:rPr>
            </w:pPr>
            <w:r>
              <w:rPr>
                <w:color w:val="000000"/>
                <w:sz w:val="21"/>
                <w:szCs w:val="21"/>
              </w:rPr>
              <w:t xml:space="preserve">       'stalk-color-below-</w:t>
            </w:r>
            <w:proofErr w:type="spellStart"/>
            <w:r>
              <w:rPr>
                <w:color w:val="000000"/>
                <w:sz w:val="21"/>
                <w:szCs w:val="21"/>
              </w:rPr>
              <w:t>ring_y</w:t>
            </w:r>
            <w:proofErr w:type="spellEnd"/>
            <w:r>
              <w:rPr>
                <w:color w:val="000000"/>
                <w:sz w:val="21"/>
                <w:szCs w:val="21"/>
              </w:rPr>
              <w:t>', 'spore-print-</w:t>
            </w:r>
            <w:proofErr w:type="spellStart"/>
            <w:r>
              <w:rPr>
                <w:color w:val="000000"/>
                <w:sz w:val="21"/>
                <w:szCs w:val="21"/>
              </w:rPr>
              <w:t>color_k</w:t>
            </w:r>
            <w:proofErr w:type="spellEnd"/>
            <w:r>
              <w:rPr>
                <w:color w:val="000000"/>
                <w:sz w:val="21"/>
                <w:szCs w:val="21"/>
              </w:rPr>
              <w:t>',</w:t>
            </w:r>
          </w:p>
          <w:p w:rsidR="00C92076" w:rsidRDefault="00C92076" w:rsidP="00C92076">
            <w:pPr>
              <w:pStyle w:val="HTMLPreformatted"/>
              <w:shd w:val="clear" w:color="auto" w:fill="FFFFFF"/>
              <w:wordWrap w:val="0"/>
              <w:textAlignment w:val="baseline"/>
              <w:rPr>
                <w:color w:val="000000"/>
                <w:sz w:val="21"/>
                <w:szCs w:val="21"/>
              </w:rPr>
            </w:pPr>
            <w:r>
              <w:rPr>
                <w:color w:val="000000"/>
                <w:sz w:val="21"/>
                <w:szCs w:val="21"/>
              </w:rPr>
              <w:t xml:space="preserve">       'spore-print-</w:t>
            </w:r>
            <w:proofErr w:type="spellStart"/>
            <w:r>
              <w:rPr>
                <w:color w:val="000000"/>
                <w:sz w:val="21"/>
                <w:szCs w:val="21"/>
              </w:rPr>
              <w:t>color_n</w:t>
            </w:r>
            <w:proofErr w:type="spellEnd"/>
            <w:r>
              <w:rPr>
                <w:color w:val="000000"/>
                <w:sz w:val="21"/>
                <w:szCs w:val="21"/>
              </w:rPr>
              <w:t>', 'spore-print-</w:t>
            </w:r>
            <w:proofErr w:type="spellStart"/>
            <w:r>
              <w:rPr>
                <w:color w:val="000000"/>
                <w:sz w:val="21"/>
                <w:szCs w:val="21"/>
              </w:rPr>
              <w:t>color_r</w:t>
            </w:r>
            <w:proofErr w:type="spellEnd"/>
            <w:r>
              <w:rPr>
                <w:color w:val="000000"/>
                <w:sz w:val="21"/>
                <w:szCs w:val="21"/>
              </w:rPr>
              <w:t>', 'spore-print-</w:t>
            </w:r>
            <w:proofErr w:type="spellStart"/>
            <w:r>
              <w:rPr>
                <w:color w:val="000000"/>
                <w:sz w:val="21"/>
                <w:szCs w:val="21"/>
              </w:rPr>
              <w:t>color_u</w:t>
            </w:r>
            <w:proofErr w:type="spellEnd"/>
            <w:r>
              <w:rPr>
                <w:color w:val="000000"/>
                <w:sz w:val="21"/>
                <w:szCs w:val="21"/>
              </w:rPr>
              <w:t>'],</w:t>
            </w:r>
          </w:p>
          <w:p w:rsidR="00C92076" w:rsidRDefault="00C92076" w:rsidP="00C92076">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dtype</w:t>
            </w:r>
            <w:proofErr w:type="spellEnd"/>
            <w:r>
              <w:rPr>
                <w:color w:val="000000"/>
                <w:sz w:val="21"/>
                <w:szCs w:val="21"/>
              </w:rPr>
              <w:t>='object')</w:t>
            </w:r>
          </w:p>
          <w:p w:rsidR="00C92076" w:rsidRDefault="00C92076" w:rsidP="00C92076"/>
        </w:tc>
      </w:tr>
    </w:tbl>
    <w:p w:rsidR="00C92076" w:rsidRDefault="00C92076" w:rsidP="00C92076"/>
    <w:p w:rsidR="00E76B87" w:rsidRDefault="00E76B87" w:rsidP="00E76B87">
      <w:pPr>
        <w:pStyle w:val="Heading1"/>
      </w:pPr>
      <w:r>
        <w:t>Suggested Characteristics for Safe to Eat Mushroom:</w:t>
      </w:r>
    </w:p>
    <w:p w:rsidR="00E76B87" w:rsidRDefault="00E76B87" w:rsidP="00E76B87">
      <w:r>
        <w:t>Based on our analysis, we suggest considering the following characteristics when determining if a mushroom is safe to eat:</w:t>
      </w:r>
    </w:p>
    <w:p w:rsidR="00E76B87" w:rsidRDefault="00E76B87" w:rsidP="00E76B87">
      <w:pPr>
        <w:pStyle w:val="ListParagraph"/>
        <w:numPr>
          <w:ilvl w:val="0"/>
          <w:numId w:val="4"/>
        </w:numPr>
      </w:pPr>
      <w:r>
        <w:t>Odor: Safe mushrooms typically have no odor or a pleasant odor, while poisonous mushrooms have a foul or pungent odor.</w:t>
      </w:r>
    </w:p>
    <w:p w:rsidR="00E76B87" w:rsidRDefault="00E76B87" w:rsidP="00E76B87">
      <w:pPr>
        <w:pStyle w:val="ListParagraph"/>
        <w:numPr>
          <w:ilvl w:val="0"/>
          <w:numId w:val="4"/>
        </w:numPr>
      </w:pPr>
      <w:r>
        <w:t>Gill size: Safe mushrooms typically have large gills, while poisonous mushrooms have small gills.</w:t>
      </w:r>
    </w:p>
    <w:p w:rsidR="00E76B87" w:rsidRDefault="00E76B87" w:rsidP="00E76B87">
      <w:pPr>
        <w:pStyle w:val="ListParagraph"/>
        <w:numPr>
          <w:ilvl w:val="0"/>
          <w:numId w:val="4"/>
        </w:numPr>
      </w:pPr>
      <w:r>
        <w:t>Bruises: Safe mushrooms do not bruise or turn blue when touched, while poisonous mushrooms do.</w:t>
      </w:r>
    </w:p>
    <w:p w:rsidR="00E76B87" w:rsidRDefault="00E76B87" w:rsidP="00E76B87">
      <w:pPr>
        <w:pStyle w:val="ListParagraph"/>
        <w:numPr>
          <w:ilvl w:val="0"/>
          <w:numId w:val="4"/>
        </w:numPr>
      </w:pPr>
      <w:r>
        <w:t>Gill color: Safe mushrooms typically have white or light-colored gills, while poisonous mushrooms have dark or discolored gills.</w:t>
      </w:r>
    </w:p>
    <w:p w:rsidR="003F40EF" w:rsidRDefault="003F40EF" w:rsidP="003F40EF">
      <w:pPr>
        <w:pStyle w:val="ListParagraph"/>
        <w:numPr>
          <w:ilvl w:val="0"/>
          <w:numId w:val="4"/>
        </w:numPr>
      </w:pPr>
      <w:r>
        <w:t>Spore print color: The color of the spore print could be an indicator of the mushroom's species or use.</w:t>
      </w:r>
    </w:p>
    <w:p w:rsidR="00E76B87" w:rsidRDefault="00E76B87" w:rsidP="00E76B87">
      <w:pPr>
        <w:pStyle w:val="Heading1"/>
      </w:pPr>
      <w:r>
        <w:t>Recommendations for Additional Analysis:</w:t>
      </w:r>
    </w:p>
    <w:p w:rsidR="00E76B87" w:rsidRDefault="00E76B87" w:rsidP="00E76B87">
      <w:r>
        <w:t>To build other classifications, such as the use of mushrooms that are not poisonous, we recommend examining additional variables such as:</w:t>
      </w:r>
    </w:p>
    <w:p w:rsidR="00E76B87" w:rsidRDefault="00E76B87" w:rsidP="00E76B87">
      <w:pPr>
        <w:pStyle w:val="ListParagraph"/>
        <w:numPr>
          <w:ilvl w:val="0"/>
          <w:numId w:val="5"/>
        </w:numPr>
      </w:pPr>
      <w:r>
        <w:lastRenderedPageBreak/>
        <w:t>Cap shape: The shape of the mushroom cap could be an indicator of its use or culinary value.</w:t>
      </w:r>
    </w:p>
    <w:p w:rsidR="00E76B87" w:rsidRDefault="00E76B87" w:rsidP="00E76B87">
      <w:pPr>
        <w:pStyle w:val="ListParagraph"/>
        <w:numPr>
          <w:ilvl w:val="0"/>
          <w:numId w:val="5"/>
        </w:numPr>
      </w:pPr>
      <w:r>
        <w:t>Habitat: The environment where the mushroom grows could be an indicator of its safety or use.</w:t>
      </w:r>
    </w:p>
    <w:p w:rsidR="003F40EF" w:rsidRDefault="003F40EF" w:rsidP="003F40EF">
      <w:pPr>
        <w:pStyle w:val="ListParagraph"/>
        <w:numPr>
          <w:ilvl w:val="0"/>
          <w:numId w:val="5"/>
        </w:numPr>
      </w:pPr>
      <w:r>
        <w:t>Stalk surface above ring: Safe mushrooms typically have smooth or silky stalks, while poisonous mushrooms have rough or scaly stalks.</w:t>
      </w:r>
    </w:p>
    <w:p w:rsidR="00E76B87" w:rsidRDefault="00E76B87" w:rsidP="00E76B87">
      <w:pPr>
        <w:pStyle w:val="Heading1"/>
      </w:pPr>
      <w:r>
        <w:t>Conclusion:</w:t>
      </w:r>
    </w:p>
    <w:p w:rsidR="00E76B87" w:rsidRDefault="00E76B87" w:rsidP="00E76B87">
      <w:r>
        <w:t>In conclusion, we were able to build a logistic regression model that accurately predicts if a mushroom is safe to eat based on its characteristics. Our analysis suggests considering characteristics such as odor, gill size, bruises, gill color, and stalk surface above ring when determining if a mushroom is safe to eat. We also recommend examining additional variables such as cap shape, habitat, and spore print color to build other classifications.</w:t>
      </w:r>
    </w:p>
    <w:p w:rsidR="00E76B87" w:rsidRDefault="00E76B87" w:rsidP="00E76B87">
      <w:pPr>
        <w:pStyle w:val="Heading1"/>
      </w:pPr>
      <w:r>
        <w:t>References</w:t>
      </w:r>
    </w:p>
    <w:p w:rsidR="00E76B87" w:rsidRDefault="00E76B87" w:rsidP="00E76B87">
      <w:pPr>
        <w:pStyle w:val="ListParagraph"/>
        <w:numPr>
          <w:ilvl w:val="0"/>
          <w:numId w:val="6"/>
        </w:numPr>
      </w:pPr>
      <w:r>
        <w:t>UCI Machine Learning Repository. (</w:t>
      </w:r>
      <w:proofErr w:type="spellStart"/>
      <w:r>
        <w:t>n.d.</w:t>
      </w:r>
      <w:proofErr w:type="spellEnd"/>
      <w:r>
        <w:t>). Mushroom Data Set. University of California, Irvine, School of Information and Computer Sciences. https://archive.ics.uci.edu/ml/datasets/Mushroom</w:t>
      </w:r>
    </w:p>
    <w:p w:rsidR="00E76B87" w:rsidRDefault="00E76B87" w:rsidP="00E76B87">
      <w:pPr>
        <w:pStyle w:val="ListParagraph"/>
        <w:numPr>
          <w:ilvl w:val="0"/>
          <w:numId w:val="6"/>
        </w:numPr>
      </w:pPr>
      <w:r>
        <w:t>Brownlee, J. (2021). How to Develop a Logistic Regression Model for Breast Cancer Prediction (With Python Code). Machine Learning Mastery. https://machinelearningmastery.com/logistic-regression-for-machine-learning/</w:t>
      </w:r>
    </w:p>
    <w:p w:rsidR="00E76B87" w:rsidRDefault="00E76B87" w:rsidP="00E76B87">
      <w:pPr>
        <w:pStyle w:val="ListParagraph"/>
        <w:numPr>
          <w:ilvl w:val="0"/>
          <w:numId w:val="6"/>
        </w:numPr>
      </w:pPr>
      <w:proofErr w:type="spellStart"/>
      <w:r>
        <w:t>Scikit</w:t>
      </w:r>
      <w:proofErr w:type="spellEnd"/>
      <w:r>
        <w:t>-learn developers. (</w:t>
      </w:r>
      <w:proofErr w:type="spellStart"/>
      <w:r>
        <w:t>n.d.</w:t>
      </w:r>
      <w:proofErr w:type="spellEnd"/>
      <w:r>
        <w:t xml:space="preserve">). </w:t>
      </w:r>
      <w:proofErr w:type="spellStart"/>
      <w:proofErr w:type="gramStart"/>
      <w:r>
        <w:t>scikit</w:t>
      </w:r>
      <w:proofErr w:type="spellEnd"/>
      <w:r>
        <w:t>-</w:t>
      </w:r>
      <w:proofErr w:type="gramEnd"/>
      <w:r>
        <w:t>learn: Machine Learning in Python. https://scikit-learn.org/stable/</w:t>
      </w:r>
    </w:p>
    <w:p w:rsidR="00E76B87" w:rsidRDefault="00E76B87" w:rsidP="00E76B87">
      <w:pPr>
        <w:pStyle w:val="ListParagraph"/>
        <w:numPr>
          <w:ilvl w:val="0"/>
          <w:numId w:val="6"/>
        </w:numPr>
      </w:pPr>
      <w:proofErr w:type="gramStart"/>
      <w:r>
        <w:t>Pandas</w:t>
      </w:r>
      <w:proofErr w:type="gramEnd"/>
      <w:r>
        <w:t xml:space="preserve"> developers. (</w:t>
      </w:r>
      <w:proofErr w:type="spellStart"/>
      <w:r>
        <w:t>n.d.</w:t>
      </w:r>
      <w:proofErr w:type="spellEnd"/>
      <w:r>
        <w:t xml:space="preserve">). </w:t>
      </w:r>
      <w:proofErr w:type="gramStart"/>
      <w:r>
        <w:t>pandas</w:t>
      </w:r>
      <w:proofErr w:type="gramEnd"/>
      <w:r>
        <w:t>: powerful Python data analysis toolkit. https://pandas.pydata.org/</w:t>
      </w:r>
    </w:p>
    <w:p w:rsidR="00E76B87" w:rsidRDefault="00E76B87" w:rsidP="00E76B87">
      <w:pPr>
        <w:pStyle w:val="ListParagraph"/>
        <w:numPr>
          <w:ilvl w:val="0"/>
          <w:numId w:val="6"/>
        </w:numPr>
      </w:pPr>
      <w:proofErr w:type="spellStart"/>
      <w:r>
        <w:t>Matplotlib</w:t>
      </w:r>
      <w:proofErr w:type="spellEnd"/>
      <w:r>
        <w:t xml:space="preserve"> development team. (</w:t>
      </w:r>
      <w:proofErr w:type="spellStart"/>
      <w:r>
        <w:t>n.d.</w:t>
      </w:r>
      <w:proofErr w:type="spellEnd"/>
      <w:r>
        <w:t xml:space="preserve">). </w:t>
      </w:r>
      <w:proofErr w:type="spellStart"/>
      <w:r>
        <w:t>Matplotlib</w:t>
      </w:r>
      <w:proofErr w:type="spellEnd"/>
      <w:r>
        <w:t>: Visualization with Python. https://matplotlib.org/stable/index.html</w:t>
      </w:r>
    </w:p>
    <w:p w:rsidR="00E76B87" w:rsidRDefault="00E76B87" w:rsidP="00E76B87">
      <w:pPr>
        <w:pStyle w:val="ListParagraph"/>
        <w:numPr>
          <w:ilvl w:val="0"/>
          <w:numId w:val="6"/>
        </w:numPr>
      </w:pPr>
      <w:proofErr w:type="spellStart"/>
      <w:r>
        <w:t>Seaborn</w:t>
      </w:r>
      <w:proofErr w:type="spellEnd"/>
      <w:r>
        <w:t>. (</w:t>
      </w:r>
      <w:proofErr w:type="spellStart"/>
      <w:r>
        <w:t>n.d.</w:t>
      </w:r>
      <w:proofErr w:type="spellEnd"/>
      <w:r>
        <w:t xml:space="preserve">). </w:t>
      </w:r>
      <w:proofErr w:type="spellStart"/>
      <w:r>
        <w:t>Seaborn</w:t>
      </w:r>
      <w:proofErr w:type="spellEnd"/>
      <w:r>
        <w:t>: statistical data visualization. https://seaborn.pydata.org/</w:t>
      </w:r>
    </w:p>
    <w:p w:rsidR="00E76B87" w:rsidRDefault="00E76B87" w:rsidP="00E76B87"/>
    <w:p w:rsidR="00E76B87" w:rsidRDefault="00E76B87" w:rsidP="00E76B87"/>
    <w:p w:rsidR="00E76B87" w:rsidRDefault="00E76B87" w:rsidP="00E76B87"/>
    <w:p w:rsidR="00E76B87" w:rsidRDefault="00E76B87" w:rsidP="00E76B87"/>
    <w:p w:rsidR="00E76B87" w:rsidRDefault="00E76B87" w:rsidP="00E76B87"/>
    <w:p w:rsidR="00E76B87" w:rsidRPr="00E76B87" w:rsidRDefault="00E76B87" w:rsidP="00E76B87"/>
    <w:p w:rsidR="00E76B87" w:rsidRPr="00CF1B2F" w:rsidRDefault="00E76B87" w:rsidP="00E76B87"/>
    <w:sectPr w:rsidR="00E76B87" w:rsidRPr="00CF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769"/>
    <w:multiLevelType w:val="hybridMultilevel"/>
    <w:tmpl w:val="06B0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C59E7"/>
    <w:multiLevelType w:val="hybridMultilevel"/>
    <w:tmpl w:val="8EAAA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D6C7F"/>
    <w:multiLevelType w:val="hybridMultilevel"/>
    <w:tmpl w:val="2282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E1FCC"/>
    <w:multiLevelType w:val="hybridMultilevel"/>
    <w:tmpl w:val="03A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700EFB"/>
    <w:multiLevelType w:val="hybridMultilevel"/>
    <w:tmpl w:val="AD2C1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21CF9"/>
    <w:multiLevelType w:val="hybridMultilevel"/>
    <w:tmpl w:val="62E2D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2F"/>
    <w:rsid w:val="003F40EF"/>
    <w:rsid w:val="007B4072"/>
    <w:rsid w:val="00C92076"/>
    <w:rsid w:val="00CF1B2F"/>
    <w:rsid w:val="00E7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0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6B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1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1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1B2F"/>
    <w:pPr>
      <w:ind w:left="720"/>
      <w:contextualSpacing/>
    </w:pPr>
  </w:style>
  <w:style w:type="paragraph" w:styleId="BalloonText">
    <w:name w:val="Balloon Text"/>
    <w:basedOn w:val="Normal"/>
    <w:link w:val="BalloonTextChar"/>
    <w:uiPriority w:val="99"/>
    <w:semiHidden/>
    <w:unhideWhenUsed/>
    <w:rsid w:val="00CF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B2F"/>
    <w:rPr>
      <w:rFonts w:ascii="Tahoma" w:hAnsi="Tahoma" w:cs="Tahoma"/>
      <w:sz w:val="16"/>
      <w:szCs w:val="16"/>
    </w:rPr>
  </w:style>
  <w:style w:type="character" w:customStyle="1" w:styleId="Heading3Char">
    <w:name w:val="Heading 3 Char"/>
    <w:basedOn w:val="DefaultParagraphFont"/>
    <w:link w:val="Heading3"/>
    <w:uiPriority w:val="9"/>
    <w:rsid w:val="00C92076"/>
    <w:rPr>
      <w:rFonts w:asciiTheme="majorHAnsi" w:eastAsiaTheme="majorEastAsia" w:hAnsiTheme="majorHAnsi" w:cstheme="majorBidi"/>
      <w:b/>
      <w:bCs/>
      <w:color w:val="4F81BD" w:themeColor="accent1"/>
    </w:rPr>
  </w:style>
  <w:style w:type="table" w:styleId="TableGrid">
    <w:name w:val="Table Grid"/>
    <w:basedOn w:val="TableNormal"/>
    <w:uiPriority w:val="59"/>
    <w:rsid w:val="00C92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07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76B8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0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6B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1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1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1B2F"/>
    <w:pPr>
      <w:ind w:left="720"/>
      <w:contextualSpacing/>
    </w:pPr>
  </w:style>
  <w:style w:type="paragraph" w:styleId="BalloonText">
    <w:name w:val="Balloon Text"/>
    <w:basedOn w:val="Normal"/>
    <w:link w:val="BalloonTextChar"/>
    <w:uiPriority w:val="99"/>
    <w:semiHidden/>
    <w:unhideWhenUsed/>
    <w:rsid w:val="00CF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B2F"/>
    <w:rPr>
      <w:rFonts w:ascii="Tahoma" w:hAnsi="Tahoma" w:cs="Tahoma"/>
      <w:sz w:val="16"/>
      <w:szCs w:val="16"/>
    </w:rPr>
  </w:style>
  <w:style w:type="character" w:customStyle="1" w:styleId="Heading3Char">
    <w:name w:val="Heading 3 Char"/>
    <w:basedOn w:val="DefaultParagraphFont"/>
    <w:link w:val="Heading3"/>
    <w:uiPriority w:val="9"/>
    <w:rsid w:val="00C92076"/>
    <w:rPr>
      <w:rFonts w:asciiTheme="majorHAnsi" w:eastAsiaTheme="majorEastAsia" w:hAnsiTheme="majorHAnsi" w:cstheme="majorBidi"/>
      <w:b/>
      <w:bCs/>
      <w:color w:val="4F81BD" w:themeColor="accent1"/>
    </w:rPr>
  </w:style>
  <w:style w:type="table" w:styleId="TableGrid">
    <w:name w:val="Table Grid"/>
    <w:basedOn w:val="TableNormal"/>
    <w:uiPriority w:val="59"/>
    <w:rsid w:val="00C92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07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76B8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9670">
      <w:bodyDiv w:val="1"/>
      <w:marLeft w:val="0"/>
      <w:marRight w:val="0"/>
      <w:marTop w:val="0"/>
      <w:marBottom w:val="0"/>
      <w:divBdr>
        <w:top w:val="none" w:sz="0" w:space="0" w:color="auto"/>
        <w:left w:val="none" w:sz="0" w:space="0" w:color="auto"/>
        <w:bottom w:val="none" w:sz="0" w:space="0" w:color="auto"/>
        <w:right w:val="none" w:sz="0" w:space="0" w:color="auto"/>
      </w:divBdr>
    </w:div>
    <w:div w:id="268316200">
      <w:bodyDiv w:val="1"/>
      <w:marLeft w:val="0"/>
      <w:marRight w:val="0"/>
      <w:marTop w:val="0"/>
      <w:marBottom w:val="0"/>
      <w:divBdr>
        <w:top w:val="none" w:sz="0" w:space="0" w:color="auto"/>
        <w:left w:val="none" w:sz="0" w:space="0" w:color="auto"/>
        <w:bottom w:val="none" w:sz="0" w:space="0" w:color="auto"/>
        <w:right w:val="none" w:sz="0" w:space="0" w:color="auto"/>
      </w:divBdr>
    </w:div>
    <w:div w:id="535973018">
      <w:bodyDiv w:val="1"/>
      <w:marLeft w:val="0"/>
      <w:marRight w:val="0"/>
      <w:marTop w:val="0"/>
      <w:marBottom w:val="0"/>
      <w:divBdr>
        <w:top w:val="none" w:sz="0" w:space="0" w:color="auto"/>
        <w:left w:val="none" w:sz="0" w:space="0" w:color="auto"/>
        <w:bottom w:val="none" w:sz="0" w:space="0" w:color="auto"/>
        <w:right w:val="none" w:sz="0" w:space="0" w:color="auto"/>
      </w:divBdr>
    </w:div>
    <w:div w:id="1399522255">
      <w:bodyDiv w:val="1"/>
      <w:marLeft w:val="0"/>
      <w:marRight w:val="0"/>
      <w:marTop w:val="0"/>
      <w:marBottom w:val="0"/>
      <w:divBdr>
        <w:top w:val="none" w:sz="0" w:space="0" w:color="auto"/>
        <w:left w:val="none" w:sz="0" w:space="0" w:color="auto"/>
        <w:bottom w:val="none" w:sz="0" w:space="0" w:color="auto"/>
        <w:right w:val="none" w:sz="0" w:space="0" w:color="auto"/>
      </w:divBdr>
      <w:divsChild>
        <w:div w:id="1995331286">
          <w:marLeft w:val="0"/>
          <w:marRight w:val="0"/>
          <w:marTop w:val="0"/>
          <w:marBottom w:val="0"/>
          <w:divBdr>
            <w:top w:val="single" w:sz="2" w:space="0" w:color="D9D9E3"/>
            <w:left w:val="single" w:sz="2" w:space="0" w:color="D9D9E3"/>
            <w:bottom w:val="single" w:sz="2" w:space="0" w:color="D9D9E3"/>
            <w:right w:val="single" w:sz="2" w:space="0" w:color="D9D9E3"/>
          </w:divBdr>
          <w:divsChild>
            <w:div w:id="1553034711">
              <w:marLeft w:val="0"/>
              <w:marRight w:val="0"/>
              <w:marTop w:val="0"/>
              <w:marBottom w:val="0"/>
              <w:divBdr>
                <w:top w:val="single" w:sz="2" w:space="0" w:color="D9D9E3"/>
                <w:left w:val="single" w:sz="2" w:space="0" w:color="D9D9E3"/>
                <w:bottom w:val="single" w:sz="2" w:space="0" w:color="D9D9E3"/>
                <w:right w:val="single" w:sz="2" w:space="0" w:color="D9D9E3"/>
              </w:divBdr>
              <w:divsChild>
                <w:div w:id="706488515">
                  <w:marLeft w:val="0"/>
                  <w:marRight w:val="0"/>
                  <w:marTop w:val="0"/>
                  <w:marBottom w:val="0"/>
                  <w:divBdr>
                    <w:top w:val="single" w:sz="2" w:space="0" w:color="D9D9E3"/>
                    <w:left w:val="single" w:sz="2" w:space="0" w:color="D9D9E3"/>
                    <w:bottom w:val="single" w:sz="2" w:space="0" w:color="D9D9E3"/>
                    <w:right w:val="single" w:sz="2" w:space="0" w:color="D9D9E3"/>
                  </w:divBdr>
                  <w:divsChild>
                    <w:div w:id="2081752749">
                      <w:marLeft w:val="0"/>
                      <w:marRight w:val="0"/>
                      <w:marTop w:val="0"/>
                      <w:marBottom w:val="0"/>
                      <w:divBdr>
                        <w:top w:val="single" w:sz="2" w:space="0" w:color="D9D9E3"/>
                        <w:left w:val="single" w:sz="2" w:space="0" w:color="D9D9E3"/>
                        <w:bottom w:val="single" w:sz="2" w:space="0" w:color="D9D9E3"/>
                        <w:right w:val="single" w:sz="2" w:space="0" w:color="D9D9E3"/>
                      </w:divBdr>
                      <w:divsChild>
                        <w:div w:id="241986107">
                          <w:marLeft w:val="0"/>
                          <w:marRight w:val="0"/>
                          <w:marTop w:val="0"/>
                          <w:marBottom w:val="0"/>
                          <w:divBdr>
                            <w:top w:val="single" w:sz="2" w:space="0" w:color="auto"/>
                            <w:left w:val="single" w:sz="2" w:space="0" w:color="auto"/>
                            <w:bottom w:val="single" w:sz="6" w:space="0" w:color="auto"/>
                            <w:right w:val="single" w:sz="2" w:space="0" w:color="auto"/>
                          </w:divBdr>
                          <w:divsChild>
                            <w:div w:id="1102070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657666">
                                  <w:marLeft w:val="0"/>
                                  <w:marRight w:val="0"/>
                                  <w:marTop w:val="0"/>
                                  <w:marBottom w:val="0"/>
                                  <w:divBdr>
                                    <w:top w:val="single" w:sz="2" w:space="0" w:color="D9D9E3"/>
                                    <w:left w:val="single" w:sz="2" w:space="0" w:color="D9D9E3"/>
                                    <w:bottom w:val="single" w:sz="2" w:space="0" w:color="D9D9E3"/>
                                    <w:right w:val="single" w:sz="2" w:space="0" w:color="D9D9E3"/>
                                  </w:divBdr>
                                  <w:divsChild>
                                    <w:div w:id="1327779942">
                                      <w:marLeft w:val="0"/>
                                      <w:marRight w:val="0"/>
                                      <w:marTop w:val="0"/>
                                      <w:marBottom w:val="0"/>
                                      <w:divBdr>
                                        <w:top w:val="single" w:sz="2" w:space="0" w:color="D9D9E3"/>
                                        <w:left w:val="single" w:sz="2" w:space="0" w:color="D9D9E3"/>
                                        <w:bottom w:val="single" w:sz="2" w:space="0" w:color="D9D9E3"/>
                                        <w:right w:val="single" w:sz="2" w:space="0" w:color="D9D9E3"/>
                                      </w:divBdr>
                                      <w:divsChild>
                                        <w:div w:id="1592860609">
                                          <w:marLeft w:val="0"/>
                                          <w:marRight w:val="0"/>
                                          <w:marTop w:val="0"/>
                                          <w:marBottom w:val="0"/>
                                          <w:divBdr>
                                            <w:top w:val="single" w:sz="2" w:space="0" w:color="D9D9E3"/>
                                            <w:left w:val="single" w:sz="2" w:space="0" w:color="D9D9E3"/>
                                            <w:bottom w:val="single" w:sz="2" w:space="0" w:color="D9D9E3"/>
                                            <w:right w:val="single" w:sz="2" w:space="0" w:color="D9D9E3"/>
                                          </w:divBdr>
                                          <w:divsChild>
                                            <w:div w:id="10704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8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2023-04-25T20:20:00Z</dcterms:created>
  <dcterms:modified xsi:type="dcterms:W3CDTF">2023-04-25T21:00:00Z</dcterms:modified>
</cp:coreProperties>
</file>