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CACE" w14:textId="12A7F5D8" w:rsidR="004E7E6E" w:rsidRPr="00841C36" w:rsidRDefault="00B85EE9" w:rsidP="0079765A">
      <w:pPr>
        <w:spacing w:line="360" w:lineRule="auto"/>
        <w:jc w:val="center"/>
        <w:rPr>
          <w:rFonts w:ascii="Times New Roman" w:hAnsi="Times New Roman" w:cs="Times New Roman"/>
        </w:rPr>
      </w:pPr>
      <w:r>
        <w:rPr>
          <w:rFonts w:ascii="Times New Roman" w:hAnsi="Times New Roman" w:cs="Times New Roman"/>
        </w:rPr>
        <w:t xml:space="preserve">Factors </w:t>
      </w:r>
      <w:r w:rsidR="00CF4B2F">
        <w:rPr>
          <w:rFonts w:ascii="Times New Roman" w:hAnsi="Times New Roman" w:cs="Times New Roman"/>
        </w:rPr>
        <w:t>a</w:t>
      </w:r>
      <w:r>
        <w:rPr>
          <w:rFonts w:ascii="Times New Roman" w:hAnsi="Times New Roman" w:cs="Times New Roman"/>
        </w:rPr>
        <w:t xml:space="preserve">ssociated with </w:t>
      </w:r>
      <w:r w:rsidR="00CF4B2F">
        <w:rPr>
          <w:rFonts w:ascii="Times New Roman" w:hAnsi="Times New Roman" w:cs="Times New Roman"/>
        </w:rPr>
        <w:t>d</w:t>
      </w:r>
      <w:r w:rsidR="004E7E6E" w:rsidRPr="00841C36">
        <w:rPr>
          <w:rFonts w:ascii="Times New Roman" w:hAnsi="Times New Roman" w:cs="Times New Roman"/>
        </w:rPr>
        <w:t xml:space="preserve">eer </w:t>
      </w:r>
      <w:r w:rsidR="00CF4B2F">
        <w:rPr>
          <w:rFonts w:ascii="Times New Roman" w:hAnsi="Times New Roman" w:cs="Times New Roman"/>
        </w:rPr>
        <w:t>v</w:t>
      </w:r>
      <w:r w:rsidR="004E7E6E" w:rsidRPr="00841C36">
        <w:rPr>
          <w:rFonts w:ascii="Times New Roman" w:hAnsi="Times New Roman" w:cs="Times New Roman"/>
        </w:rPr>
        <w:t xml:space="preserve">ehicle </w:t>
      </w:r>
      <w:r w:rsidR="00CF4B2F">
        <w:rPr>
          <w:rFonts w:ascii="Times New Roman" w:hAnsi="Times New Roman" w:cs="Times New Roman"/>
        </w:rPr>
        <w:t>c</w:t>
      </w:r>
      <w:r w:rsidR="004E7E6E" w:rsidRPr="00841C36">
        <w:rPr>
          <w:rFonts w:ascii="Times New Roman" w:hAnsi="Times New Roman" w:cs="Times New Roman"/>
        </w:rPr>
        <w:t>ollision</w:t>
      </w:r>
      <w:r w:rsidR="00A23443" w:rsidRPr="00841C36">
        <w:rPr>
          <w:rFonts w:ascii="Times New Roman" w:hAnsi="Times New Roman" w:cs="Times New Roman"/>
        </w:rPr>
        <w:t xml:space="preserve"> in Oconee County, S</w:t>
      </w:r>
      <w:r w:rsidR="00AD5D34" w:rsidRPr="00841C36">
        <w:rPr>
          <w:rFonts w:ascii="Times New Roman" w:hAnsi="Times New Roman" w:cs="Times New Roman"/>
        </w:rPr>
        <w:t>outh Carolina, USA</w:t>
      </w:r>
    </w:p>
    <w:p w14:paraId="1B6DAE81" w14:textId="646C60FD" w:rsidR="0079765A" w:rsidRDefault="0079765A" w:rsidP="00F909C5">
      <w:pPr>
        <w:spacing w:line="360" w:lineRule="auto"/>
        <w:jc w:val="center"/>
        <w:rPr>
          <w:rFonts w:ascii="Times New Roman" w:hAnsi="Times New Roman" w:cs="Times New Roman"/>
        </w:rPr>
      </w:pPr>
      <w:r w:rsidRPr="00841C36">
        <w:rPr>
          <w:rFonts w:ascii="Times New Roman" w:hAnsi="Times New Roman" w:cs="Times New Roman"/>
        </w:rPr>
        <w:t>Sanjeev Sharma</w:t>
      </w:r>
      <w:r w:rsidR="00F909C5" w:rsidRPr="00841C36">
        <w:rPr>
          <w:rFonts w:ascii="Times New Roman" w:hAnsi="Times New Roman" w:cs="Times New Roman"/>
        </w:rPr>
        <w:t xml:space="preserve">, </w:t>
      </w:r>
      <w:proofErr w:type="spellStart"/>
      <w:r w:rsidR="00F909C5" w:rsidRPr="00841C36">
        <w:rPr>
          <w:rFonts w:ascii="Times New Roman" w:hAnsi="Times New Roman" w:cs="Times New Roman"/>
        </w:rPr>
        <w:t>Churamani</w:t>
      </w:r>
      <w:proofErr w:type="spellEnd"/>
      <w:r w:rsidR="00F909C5" w:rsidRPr="00841C36">
        <w:rPr>
          <w:rFonts w:ascii="Times New Roman" w:hAnsi="Times New Roman" w:cs="Times New Roman"/>
        </w:rPr>
        <w:t xml:space="preserve"> </w:t>
      </w:r>
      <w:proofErr w:type="spellStart"/>
      <w:r w:rsidR="00F909C5" w:rsidRPr="00841C36">
        <w:rPr>
          <w:rFonts w:ascii="Times New Roman" w:hAnsi="Times New Roman" w:cs="Times New Roman"/>
        </w:rPr>
        <w:t>Khanal</w:t>
      </w:r>
      <w:proofErr w:type="spellEnd"/>
      <w:r w:rsidR="00F909C5" w:rsidRPr="00841C36">
        <w:rPr>
          <w:rFonts w:ascii="Times New Roman" w:hAnsi="Times New Roman" w:cs="Times New Roman"/>
        </w:rPr>
        <w:t xml:space="preserve">, and Puskar </w:t>
      </w:r>
      <w:proofErr w:type="spellStart"/>
      <w:r w:rsidR="00F909C5" w:rsidRPr="00841C36">
        <w:rPr>
          <w:rFonts w:ascii="Times New Roman" w:hAnsi="Times New Roman" w:cs="Times New Roman"/>
        </w:rPr>
        <w:t>Khanal</w:t>
      </w:r>
      <w:proofErr w:type="spellEnd"/>
    </w:p>
    <w:p w14:paraId="44A37FF7" w14:textId="77777777" w:rsidR="00B85EE9" w:rsidRDefault="00B85EE9" w:rsidP="00F909C5">
      <w:pPr>
        <w:spacing w:line="360" w:lineRule="auto"/>
        <w:jc w:val="center"/>
        <w:rPr>
          <w:rFonts w:ascii="Times New Roman" w:hAnsi="Times New Roman" w:cs="Times New Roman"/>
        </w:rPr>
      </w:pPr>
    </w:p>
    <w:p w14:paraId="3374CFD9" w14:textId="77777777" w:rsidR="005E4B44" w:rsidRDefault="005E4B44" w:rsidP="005E4B44">
      <w:pPr>
        <w:spacing w:line="360" w:lineRule="auto"/>
        <w:rPr>
          <w:rFonts w:ascii="Times New Roman" w:hAnsi="Times New Roman" w:cs="Times New Roman"/>
        </w:rPr>
      </w:pPr>
    </w:p>
    <w:p w14:paraId="47D22B2E" w14:textId="77777777" w:rsidR="005E4B44" w:rsidRDefault="005E4B44" w:rsidP="005E4B44">
      <w:pPr>
        <w:spacing w:line="360" w:lineRule="auto"/>
        <w:rPr>
          <w:rFonts w:ascii="Times New Roman" w:hAnsi="Times New Roman" w:cs="Times New Roman"/>
        </w:rPr>
      </w:pPr>
    </w:p>
    <w:p w14:paraId="5D6619A2" w14:textId="77777777" w:rsidR="005E4B44" w:rsidRPr="00FB07B3" w:rsidRDefault="005E4B44" w:rsidP="005E4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818"/>
          <w:kern w:val="0"/>
        </w:rPr>
      </w:pPr>
      <w:r w:rsidRPr="00FB07B3">
        <w:rPr>
          <w:rFonts w:ascii="Times New Roman" w:hAnsi="Times New Roman" w:cs="Times New Roman"/>
          <w:color w:val="1A1818"/>
          <w:kern w:val="0"/>
        </w:rPr>
        <w:t>Abstract</w:t>
      </w:r>
    </w:p>
    <w:p w14:paraId="30F24AD2" w14:textId="77777777" w:rsidR="005E4B44" w:rsidRPr="00FB07B3" w:rsidRDefault="005E4B44" w:rsidP="005E4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818"/>
          <w:kern w:val="0"/>
        </w:rPr>
      </w:pPr>
    </w:p>
    <w:p w14:paraId="5A2D3480" w14:textId="1B0E1BFC" w:rsidR="005E4B44" w:rsidRPr="00FB07B3" w:rsidRDefault="005E4B44" w:rsidP="005E4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818"/>
          <w:kern w:val="0"/>
        </w:rPr>
      </w:pPr>
      <w:r w:rsidRPr="00FB07B3">
        <w:rPr>
          <w:rFonts w:ascii="Times New Roman" w:hAnsi="Times New Roman" w:cs="Times New Roman"/>
          <w:color w:val="1A1818"/>
          <w:kern w:val="0"/>
        </w:rPr>
        <w:t xml:space="preserve">Every year in the United States approximately 1.5 million deer–vehicle collisions (DVCs) occur resulting in &gt;200 human fatalities, &gt;29,000 human injuries, 1.3 million deer fatalities, and &gt;1 billion dollars’ worth of property damage. The magnitude of this problem is so high, however there are relatively few well designed studies that have evaluated the factors affecting the DVCs and management techniques that can be used to reduce DVCs. Techniques to reduce DVCs include reducing the number of deer, reducing the number of vehicles, modifying deer behavior, changing land cover along roadways, rules on not feeding deer in developed areas, more alert signs during deer season and changing motorist behavior. </w:t>
      </w:r>
      <w:r w:rsidRPr="00FB07B3">
        <w:rPr>
          <w:rFonts w:ascii="Times New Roman" w:hAnsi="Times New Roman" w:cs="Times New Roman"/>
          <w:color w:val="000000"/>
          <w:kern w:val="0"/>
        </w:rPr>
        <w:t>Data on deer movement patterns across roads are valuable to reduce the occurrence of DVCs on existing roads and to assist planning of future road design and placement. Using DVC data from 2018 to 202</w:t>
      </w:r>
      <w:r w:rsidR="002C5223">
        <w:rPr>
          <w:rFonts w:ascii="Times New Roman" w:hAnsi="Times New Roman" w:cs="Times New Roman"/>
          <w:color w:val="000000"/>
          <w:kern w:val="0"/>
        </w:rPr>
        <w:t>1</w:t>
      </w:r>
      <w:r w:rsidRPr="00FB07B3">
        <w:rPr>
          <w:rFonts w:ascii="Times New Roman" w:hAnsi="Times New Roman" w:cs="Times New Roman"/>
          <w:color w:val="000000"/>
          <w:kern w:val="0"/>
        </w:rPr>
        <w:t xml:space="preserve"> provided by the Department of transportation and safety, we found that DVCs in Oconee County, South Carolina, USA were not random, and that human-induced deer movement patterns play a role in the frequency and location of DVC occurrence. Deer–vehicle collisions occurred more frequently near developed area and grasslands or hey, in October month and during 6:00PM to 12:00 PM in each day. Proper management along the roadways with deer repellant species, more alert sign during deer season, careful driving during 6:00PM to 1200PM and avoid feeding deer in developed areas may reduce the DVCs. </w:t>
      </w:r>
    </w:p>
    <w:p w14:paraId="13440704" w14:textId="77777777" w:rsidR="005E4B44" w:rsidRPr="00FB07B3" w:rsidRDefault="005E4B44" w:rsidP="005E4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818"/>
          <w:kern w:val="0"/>
        </w:rPr>
      </w:pPr>
    </w:p>
    <w:p w14:paraId="7FCC5858" w14:textId="77777777" w:rsidR="005E4B44" w:rsidRDefault="005E4B44" w:rsidP="005E4B44">
      <w:pPr>
        <w:spacing w:line="360" w:lineRule="auto"/>
        <w:rPr>
          <w:rFonts w:ascii="Times New Roman" w:hAnsi="Times New Roman" w:cs="Times New Roman"/>
        </w:rPr>
      </w:pPr>
    </w:p>
    <w:p w14:paraId="038A03BB" w14:textId="77777777" w:rsidR="005E4B44" w:rsidRDefault="005E4B44" w:rsidP="005E4B44">
      <w:pPr>
        <w:spacing w:line="360" w:lineRule="auto"/>
        <w:rPr>
          <w:rFonts w:ascii="Times New Roman" w:hAnsi="Times New Roman" w:cs="Times New Roman"/>
        </w:rPr>
      </w:pPr>
    </w:p>
    <w:p w14:paraId="6F9D3F09" w14:textId="77777777" w:rsidR="005E4B44" w:rsidRDefault="005E4B44" w:rsidP="005E4B44">
      <w:pPr>
        <w:spacing w:line="360" w:lineRule="auto"/>
        <w:rPr>
          <w:rFonts w:ascii="Times New Roman" w:hAnsi="Times New Roman" w:cs="Times New Roman"/>
        </w:rPr>
      </w:pPr>
    </w:p>
    <w:p w14:paraId="4831E5FC" w14:textId="77777777" w:rsidR="005E4B44" w:rsidRDefault="005E4B44" w:rsidP="005E4B44">
      <w:pPr>
        <w:spacing w:line="360" w:lineRule="auto"/>
        <w:rPr>
          <w:rFonts w:ascii="Times New Roman" w:hAnsi="Times New Roman" w:cs="Times New Roman"/>
        </w:rPr>
      </w:pPr>
    </w:p>
    <w:p w14:paraId="5FDC7FB4" w14:textId="77777777" w:rsidR="005E4B44" w:rsidRDefault="005E4B44" w:rsidP="005E4B44">
      <w:pPr>
        <w:spacing w:line="360" w:lineRule="auto"/>
        <w:rPr>
          <w:rFonts w:ascii="Times New Roman" w:hAnsi="Times New Roman" w:cs="Times New Roman"/>
        </w:rPr>
      </w:pPr>
    </w:p>
    <w:p w14:paraId="34D2984A" w14:textId="77777777" w:rsidR="005E4B44" w:rsidRDefault="005E4B44" w:rsidP="005E4B44">
      <w:pPr>
        <w:spacing w:line="360" w:lineRule="auto"/>
        <w:rPr>
          <w:rFonts w:ascii="Times New Roman" w:hAnsi="Times New Roman" w:cs="Times New Roman"/>
        </w:rPr>
      </w:pPr>
    </w:p>
    <w:p w14:paraId="5CA18C27" w14:textId="77777777" w:rsidR="005E4B44" w:rsidRDefault="005E4B44" w:rsidP="005E4B44">
      <w:pPr>
        <w:spacing w:line="360" w:lineRule="auto"/>
        <w:rPr>
          <w:rFonts w:ascii="Times New Roman" w:hAnsi="Times New Roman" w:cs="Times New Roman"/>
        </w:rPr>
      </w:pPr>
    </w:p>
    <w:p w14:paraId="2CC6D9C2" w14:textId="77777777" w:rsidR="005E4B44" w:rsidRDefault="005E4B44" w:rsidP="005E4B44">
      <w:pPr>
        <w:spacing w:line="360" w:lineRule="auto"/>
        <w:rPr>
          <w:rFonts w:ascii="Times New Roman" w:hAnsi="Times New Roman" w:cs="Times New Roman"/>
        </w:rPr>
      </w:pPr>
    </w:p>
    <w:p w14:paraId="0EE21B6A" w14:textId="77777777" w:rsidR="005E4B44" w:rsidRDefault="005E4B44" w:rsidP="005E4B44">
      <w:pPr>
        <w:spacing w:line="360" w:lineRule="auto"/>
        <w:rPr>
          <w:rFonts w:ascii="Times New Roman" w:hAnsi="Times New Roman" w:cs="Times New Roman"/>
        </w:rPr>
      </w:pPr>
    </w:p>
    <w:p w14:paraId="7390BB95" w14:textId="77777777" w:rsidR="005E4B44" w:rsidRDefault="005E4B44" w:rsidP="005E4B44">
      <w:pPr>
        <w:spacing w:line="360" w:lineRule="auto"/>
        <w:rPr>
          <w:rFonts w:ascii="Times New Roman" w:hAnsi="Times New Roman" w:cs="Times New Roman"/>
        </w:rPr>
      </w:pPr>
    </w:p>
    <w:p w14:paraId="4CBD97CE" w14:textId="77777777" w:rsidR="005E4B44" w:rsidRDefault="005E4B44" w:rsidP="005E4B44">
      <w:pPr>
        <w:spacing w:line="360" w:lineRule="auto"/>
        <w:rPr>
          <w:rFonts w:ascii="Times New Roman" w:hAnsi="Times New Roman" w:cs="Times New Roman"/>
        </w:rPr>
      </w:pPr>
    </w:p>
    <w:p w14:paraId="58D1CF7A" w14:textId="77777777" w:rsidR="005E4B44" w:rsidRDefault="005E4B44" w:rsidP="005E4B44">
      <w:pPr>
        <w:spacing w:line="360" w:lineRule="auto"/>
        <w:rPr>
          <w:rFonts w:ascii="Times New Roman" w:hAnsi="Times New Roman" w:cs="Times New Roman"/>
        </w:rPr>
      </w:pPr>
    </w:p>
    <w:p w14:paraId="5D38B155" w14:textId="77777777" w:rsidR="004E7E6E" w:rsidRPr="00841C36" w:rsidRDefault="004E7E6E" w:rsidP="00474193">
      <w:pPr>
        <w:spacing w:line="360" w:lineRule="auto"/>
        <w:rPr>
          <w:rFonts w:ascii="Times New Roman" w:hAnsi="Times New Roman" w:cs="Times New Roman"/>
        </w:rPr>
      </w:pPr>
    </w:p>
    <w:p w14:paraId="5EF86CB3" w14:textId="34C5515D" w:rsidR="004E7E6E" w:rsidRPr="00841C36" w:rsidRDefault="004E7E6E" w:rsidP="00474193">
      <w:pPr>
        <w:spacing w:line="360" w:lineRule="auto"/>
        <w:jc w:val="center"/>
        <w:rPr>
          <w:rFonts w:ascii="Times New Roman" w:hAnsi="Times New Roman" w:cs="Times New Roman"/>
        </w:rPr>
      </w:pPr>
      <w:r w:rsidRPr="00841C36">
        <w:rPr>
          <w:rFonts w:ascii="Times New Roman" w:hAnsi="Times New Roman" w:cs="Times New Roman"/>
        </w:rPr>
        <w:lastRenderedPageBreak/>
        <w:t>Introduction</w:t>
      </w:r>
    </w:p>
    <w:p w14:paraId="745281A5" w14:textId="77777777" w:rsidR="004E7E6E" w:rsidRPr="00841C36" w:rsidRDefault="004E7E6E" w:rsidP="00474193">
      <w:pPr>
        <w:spacing w:line="360" w:lineRule="auto"/>
        <w:rPr>
          <w:rFonts w:ascii="Times New Roman" w:hAnsi="Times New Roman" w:cs="Times New Roman"/>
        </w:rPr>
      </w:pPr>
    </w:p>
    <w:p w14:paraId="0DB78D46" w14:textId="26692B4D" w:rsidR="00BA3130" w:rsidRPr="00841C36" w:rsidRDefault="004E7E6E" w:rsidP="00474193">
      <w:pPr>
        <w:spacing w:before="240" w:line="360" w:lineRule="auto"/>
        <w:ind w:firstLine="720"/>
        <w:rPr>
          <w:rFonts w:ascii="Times New Roman" w:hAnsi="Times New Roman" w:cs="Times New Roman"/>
        </w:rPr>
      </w:pPr>
      <w:r w:rsidRPr="00841C36">
        <w:rPr>
          <w:rFonts w:ascii="Times New Roman" w:hAnsi="Times New Roman" w:cs="Times New Roman"/>
        </w:rPr>
        <w:t>Deer population in North America have increased dramatically (</w:t>
      </w:r>
      <w:proofErr w:type="spellStart"/>
      <w:r w:rsidRPr="00841C36">
        <w:rPr>
          <w:rFonts w:ascii="Times New Roman" w:hAnsi="Times New Roman" w:cs="Times New Roman"/>
        </w:rPr>
        <w:t>McShea</w:t>
      </w:r>
      <w:proofErr w:type="spellEnd"/>
      <w:r w:rsidRPr="00841C36">
        <w:rPr>
          <w:rFonts w:ascii="Times New Roman" w:hAnsi="Times New Roman" w:cs="Times New Roman"/>
        </w:rPr>
        <w:t xml:space="preserve"> et al. 1997). The human population and development are increasing rapidly which lead to a negative impact to the deer population</w:t>
      </w:r>
      <w:r w:rsidR="00BA3130" w:rsidRPr="00841C36">
        <w:rPr>
          <w:rFonts w:ascii="Times New Roman" w:hAnsi="Times New Roman" w:cs="Times New Roman"/>
        </w:rPr>
        <w:t xml:space="preserve"> (Hussein et al. 2007)</w:t>
      </w:r>
      <w:r w:rsidRPr="00841C36">
        <w:rPr>
          <w:rFonts w:ascii="Times New Roman" w:hAnsi="Times New Roman" w:cs="Times New Roman"/>
        </w:rPr>
        <w:t xml:space="preserve">. This leads to the several problems like danger to human, vehicle damage, deer mortality, property loss and ultimately loss of economy. </w:t>
      </w:r>
      <w:r w:rsidR="00C770BA" w:rsidRPr="00841C36">
        <w:rPr>
          <w:rFonts w:ascii="Times New Roman" w:hAnsi="Times New Roman" w:cs="Times New Roman"/>
        </w:rPr>
        <w:t>Spreading urban development is, finally, increasing deer human encounters (</w:t>
      </w:r>
      <w:proofErr w:type="spellStart"/>
      <w:r w:rsidR="00C770BA" w:rsidRPr="00841C36">
        <w:rPr>
          <w:rFonts w:ascii="Times New Roman" w:hAnsi="Times New Roman" w:cs="Times New Roman"/>
        </w:rPr>
        <w:t>Huijser</w:t>
      </w:r>
      <w:proofErr w:type="spellEnd"/>
      <w:r w:rsidR="00C770BA" w:rsidRPr="00841C36">
        <w:rPr>
          <w:rFonts w:ascii="Times New Roman" w:hAnsi="Times New Roman" w:cs="Times New Roman"/>
        </w:rPr>
        <w:t xml:space="preserve"> et al. 2009). Property damage from ungulate collisions is estimated to be $300 million/year in Canada and over $6 billion/year in the USA, with 90% of </w:t>
      </w:r>
      <w:r w:rsidR="00A010D3" w:rsidRPr="00841C36">
        <w:rPr>
          <w:rFonts w:ascii="Times New Roman" w:hAnsi="Times New Roman" w:cs="Times New Roman"/>
        </w:rPr>
        <w:t>deer vehicle collisions (</w:t>
      </w:r>
      <w:r w:rsidR="00C770BA" w:rsidRPr="00841C36">
        <w:rPr>
          <w:rFonts w:ascii="Times New Roman" w:hAnsi="Times New Roman" w:cs="Times New Roman"/>
        </w:rPr>
        <w:t>DVCs</w:t>
      </w:r>
      <w:r w:rsidR="00A010D3" w:rsidRPr="00841C36">
        <w:rPr>
          <w:rFonts w:ascii="Times New Roman" w:hAnsi="Times New Roman" w:cs="Times New Roman"/>
        </w:rPr>
        <w:t>)</w:t>
      </w:r>
      <w:r w:rsidR="00C770BA" w:rsidRPr="00841C36">
        <w:rPr>
          <w:rFonts w:ascii="Times New Roman" w:hAnsi="Times New Roman" w:cs="Times New Roman"/>
        </w:rPr>
        <w:t xml:space="preserve"> ending in deer fatalities, and 56-65% ending in human injury (</w:t>
      </w:r>
      <w:proofErr w:type="spellStart"/>
      <w:r w:rsidR="00C770BA" w:rsidRPr="00841C36">
        <w:rPr>
          <w:rFonts w:ascii="Times New Roman" w:hAnsi="Times New Roman" w:cs="Times New Roman"/>
        </w:rPr>
        <w:t>Huijser</w:t>
      </w:r>
      <w:proofErr w:type="spellEnd"/>
      <w:r w:rsidR="00C770BA" w:rsidRPr="00841C36">
        <w:rPr>
          <w:rFonts w:ascii="Times New Roman" w:hAnsi="Times New Roman" w:cs="Times New Roman"/>
        </w:rPr>
        <w:t xml:space="preserve"> et al. 2009, Conover et al. 2995</w:t>
      </w:r>
      <w:r w:rsidR="00523372" w:rsidRPr="00841C36">
        <w:rPr>
          <w:rFonts w:ascii="Times New Roman" w:hAnsi="Times New Roman" w:cs="Times New Roman"/>
        </w:rPr>
        <w:t>)</w:t>
      </w:r>
      <w:r w:rsidR="00C770BA" w:rsidRPr="00841C36">
        <w:rPr>
          <w:rFonts w:ascii="Times New Roman" w:hAnsi="Times New Roman" w:cs="Times New Roman"/>
        </w:rPr>
        <w:t xml:space="preserve">. </w:t>
      </w:r>
    </w:p>
    <w:p w14:paraId="301F1A74" w14:textId="717694FA" w:rsidR="00F8241A" w:rsidRPr="00841C36" w:rsidRDefault="00B22EFB" w:rsidP="00474193">
      <w:pPr>
        <w:spacing w:before="240" w:line="360" w:lineRule="auto"/>
        <w:ind w:firstLine="720"/>
        <w:rPr>
          <w:rFonts w:ascii="Times New Roman" w:hAnsi="Times New Roman" w:cs="Times New Roman"/>
        </w:rPr>
      </w:pPr>
      <w:r w:rsidRPr="00841C36">
        <w:rPr>
          <w:rFonts w:ascii="Times New Roman" w:hAnsi="Times New Roman" w:cs="Times New Roman"/>
        </w:rPr>
        <w:t xml:space="preserve">Previous study shows that the researchers have found correlation between DVC frequency and a number of landscape and traffic variables. Deer generally choose </w:t>
      </w:r>
      <w:r w:rsidR="00F8241A" w:rsidRPr="00841C36">
        <w:rPr>
          <w:rFonts w:ascii="Times New Roman" w:hAnsi="Times New Roman" w:cs="Times New Roman"/>
        </w:rPr>
        <w:t>fragmented</w:t>
      </w:r>
      <w:r w:rsidRPr="00841C36">
        <w:rPr>
          <w:rFonts w:ascii="Times New Roman" w:hAnsi="Times New Roman" w:cs="Times New Roman"/>
        </w:rPr>
        <w:t xml:space="preserve"> wooded areas compared to the entirely wooded areas which might be the case that the deer prefer habitats created by </w:t>
      </w:r>
      <w:r w:rsidR="00A5471A" w:rsidRPr="00841C36">
        <w:rPr>
          <w:rFonts w:ascii="Times New Roman" w:hAnsi="Times New Roman" w:cs="Times New Roman"/>
        </w:rPr>
        <w:t>roadways (Farrell</w:t>
      </w:r>
      <w:r w:rsidRPr="00841C36">
        <w:rPr>
          <w:rFonts w:ascii="Times New Roman" w:hAnsi="Times New Roman" w:cs="Times New Roman"/>
        </w:rPr>
        <w:t xml:space="preserve"> and </w:t>
      </w:r>
      <w:proofErr w:type="spellStart"/>
      <w:r w:rsidRPr="00841C36">
        <w:rPr>
          <w:rFonts w:ascii="Times New Roman" w:hAnsi="Times New Roman" w:cs="Times New Roman"/>
        </w:rPr>
        <w:t>Tappe</w:t>
      </w:r>
      <w:proofErr w:type="spellEnd"/>
      <w:r w:rsidRPr="00841C36">
        <w:rPr>
          <w:rFonts w:ascii="Times New Roman" w:hAnsi="Times New Roman" w:cs="Times New Roman"/>
        </w:rPr>
        <w:t xml:space="preserve"> 2007). </w:t>
      </w:r>
      <w:r w:rsidR="00A5471A" w:rsidRPr="00841C36">
        <w:rPr>
          <w:rFonts w:ascii="Times New Roman" w:hAnsi="Times New Roman" w:cs="Times New Roman"/>
        </w:rPr>
        <w:t>It shows that the presence of open ground near wooded areas, higher vehicle speeds and traffic volume, nearby water, and proximity to highly productive non forested vegetation have been correlated with higher deer vehicle collision frequencies, however it shows that the higher road densities, presence of the more buildings and fencing negatively affect the DVC (</w:t>
      </w:r>
      <w:proofErr w:type="spellStart"/>
      <w:r w:rsidR="00A5471A" w:rsidRPr="00841C36">
        <w:rPr>
          <w:rFonts w:ascii="Times New Roman" w:hAnsi="Times New Roman" w:cs="Times New Roman"/>
        </w:rPr>
        <w:t>McShea</w:t>
      </w:r>
      <w:proofErr w:type="spellEnd"/>
      <w:r w:rsidR="00A5471A" w:rsidRPr="00841C36">
        <w:rPr>
          <w:rFonts w:ascii="Times New Roman" w:hAnsi="Times New Roman" w:cs="Times New Roman"/>
        </w:rPr>
        <w:t xml:space="preserve"> et al. 2008).</w:t>
      </w:r>
      <w:r w:rsidR="00F8241A" w:rsidRPr="00841C36">
        <w:rPr>
          <w:rFonts w:ascii="Times New Roman" w:hAnsi="Times New Roman" w:cs="Times New Roman"/>
        </w:rPr>
        <w:t xml:space="preserve"> </w:t>
      </w:r>
    </w:p>
    <w:p w14:paraId="22F7395C" w14:textId="78926240" w:rsidR="001C5328" w:rsidRDefault="004E7E6E" w:rsidP="001C5328">
      <w:pPr>
        <w:spacing w:before="240" w:line="360" w:lineRule="auto"/>
        <w:ind w:firstLine="720"/>
        <w:rPr>
          <w:rFonts w:ascii="Times New Roman" w:hAnsi="Times New Roman" w:cs="Times New Roman"/>
        </w:rPr>
      </w:pPr>
      <w:r w:rsidRPr="00841C36">
        <w:rPr>
          <w:rFonts w:ascii="Times New Roman" w:hAnsi="Times New Roman" w:cs="Times New Roman"/>
        </w:rPr>
        <w:t xml:space="preserve">Drivers through the state should be cautious of roaming deer through the year, but specially during the rut or breeding season, typically from October through November. Most vehicle collision occur near dawn and dusk because deer tend to move more during these times. Unfortunately, these are also the times that most humans commute to and from work in their vehicles. </w:t>
      </w:r>
      <w:r w:rsidR="00A010D3" w:rsidRPr="00841C36">
        <w:rPr>
          <w:rFonts w:ascii="Times New Roman" w:hAnsi="Times New Roman" w:cs="Times New Roman"/>
        </w:rPr>
        <w:t xml:space="preserve">The research on the preferences of the landcover for deer, relationship between road network and DVCs and timing is lacking on the Oconee County, SC. </w:t>
      </w:r>
      <w:r w:rsidR="00AD5D34" w:rsidRPr="00841C36">
        <w:rPr>
          <w:rFonts w:ascii="Times New Roman" w:hAnsi="Times New Roman" w:cs="Times New Roman"/>
        </w:rPr>
        <w:t xml:space="preserve">In this study, our goals were to </w:t>
      </w:r>
      <w:r w:rsidR="00A010D3" w:rsidRPr="00841C36">
        <w:rPr>
          <w:rFonts w:ascii="Times New Roman" w:hAnsi="Times New Roman" w:cs="Times New Roman"/>
        </w:rPr>
        <w:t>1) examine</w:t>
      </w:r>
      <w:r w:rsidR="00AD5D34" w:rsidRPr="00841C36">
        <w:rPr>
          <w:rFonts w:ascii="Times New Roman" w:hAnsi="Times New Roman" w:cs="Times New Roman"/>
        </w:rPr>
        <w:t xml:space="preserve"> factors that contribute to the frequency of DVCs within Oconee County, SC, USA</w:t>
      </w:r>
      <w:r w:rsidR="004A30C7" w:rsidRPr="00841C36">
        <w:rPr>
          <w:rFonts w:ascii="Times New Roman" w:hAnsi="Times New Roman" w:cs="Times New Roman"/>
        </w:rPr>
        <w:t xml:space="preserve"> and 2) find </w:t>
      </w:r>
      <w:r w:rsidR="00AD5D34" w:rsidRPr="00841C36">
        <w:rPr>
          <w:rFonts w:ascii="Times New Roman" w:hAnsi="Times New Roman" w:cs="Times New Roman"/>
        </w:rPr>
        <w:t>the temporal occurrences of</w:t>
      </w:r>
      <w:r w:rsidR="004A30C7" w:rsidRPr="00841C36">
        <w:rPr>
          <w:rFonts w:ascii="Times New Roman" w:hAnsi="Times New Roman" w:cs="Times New Roman"/>
        </w:rPr>
        <w:t xml:space="preserve"> </w:t>
      </w:r>
      <w:r w:rsidR="00AD5D34" w:rsidRPr="00841C36">
        <w:rPr>
          <w:rFonts w:ascii="Times New Roman" w:hAnsi="Times New Roman" w:cs="Times New Roman"/>
        </w:rPr>
        <w:t xml:space="preserve">DVCs by month, day of the week, and time of day in which they occurred. </w:t>
      </w:r>
    </w:p>
    <w:p w14:paraId="69BDFC55" w14:textId="77777777" w:rsidR="001C5328" w:rsidRPr="00373FF1" w:rsidRDefault="001C5328" w:rsidP="001C5328">
      <w:pPr>
        <w:spacing w:before="240" w:line="360" w:lineRule="auto"/>
        <w:rPr>
          <w:rFonts w:ascii="Times New Roman" w:hAnsi="Times New Roman" w:cs="Times New Roman"/>
        </w:rPr>
      </w:pPr>
    </w:p>
    <w:p w14:paraId="310D87AC" w14:textId="05BC1330" w:rsidR="00F8241A" w:rsidRPr="00841C36" w:rsidRDefault="00A23443" w:rsidP="00474193">
      <w:pPr>
        <w:spacing w:before="240" w:line="360" w:lineRule="auto"/>
        <w:jc w:val="center"/>
        <w:rPr>
          <w:rFonts w:ascii="Times New Roman" w:hAnsi="Times New Roman" w:cs="Times New Roman"/>
        </w:rPr>
      </w:pPr>
      <w:r w:rsidRPr="00841C36">
        <w:rPr>
          <w:rFonts w:ascii="Times New Roman" w:hAnsi="Times New Roman" w:cs="Times New Roman"/>
        </w:rPr>
        <w:lastRenderedPageBreak/>
        <w:t>Methods</w:t>
      </w:r>
    </w:p>
    <w:p w14:paraId="7EB465AF" w14:textId="76246205" w:rsidR="00523372" w:rsidRPr="00841C36" w:rsidRDefault="000E76A6" w:rsidP="00474193">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Study Area</w:t>
      </w:r>
    </w:p>
    <w:p w14:paraId="7BEE9D8C" w14:textId="580CEAB4" w:rsidR="006B4176" w:rsidRPr="00841C36" w:rsidRDefault="00A770E7" w:rsidP="00474193">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 xml:space="preserve">The </w:t>
      </w:r>
      <w:r w:rsidR="006B4176" w:rsidRPr="00841C36">
        <w:rPr>
          <w:rFonts w:ascii="Times New Roman" w:hAnsi="Times New Roman" w:cs="Times New Roman"/>
          <w:color w:val="000000" w:themeColor="text1"/>
          <w14:textOutline w14:w="0" w14:cap="flat" w14:cmpd="sng" w14:algn="ctr">
            <w14:noFill/>
            <w14:prstDash w14:val="solid"/>
            <w14:round/>
          </w14:textOutline>
        </w:rPr>
        <w:t xml:space="preserve">study area was </w:t>
      </w:r>
      <w:r w:rsidRPr="00841C36">
        <w:rPr>
          <w:rFonts w:ascii="Times New Roman" w:hAnsi="Times New Roman" w:cs="Times New Roman"/>
          <w:color w:val="000000" w:themeColor="text1"/>
          <w14:textOutline w14:w="0" w14:cap="flat" w14:cmpd="sng" w14:algn="ctr">
            <w14:noFill/>
            <w14:prstDash w14:val="solid"/>
            <w14:round/>
          </w14:textOutline>
        </w:rPr>
        <w:t>Oconee County, SC</w:t>
      </w:r>
      <w:r w:rsidR="006B4176" w:rsidRPr="00841C36">
        <w:rPr>
          <w:rFonts w:ascii="Times New Roman" w:hAnsi="Times New Roman" w:cs="Times New Roman"/>
          <w:color w:val="000000" w:themeColor="text1"/>
          <w14:textOutline w14:w="0" w14:cap="flat" w14:cmpd="sng" w14:algn="ctr">
            <w14:noFill/>
            <w14:prstDash w14:val="solid"/>
            <w14:round/>
          </w14:textOutline>
        </w:rPr>
        <w:t xml:space="preserve">. The maximum average temperature recorded was </w:t>
      </w:r>
      <w:r w:rsidR="00CF18FE" w:rsidRPr="00841C36">
        <w:rPr>
          <w:rFonts w:ascii="Times New Roman" w:hAnsi="Times New Roman" w:cs="Times New Roman"/>
          <w:color w:val="000000" w:themeColor="text1"/>
          <w14:textOutline w14:w="0" w14:cap="flat" w14:cmpd="sng" w14:algn="ctr">
            <w14:noFill/>
            <w14:prstDash w14:val="solid"/>
            <w14:round/>
          </w14:textOutline>
        </w:rPr>
        <w:t>108</w:t>
      </w:r>
      <w:r w:rsidR="00373FF1" w:rsidRPr="00461786">
        <w:rPr>
          <w:color w:val="000000"/>
        </w:rPr>
        <w:t>°</w:t>
      </w:r>
      <w:r w:rsidR="00004598" w:rsidRPr="00461786">
        <w:rPr>
          <w:color w:val="000000"/>
        </w:rPr>
        <w:t>F</w:t>
      </w:r>
      <w:r w:rsidR="00004598" w:rsidRPr="00461786">
        <w:rPr>
          <w:color w:val="000000"/>
          <w:highlight w:val="white"/>
        </w:rPr>
        <w:t xml:space="preserve"> and</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lowest was -8</w:t>
      </w:r>
      <w:r w:rsidR="00373FF1" w:rsidRPr="00461786">
        <w:rPr>
          <w:color w:val="000000"/>
        </w:rPr>
        <w:t>°</w:t>
      </w:r>
      <w:r w:rsidR="00004598" w:rsidRPr="00461786">
        <w:rPr>
          <w:color w:val="000000"/>
        </w:rPr>
        <w:t>F</w:t>
      </w:r>
      <w:r w:rsidR="00004598" w:rsidRPr="00461786">
        <w:rPr>
          <w:color w:val="000000"/>
          <w:highlight w:val="white"/>
        </w:rPr>
        <w:t>.</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It has an annual average rainfall of </w:t>
      </w:r>
      <w:r w:rsidR="00004598">
        <w:rPr>
          <w:rFonts w:ascii="Times New Roman" w:hAnsi="Times New Roman" w:cs="Times New Roman"/>
          <w:color w:val="000000" w:themeColor="text1"/>
          <w14:textOutline w14:w="0" w14:cap="flat" w14:cmpd="sng" w14:algn="ctr">
            <w14:noFill/>
            <w14:prstDash w14:val="solid"/>
            <w14:round/>
          </w14:textOutline>
        </w:rPr>
        <w:t>1.53m</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It has an average elevation of </w:t>
      </w:r>
      <w:r w:rsidR="00004598">
        <w:rPr>
          <w:rFonts w:ascii="Times New Roman" w:hAnsi="Times New Roman" w:cs="Times New Roman"/>
          <w:color w:val="000000" w:themeColor="text1"/>
          <w14:textOutline w14:w="0" w14:cap="flat" w14:cmpd="sng" w14:algn="ctr">
            <w14:noFill/>
            <w14:prstDash w14:val="solid"/>
            <w14:round/>
          </w14:textOutline>
        </w:rPr>
        <w:t>75.89m</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w:t>
      </w:r>
    </w:p>
    <w:p w14:paraId="52D12CF7" w14:textId="3DB6DA9E" w:rsidR="006B4176" w:rsidRPr="00841C36" w:rsidRDefault="006B4176" w:rsidP="00B67526">
      <w:pPr>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noProof/>
          <w:color w:val="000000" w:themeColor="text1"/>
        </w:rPr>
        <w:drawing>
          <wp:inline distT="0" distB="0" distL="0" distR="0" wp14:anchorId="2AEDC5E7" wp14:editId="6C1E4BA2">
            <wp:extent cx="3265734" cy="3845169"/>
            <wp:effectExtent l="0" t="0" r="0" b="3175"/>
            <wp:docPr id="848388314" name="Picture 1" descr="A map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5207" name="Picture 1" descr="A map of a sta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0338" cy="4097850"/>
                    </a:xfrm>
                    <a:prstGeom prst="rect">
                      <a:avLst/>
                    </a:prstGeom>
                  </pic:spPr>
                </pic:pic>
              </a:graphicData>
            </a:graphic>
          </wp:inline>
        </w:drawing>
      </w:r>
    </w:p>
    <w:p w14:paraId="1E1C5DDA" w14:textId="4B1157AF" w:rsidR="006B4176" w:rsidRPr="00841C36" w:rsidRDefault="006B4176" w:rsidP="00B67526">
      <w:pPr>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Figure1: Oconee County</w:t>
      </w:r>
      <w:r w:rsidR="00C311B8" w:rsidRPr="00841C36">
        <w:rPr>
          <w:rFonts w:ascii="Times New Roman" w:hAnsi="Times New Roman" w:cs="Times New Roman"/>
          <w:color w:val="000000" w:themeColor="text1"/>
          <w14:textOutline w14:w="0" w14:cap="flat" w14:cmpd="sng" w14:algn="ctr">
            <w14:noFill/>
            <w14:prstDash w14:val="solid"/>
            <w14:round/>
          </w14:textOutline>
        </w:rPr>
        <w:t>, SC</w:t>
      </w:r>
      <w:r w:rsidRPr="00841C36">
        <w:rPr>
          <w:rFonts w:ascii="Times New Roman" w:hAnsi="Times New Roman" w:cs="Times New Roman"/>
          <w:color w:val="000000" w:themeColor="text1"/>
          <w14:textOutline w14:w="0" w14:cap="flat" w14:cmpd="sng" w14:algn="ctr">
            <w14:noFill/>
            <w14:prstDash w14:val="solid"/>
            <w14:round/>
          </w14:textOutline>
        </w:rPr>
        <w:t xml:space="preserve"> with deer vehicle collision </w:t>
      </w:r>
      <w:r w:rsidR="00CF18FE" w:rsidRPr="00841C36">
        <w:rPr>
          <w:rFonts w:ascii="Times New Roman" w:hAnsi="Times New Roman" w:cs="Times New Roman"/>
          <w:color w:val="000000" w:themeColor="text1"/>
          <w14:textOutline w14:w="0" w14:cap="flat" w14:cmpd="sng" w14:algn="ctr">
            <w14:noFill/>
            <w14:prstDash w14:val="solid"/>
            <w14:round/>
          </w14:textOutline>
        </w:rPr>
        <w:t>points (</w:t>
      </w:r>
      <w:r w:rsidRPr="00841C36">
        <w:rPr>
          <w:rFonts w:ascii="Times New Roman" w:hAnsi="Times New Roman" w:cs="Times New Roman"/>
          <w:color w:val="000000" w:themeColor="text1"/>
          <w14:textOutline w14:w="0" w14:cap="flat" w14:cmpd="sng" w14:algn="ctr">
            <w14:noFill/>
            <w14:prstDash w14:val="solid"/>
            <w14:round/>
          </w14:textOutline>
        </w:rPr>
        <w:t>DVC) from 2018 to 202</w:t>
      </w:r>
      <w:r w:rsidR="002C5223">
        <w:rPr>
          <w:rFonts w:ascii="Times New Roman" w:hAnsi="Times New Roman" w:cs="Times New Roman"/>
          <w:color w:val="000000" w:themeColor="text1"/>
          <w14:textOutline w14:w="0" w14:cap="flat" w14:cmpd="sng" w14:algn="ctr">
            <w14:noFill/>
            <w14:prstDash w14:val="solid"/>
            <w14:round/>
          </w14:textOutline>
        </w:rPr>
        <w:t>1</w:t>
      </w:r>
      <w:r w:rsidRPr="00841C36">
        <w:rPr>
          <w:rFonts w:ascii="Times New Roman" w:hAnsi="Times New Roman" w:cs="Times New Roman"/>
          <w:color w:val="000000" w:themeColor="text1"/>
          <w14:textOutline w14:w="0" w14:cap="flat" w14:cmpd="sng" w14:algn="ctr">
            <w14:noFill/>
            <w14:prstDash w14:val="solid"/>
            <w14:round/>
          </w14:textOutline>
        </w:rPr>
        <w:t>, road network and land cover.</w:t>
      </w:r>
    </w:p>
    <w:p w14:paraId="24C32E5F" w14:textId="77777777" w:rsidR="006B4176" w:rsidRPr="00841C36" w:rsidRDefault="006B4176" w:rsidP="00474193">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Data Collection</w:t>
      </w:r>
    </w:p>
    <w:p w14:paraId="7F7DA0F3" w14:textId="394BD0D2" w:rsidR="00235E48" w:rsidRDefault="00A770E7" w:rsidP="00373FF1">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The deer vehicle collision (DVC) data</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from 2018 to 202</w:t>
      </w:r>
      <w:r w:rsidR="00EF23D4">
        <w:rPr>
          <w:rFonts w:ascii="Times New Roman" w:hAnsi="Times New Roman" w:cs="Times New Roman"/>
          <w:color w:val="000000" w:themeColor="text1"/>
          <w14:textOutline w14:w="0" w14:cap="flat" w14:cmpd="sng" w14:algn="ctr">
            <w14:noFill/>
            <w14:prstDash w14:val="solid"/>
            <w14:round/>
          </w14:textOutline>
        </w:rPr>
        <w:t>1</w:t>
      </w:r>
      <w:r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235E48">
        <w:rPr>
          <w:rFonts w:ascii="Times New Roman" w:hAnsi="Times New Roman" w:cs="Times New Roman"/>
          <w:color w:val="000000" w:themeColor="text1"/>
          <w14:textOutline w14:w="0" w14:cap="flat" w14:cmpd="sng" w14:algn="ctr">
            <w14:noFill/>
            <w14:prstDash w14:val="solid"/>
            <w14:round/>
          </w14:textOutline>
        </w:rPr>
        <w:t xml:space="preserve">(see Table1) </w:t>
      </w:r>
      <w:r w:rsidRPr="00841C36">
        <w:rPr>
          <w:rFonts w:ascii="Times New Roman" w:hAnsi="Times New Roman" w:cs="Times New Roman"/>
          <w:color w:val="000000" w:themeColor="text1"/>
          <w14:textOutline w14:w="0" w14:cap="flat" w14:cmpd="sng" w14:algn="ctr">
            <w14:noFill/>
            <w14:prstDash w14:val="solid"/>
            <w14:round/>
          </w14:textOutline>
        </w:rPr>
        <w:t>w</w:t>
      </w:r>
      <w:r w:rsidR="00CF18FE" w:rsidRPr="00841C36">
        <w:rPr>
          <w:rFonts w:ascii="Times New Roman" w:hAnsi="Times New Roman" w:cs="Times New Roman"/>
          <w:color w:val="000000" w:themeColor="text1"/>
          <w14:textOutline w14:w="0" w14:cap="flat" w14:cmpd="sng" w14:algn="ctr">
            <w14:noFill/>
            <w14:prstDash w14:val="solid"/>
            <w14:round/>
          </w14:textOutline>
        </w:rPr>
        <w:t>ere</w:t>
      </w:r>
      <w:r w:rsidRPr="00841C36">
        <w:rPr>
          <w:rFonts w:ascii="Times New Roman" w:hAnsi="Times New Roman" w:cs="Times New Roman"/>
          <w:color w:val="000000" w:themeColor="text1"/>
          <w14:textOutline w14:w="0" w14:cap="flat" w14:cmpd="sng" w14:algn="ctr">
            <w14:noFill/>
            <w14:prstDash w14:val="solid"/>
            <w14:round/>
          </w14:textOutline>
        </w:rPr>
        <w:t xml:space="preserve"> downloaded from the </w:t>
      </w:r>
      <w:r w:rsidR="00EF2C84" w:rsidRPr="00841C36">
        <w:rPr>
          <w:rFonts w:ascii="Times New Roman" w:hAnsi="Times New Roman" w:cs="Times New Roman"/>
          <w:color w:val="000000" w:themeColor="text1"/>
          <w14:textOutline w14:w="0" w14:cap="flat" w14:cmpd="sng" w14:algn="ctr">
            <w14:noFill/>
            <w14:prstDash w14:val="solid"/>
            <w14:round/>
          </w14:textOutline>
        </w:rPr>
        <w:t>department of transportation and highway safety website</w:t>
      </w:r>
      <w:r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CF18FE" w:rsidRPr="00841C36">
        <w:rPr>
          <w:rFonts w:ascii="Times New Roman" w:hAnsi="Times New Roman" w:cs="Times New Roman"/>
          <w:color w:val="000000" w:themeColor="text1"/>
          <w14:textOutline w14:w="0" w14:cap="flat" w14:cmpd="sng" w14:algn="ctr">
            <w14:noFill/>
            <w14:prstDash w14:val="solid"/>
            <w14:round/>
          </w14:textOutline>
        </w:rPr>
        <w:t>C</w:t>
      </w:r>
      <w:r w:rsidRPr="00841C36">
        <w:rPr>
          <w:rFonts w:ascii="Times New Roman" w:hAnsi="Times New Roman" w:cs="Times New Roman"/>
          <w:color w:val="000000" w:themeColor="text1"/>
          <w14:textOutline w14:w="0" w14:cap="flat" w14:cmpd="sng" w14:algn="ctr">
            <w14:noFill/>
            <w14:prstDash w14:val="solid"/>
            <w14:round/>
          </w14:textOutline>
        </w:rPr>
        <w:t xml:space="preserve">ounty data </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and the road data </w:t>
      </w:r>
      <w:r w:rsidRPr="00841C36">
        <w:rPr>
          <w:rFonts w:ascii="Times New Roman" w:hAnsi="Times New Roman" w:cs="Times New Roman"/>
          <w:color w:val="000000" w:themeColor="text1"/>
          <w14:textOutline w14:w="0" w14:cap="flat" w14:cmpd="sng" w14:algn="ctr">
            <w14:noFill/>
            <w14:prstDash w14:val="solid"/>
            <w14:round/>
          </w14:textOutline>
        </w:rPr>
        <w:t xml:space="preserve">of USA </w:t>
      </w:r>
      <w:r w:rsidR="00CF18FE" w:rsidRPr="00841C36">
        <w:rPr>
          <w:rFonts w:ascii="Times New Roman" w:hAnsi="Times New Roman" w:cs="Times New Roman"/>
          <w:color w:val="000000" w:themeColor="text1"/>
          <w14:textOutline w14:w="0" w14:cap="flat" w14:cmpd="sng" w14:algn="ctr">
            <w14:noFill/>
            <w14:prstDash w14:val="solid"/>
            <w14:round/>
          </w14:textOutline>
        </w:rPr>
        <w:t>of 2021 w</w:t>
      </w:r>
      <w:r w:rsidR="00273FF9">
        <w:rPr>
          <w:rFonts w:ascii="Times New Roman" w:hAnsi="Times New Roman" w:cs="Times New Roman"/>
          <w:color w:val="000000" w:themeColor="text1"/>
          <w14:textOutline w14:w="0" w14:cap="flat" w14:cmpd="sng" w14:algn="ctr">
            <w14:noFill/>
            <w14:prstDash w14:val="solid"/>
            <w14:round/>
          </w14:textOutline>
        </w:rPr>
        <w:t>ere</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downloaded from </w:t>
      </w:r>
      <w:hyperlink r:id="rId6" w:history="1">
        <w:r w:rsidR="00CF18FE" w:rsidRPr="00841C36">
          <w:rPr>
            <w:rStyle w:val="Hyperlink"/>
            <w:rFonts w:ascii="Times New Roman" w:hAnsi="Times New Roman" w:cs="Times New Roman"/>
            <w14:textOutline w14:w="0" w14:cap="flat" w14:cmpd="sng" w14:algn="ctr">
              <w14:noFill/>
              <w14:prstDash w14:val="solid"/>
              <w14:round/>
            </w14:textOutline>
          </w:rPr>
          <w:t>https://www.census.gov/cgi-bin/geo/shapefiles/index.php</w:t>
        </w:r>
      </w:hyperlink>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Pr="00841C36">
        <w:rPr>
          <w:rFonts w:ascii="Times New Roman" w:hAnsi="Times New Roman" w:cs="Times New Roman"/>
          <w:color w:val="000000" w:themeColor="text1"/>
          <w14:textOutline w14:w="0" w14:cap="flat" w14:cmpd="sng" w14:algn="ctr">
            <w14:noFill/>
            <w14:prstDash w14:val="solid"/>
            <w14:round/>
          </w14:textOutline>
        </w:rPr>
        <w:t>,</w:t>
      </w:r>
      <w:r w:rsidR="00542EAB" w:rsidRPr="00841C36">
        <w:rPr>
          <w:rFonts w:ascii="Times New Roman" w:hAnsi="Times New Roman" w:cs="Times New Roman"/>
          <w:color w:val="000000" w:themeColor="text1"/>
          <w14:textOutline w14:w="0" w14:cap="flat" w14:cmpd="sng" w14:algn="ctr">
            <w14:noFill/>
            <w14:prstDash w14:val="solid"/>
            <w14:round/>
          </w14:textOutline>
        </w:rPr>
        <w:t xml:space="preserve"> and </w:t>
      </w:r>
      <w:r w:rsidR="00F909C5" w:rsidRPr="00841C36">
        <w:rPr>
          <w:rFonts w:ascii="Times New Roman" w:hAnsi="Times New Roman" w:cs="Times New Roman"/>
          <w:color w:val="000000" w:themeColor="text1"/>
          <w14:textOutline w14:w="0" w14:cap="flat" w14:cmpd="sng" w14:algn="ctr">
            <w14:noFill/>
            <w14:prstDash w14:val="solid"/>
            <w14:round/>
          </w14:textOutline>
        </w:rPr>
        <w:t>NLCD</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2021</w:t>
      </w:r>
      <w:r w:rsidR="00F909C5" w:rsidRPr="00841C36">
        <w:rPr>
          <w:rFonts w:ascii="Times New Roman" w:hAnsi="Times New Roman" w:cs="Times New Roman"/>
          <w:color w:val="000000" w:themeColor="text1"/>
          <w14:textOutline w14:w="0" w14:cap="flat" w14:cmpd="sng" w14:algn="ctr">
            <w14:noFill/>
            <w14:prstDash w14:val="solid"/>
            <w14:round/>
          </w14:textOutline>
        </w:rPr>
        <w:t>(National land cover dataset)</w:t>
      </w:r>
      <w:r w:rsidRPr="00841C36">
        <w:rPr>
          <w:rFonts w:ascii="Times New Roman" w:hAnsi="Times New Roman" w:cs="Times New Roman"/>
          <w:color w:val="000000" w:themeColor="text1"/>
          <w14:textOutline w14:w="0" w14:cap="flat" w14:cmpd="sng" w14:algn="ctr">
            <w14:noFill/>
            <w14:prstDash w14:val="solid"/>
            <w14:round/>
          </w14:textOutline>
        </w:rPr>
        <w:t xml:space="preserve"> data </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was added </w:t>
      </w:r>
      <w:r w:rsidRPr="00841C36">
        <w:rPr>
          <w:rFonts w:ascii="Times New Roman" w:hAnsi="Times New Roman" w:cs="Times New Roman"/>
          <w:color w:val="000000" w:themeColor="text1"/>
          <w14:textOutline w14:w="0" w14:cap="flat" w14:cmpd="sng" w14:algn="ctr">
            <w14:noFill/>
            <w14:prstDash w14:val="solid"/>
            <w14:round/>
          </w14:textOutline>
        </w:rPr>
        <w:t>from the living atlas</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in ArcGIS Pro</w:t>
      </w:r>
      <w:r w:rsidRPr="00841C36">
        <w:rPr>
          <w:rFonts w:ascii="Times New Roman" w:hAnsi="Times New Roman" w:cs="Times New Roman"/>
          <w:color w:val="000000" w:themeColor="text1"/>
          <w14:textOutline w14:w="0" w14:cap="flat" w14:cmpd="sng" w14:algn="ctr">
            <w14:noFill/>
            <w14:prstDash w14:val="solid"/>
            <w14:round/>
          </w14:textOutline>
        </w:rPr>
        <w:t>.</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D762F4" w:rsidRPr="00841C36">
        <w:rPr>
          <w:rFonts w:ascii="Times New Roman" w:hAnsi="Times New Roman" w:cs="Times New Roman"/>
          <w:color w:val="000000" w:themeColor="text1"/>
          <w14:textOutline w14:w="0" w14:cap="flat" w14:cmpd="sng" w14:algn="ctr">
            <w14:noFill/>
            <w14:prstDash w14:val="solid"/>
            <w14:round/>
          </w14:textOutline>
        </w:rPr>
        <w:t>These all data were added to the ArcGIS pro</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D762F4" w:rsidRPr="00841C36">
        <w:rPr>
          <w:rFonts w:ascii="Times New Roman" w:hAnsi="Times New Roman" w:cs="Times New Roman"/>
          <w:color w:val="000000" w:themeColor="text1"/>
          <w14:textOutline w14:w="0" w14:cap="flat" w14:cmpd="sng" w14:algn="ctr">
            <w14:noFill/>
            <w14:prstDash w14:val="solid"/>
            <w14:round/>
          </w14:textOutline>
        </w:rPr>
        <w:t xml:space="preserve"> </w:t>
      </w:r>
    </w:p>
    <w:p w14:paraId="1147C830" w14:textId="77777777" w:rsidR="00212053" w:rsidRPr="00841C36" w:rsidRDefault="00212053" w:rsidP="00373FF1">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p>
    <w:p w14:paraId="1E6753BE" w14:textId="427D7781" w:rsidR="00C311B8" w:rsidRPr="00841C36" w:rsidRDefault="00C311B8" w:rsidP="00C311B8">
      <w:pPr>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lastRenderedPageBreak/>
        <w:t xml:space="preserve">Table1: Data </w:t>
      </w:r>
      <w:r w:rsidR="00235E48">
        <w:rPr>
          <w:rFonts w:ascii="Times New Roman" w:hAnsi="Times New Roman" w:cs="Times New Roman"/>
          <w:color w:val="000000" w:themeColor="text1"/>
          <w14:textOutline w14:w="0" w14:cap="flat" w14:cmpd="sng" w14:algn="ctr">
            <w14:noFill/>
            <w14:prstDash w14:val="solid"/>
            <w14:round/>
          </w14:textOutline>
        </w:rPr>
        <w:t>downloaded for analysis.</w:t>
      </w:r>
    </w:p>
    <w:tbl>
      <w:tblPr>
        <w:tblStyle w:val="PlainTable2"/>
        <w:tblW w:w="9656" w:type="dxa"/>
        <w:tblLook w:val="04A0" w:firstRow="1" w:lastRow="0" w:firstColumn="1" w:lastColumn="0" w:noHBand="0" w:noVBand="1"/>
      </w:tblPr>
      <w:tblGrid>
        <w:gridCol w:w="4828"/>
        <w:gridCol w:w="4828"/>
      </w:tblGrid>
      <w:tr w:rsidR="00C311B8" w:rsidRPr="00841C36" w14:paraId="62AD1EB0" w14:textId="77777777" w:rsidTr="00EE3A07">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4828" w:type="dxa"/>
          </w:tcPr>
          <w:p w14:paraId="7D045764" w14:textId="77777777" w:rsidR="00C311B8" w:rsidRPr="00841C36" w:rsidRDefault="00C311B8" w:rsidP="00EE3A07">
            <w:pPr>
              <w:spacing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Data</w:t>
            </w:r>
          </w:p>
        </w:tc>
        <w:tc>
          <w:tcPr>
            <w:tcW w:w="4828" w:type="dxa"/>
          </w:tcPr>
          <w:p w14:paraId="2A99A073" w14:textId="77777777" w:rsidR="00C311B8" w:rsidRPr="00841C36" w:rsidRDefault="00C311B8" w:rsidP="00EE3A0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Website</w:t>
            </w:r>
          </w:p>
        </w:tc>
      </w:tr>
      <w:tr w:rsidR="00C311B8" w:rsidRPr="00841C36" w14:paraId="3D74D9A4" w14:textId="77777777" w:rsidTr="00EE3A0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828" w:type="dxa"/>
          </w:tcPr>
          <w:p w14:paraId="267F27A5" w14:textId="77777777" w:rsidR="00C311B8" w:rsidRPr="00841C36" w:rsidRDefault="00C311B8" w:rsidP="00EE3A07">
            <w:pPr>
              <w:spacing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NLCD</w:t>
            </w:r>
          </w:p>
        </w:tc>
        <w:tc>
          <w:tcPr>
            <w:tcW w:w="4828" w:type="dxa"/>
          </w:tcPr>
          <w:p w14:paraId="7720B962" w14:textId="77777777" w:rsidR="00C311B8" w:rsidRPr="00841C36" w:rsidRDefault="00C311B8" w:rsidP="00EE3A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Living Atlas inside ArcGIS Pro</w:t>
            </w:r>
          </w:p>
        </w:tc>
      </w:tr>
      <w:tr w:rsidR="00C311B8" w:rsidRPr="00841C36" w14:paraId="2E95F56A" w14:textId="77777777" w:rsidTr="00EE3A07">
        <w:trPr>
          <w:trHeight w:val="623"/>
        </w:trPr>
        <w:tc>
          <w:tcPr>
            <w:cnfStyle w:val="001000000000" w:firstRow="0" w:lastRow="0" w:firstColumn="1" w:lastColumn="0" w:oddVBand="0" w:evenVBand="0" w:oddHBand="0" w:evenHBand="0" w:firstRowFirstColumn="0" w:firstRowLastColumn="0" w:lastRowFirstColumn="0" w:lastRowLastColumn="0"/>
            <w:tcW w:w="4828" w:type="dxa"/>
          </w:tcPr>
          <w:p w14:paraId="46CE37C7" w14:textId="77777777" w:rsidR="00C311B8" w:rsidRPr="00841C36" w:rsidRDefault="00C311B8" w:rsidP="00EE3A07">
            <w:pPr>
              <w:spacing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County</w:t>
            </w:r>
          </w:p>
        </w:tc>
        <w:tc>
          <w:tcPr>
            <w:tcW w:w="4828" w:type="dxa"/>
          </w:tcPr>
          <w:p w14:paraId="703EA6E8" w14:textId="77777777" w:rsidR="00C311B8" w:rsidRPr="00841C36" w:rsidRDefault="00C311B8" w:rsidP="00EE3A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Tiger line/Shapefile</w:t>
            </w:r>
          </w:p>
        </w:tc>
      </w:tr>
      <w:tr w:rsidR="00C311B8" w:rsidRPr="00841C36" w14:paraId="785D533C" w14:textId="77777777" w:rsidTr="00EE3A0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828" w:type="dxa"/>
          </w:tcPr>
          <w:p w14:paraId="49F4A2F9" w14:textId="77777777" w:rsidR="00C311B8" w:rsidRPr="00841C36" w:rsidRDefault="00C311B8" w:rsidP="00EE3A07">
            <w:pPr>
              <w:spacing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Road</w:t>
            </w:r>
          </w:p>
        </w:tc>
        <w:tc>
          <w:tcPr>
            <w:tcW w:w="4828" w:type="dxa"/>
          </w:tcPr>
          <w:p w14:paraId="491CFE87" w14:textId="77777777" w:rsidR="00C311B8" w:rsidRPr="00841C36" w:rsidRDefault="00C311B8" w:rsidP="00EE3A0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Tiger line/Shapefile</w:t>
            </w:r>
          </w:p>
        </w:tc>
      </w:tr>
      <w:tr w:rsidR="00C311B8" w:rsidRPr="00841C36" w14:paraId="4EDE9D55" w14:textId="77777777" w:rsidTr="00EE3A07">
        <w:trPr>
          <w:trHeight w:val="1230"/>
        </w:trPr>
        <w:tc>
          <w:tcPr>
            <w:cnfStyle w:val="001000000000" w:firstRow="0" w:lastRow="0" w:firstColumn="1" w:lastColumn="0" w:oddVBand="0" w:evenVBand="0" w:oddHBand="0" w:evenHBand="0" w:firstRowFirstColumn="0" w:firstRowLastColumn="0" w:lastRowFirstColumn="0" w:lastRowLastColumn="0"/>
            <w:tcW w:w="4828" w:type="dxa"/>
          </w:tcPr>
          <w:p w14:paraId="2F4F2EF7" w14:textId="77777777" w:rsidR="00C311B8" w:rsidRPr="00841C36" w:rsidRDefault="00C311B8" w:rsidP="00EE3A07">
            <w:pPr>
              <w:spacing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Deer Vehicle Collision</w:t>
            </w:r>
          </w:p>
        </w:tc>
        <w:tc>
          <w:tcPr>
            <w:tcW w:w="4828" w:type="dxa"/>
          </w:tcPr>
          <w:p w14:paraId="0BC9917A" w14:textId="77777777" w:rsidR="00C311B8" w:rsidRPr="00841C36" w:rsidRDefault="00C311B8" w:rsidP="00EE3A0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Department of Transportation and Highway Safety</w:t>
            </w:r>
          </w:p>
        </w:tc>
      </w:tr>
    </w:tbl>
    <w:p w14:paraId="0EA05116" w14:textId="77777777" w:rsidR="006B4176" w:rsidRPr="00841C36" w:rsidRDefault="00542EAB" w:rsidP="00474193">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D</w:t>
      </w:r>
      <w:r w:rsidR="00A770E7" w:rsidRPr="00841C36">
        <w:rPr>
          <w:rFonts w:ascii="Times New Roman" w:hAnsi="Times New Roman" w:cs="Times New Roman"/>
          <w:color w:val="000000" w:themeColor="text1"/>
          <w14:textOutline w14:w="0" w14:cap="flat" w14:cmpd="sng" w14:algn="ctr">
            <w14:noFill/>
            <w14:prstDash w14:val="solid"/>
            <w14:round/>
          </w14:textOutline>
        </w:rPr>
        <w:t xml:space="preserve">ata </w:t>
      </w:r>
      <w:r w:rsidR="006B4176" w:rsidRPr="00841C36">
        <w:rPr>
          <w:rFonts w:ascii="Times New Roman" w:hAnsi="Times New Roman" w:cs="Times New Roman"/>
          <w:color w:val="000000" w:themeColor="text1"/>
          <w14:textOutline w14:w="0" w14:cap="flat" w14:cmpd="sng" w14:algn="ctr">
            <w14:noFill/>
            <w14:prstDash w14:val="solid"/>
            <w14:round/>
          </w14:textOutline>
        </w:rPr>
        <w:t>A</w:t>
      </w:r>
      <w:r w:rsidR="00A770E7" w:rsidRPr="00841C36">
        <w:rPr>
          <w:rFonts w:ascii="Times New Roman" w:hAnsi="Times New Roman" w:cs="Times New Roman"/>
          <w:color w:val="000000" w:themeColor="text1"/>
          <w14:textOutline w14:w="0" w14:cap="flat" w14:cmpd="sng" w14:algn="ctr">
            <w14:noFill/>
            <w14:prstDash w14:val="solid"/>
            <w14:round/>
          </w14:textOutline>
        </w:rPr>
        <w:t xml:space="preserve">nalysis </w:t>
      </w:r>
    </w:p>
    <w:p w14:paraId="1D56BBFE" w14:textId="62700FCD" w:rsidR="00C311B8" w:rsidRPr="00841C36" w:rsidRDefault="006B4176" w:rsidP="00474193">
      <w:pPr>
        <w:spacing w:before="240" w:line="360" w:lineRule="auto"/>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T</w:t>
      </w:r>
      <w:r w:rsidR="00A770E7" w:rsidRPr="00841C36">
        <w:rPr>
          <w:rFonts w:ascii="Times New Roman" w:hAnsi="Times New Roman" w:cs="Times New Roman"/>
          <w:color w:val="000000" w:themeColor="text1"/>
          <w14:textOutline w14:w="0" w14:cap="flat" w14:cmpd="sng" w14:algn="ctr">
            <w14:noFill/>
            <w14:prstDash w14:val="solid"/>
            <w14:round/>
          </w14:textOutline>
        </w:rPr>
        <w:t xml:space="preserve">he DVC data was </w:t>
      </w:r>
      <w:r w:rsidRPr="00841C36">
        <w:rPr>
          <w:rFonts w:ascii="Times New Roman" w:hAnsi="Times New Roman" w:cs="Times New Roman"/>
          <w:color w:val="000000" w:themeColor="text1"/>
          <w14:textOutline w14:w="0" w14:cap="flat" w14:cmpd="sng" w14:algn="ctr">
            <w14:noFill/>
            <w14:prstDash w14:val="solid"/>
            <w14:round/>
          </w14:textOutline>
        </w:rPr>
        <w:t>analyzed using ArcGIS Pro and R (v. 3.6.1 R Core Team 2023)</w:t>
      </w:r>
      <w:r w:rsidR="00F909C5"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A770E7" w:rsidRPr="00841C36">
        <w:rPr>
          <w:rFonts w:ascii="Times New Roman" w:hAnsi="Times New Roman" w:cs="Times New Roman"/>
          <w:color w:val="000000" w:themeColor="text1"/>
          <w14:textOutline w14:w="0" w14:cap="flat" w14:cmpd="sng" w14:algn="ctr">
            <w14:noFill/>
            <w14:prstDash w14:val="solid"/>
            <w14:round/>
          </w14:textOutline>
        </w:rPr>
        <w:t>to f</w:t>
      </w:r>
      <w:r w:rsidRPr="00841C36">
        <w:rPr>
          <w:rFonts w:ascii="Times New Roman" w:hAnsi="Times New Roman" w:cs="Times New Roman"/>
          <w:color w:val="000000" w:themeColor="text1"/>
          <w14:textOutline w14:w="0" w14:cap="flat" w14:cmpd="sng" w14:algn="ctr">
            <w14:noFill/>
            <w14:prstDash w14:val="solid"/>
            <w14:round/>
          </w14:textOutline>
        </w:rPr>
        <w:t xml:space="preserve">ind the </w:t>
      </w:r>
      <w:r w:rsidR="009A5621">
        <w:rPr>
          <w:rFonts w:ascii="Times New Roman" w:hAnsi="Times New Roman" w:cs="Times New Roman"/>
          <w:color w:val="000000" w:themeColor="text1"/>
          <w14:textOutline w14:w="0" w14:cap="flat" w14:cmpd="sng" w14:algn="ctr">
            <w14:noFill/>
            <w14:prstDash w14:val="solid"/>
            <w14:round/>
          </w14:textOutline>
        </w:rPr>
        <w:t>cause</w:t>
      </w:r>
      <w:r w:rsidRPr="00841C36">
        <w:rPr>
          <w:rFonts w:ascii="Times New Roman" w:hAnsi="Times New Roman" w:cs="Times New Roman"/>
          <w:color w:val="000000" w:themeColor="text1"/>
          <w14:textOutline w14:w="0" w14:cap="flat" w14:cmpd="sng" w14:algn="ctr">
            <w14:noFill/>
            <w14:prstDash w14:val="solid"/>
            <w14:round/>
          </w14:textOutline>
        </w:rPr>
        <w:t xml:space="preserve"> of different factors on collision. Different factors were analyzed</w:t>
      </w:r>
      <w:r w:rsidR="00235E48">
        <w:rPr>
          <w:rFonts w:ascii="Times New Roman" w:hAnsi="Times New Roman" w:cs="Times New Roman"/>
          <w:color w:val="000000" w:themeColor="text1"/>
          <w14:textOutline w14:w="0" w14:cap="flat" w14:cmpd="sng" w14:algn="ctr">
            <w14:noFill/>
            <w14:prstDash w14:val="solid"/>
            <w14:round/>
          </w14:textOutline>
        </w:rPr>
        <w:t xml:space="preserve"> (see Figure2)</w:t>
      </w:r>
      <w:r w:rsidRPr="00841C36">
        <w:rPr>
          <w:rFonts w:ascii="Times New Roman" w:hAnsi="Times New Roman" w:cs="Times New Roman"/>
          <w:color w:val="000000" w:themeColor="text1"/>
          <w14:textOutline w14:w="0" w14:cap="flat" w14:cmpd="sng" w14:algn="ctr">
            <w14:noFill/>
            <w14:prstDash w14:val="solid"/>
            <w14:round/>
          </w14:textOutline>
        </w:rPr>
        <w:t xml:space="preserve">. </w:t>
      </w:r>
      <w:r w:rsidR="00CF18FE" w:rsidRPr="00841C36">
        <w:rPr>
          <w:rFonts w:ascii="Times New Roman" w:hAnsi="Times New Roman" w:cs="Times New Roman"/>
          <w:color w:val="000000" w:themeColor="text1"/>
          <w14:textOutline w14:w="0" w14:cap="flat" w14:cmpd="sng" w14:algn="ctr">
            <w14:noFill/>
            <w14:prstDash w14:val="solid"/>
            <w14:round/>
          </w14:textOutline>
        </w:rPr>
        <w:t xml:space="preserve">Those added data were checked and were converted to the common coordinate system NAD 1983 UTM Zone 17N. The Oconee County was extracted from all counties by going through properties and definition query. The point data of deer vehicle collusion were buffered to 500m to extract the vegetation information from each point. To make the comparison with the DVC points 76 random points were generated </w:t>
      </w:r>
      <w:r w:rsidR="00FE3C6E" w:rsidRPr="00841C36">
        <w:rPr>
          <w:rFonts w:ascii="Times New Roman" w:hAnsi="Times New Roman" w:cs="Times New Roman"/>
          <w:color w:val="000000" w:themeColor="text1"/>
          <w14:textOutline w14:w="0" w14:cap="flat" w14:cmpd="sng" w14:algn="ctr">
            <w14:noFill/>
            <w14:prstDash w14:val="solid"/>
            <w14:round/>
          </w14:textOutline>
        </w:rPr>
        <w:t xml:space="preserve">using create random points tool in ArcGIS Pro </w:t>
      </w:r>
      <w:r w:rsidR="00CF18FE" w:rsidRPr="00841C36">
        <w:rPr>
          <w:rFonts w:ascii="Times New Roman" w:hAnsi="Times New Roman" w:cs="Times New Roman"/>
          <w:color w:val="000000" w:themeColor="text1"/>
          <w14:textOutline w14:w="0" w14:cap="flat" w14:cmpd="sng" w14:algn="ctr">
            <w14:noFill/>
            <w14:prstDash w14:val="solid"/>
            <w14:round/>
          </w14:textOutline>
        </w:rPr>
        <w:t>and buffered to 500m. Those buffers from DVC points and random points were compared for landcover to find the effect of landcover on the collision.  and were compared with the collision buffer.</w:t>
      </w:r>
      <w:r w:rsidR="00FE3C6E" w:rsidRPr="00841C36">
        <w:rPr>
          <w:rFonts w:ascii="Times New Roman" w:hAnsi="Times New Roman" w:cs="Times New Roman"/>
          <w:color w:val="000000" w:themeColor="text1"/>
          <w14:textOutline w14:w="0" w14:cap="flat" w14:cmpd="sng" w14:algn="ctr">
            <w14:noFill/>
            <w14:prstDash w14:val="solid"/>
            <w14:round/>
          </w14:textOutline>
        </w:rPr>
        <w:t xml:space="preserve"> Kernel Density maps were created for the DVC points and road network. </w:t>
      </w:r>
      <w:r w:rsidRPr="00841C36">
        <w:rPr>
          <w:rFonts w:ascii="Times New Roman" w:hAnsi="Times New Roman" w:cs="Times New Roman"/>
          <w:color w:val="000000" w:themeColor="text1"/>
          <w14:textOutline w14:w="0" w14:cap="flat" w14:cmpd="sng" w14:algn="ctr">
            <w14:noFill/>
            <w14:prstDash w14:val="solid"/>
            <w14:round/>
          </w14:textOutline>
        </w:rPr>
        <w:t xml:space="preserve">Correlation between the road network and the deer vehicle collision was done. </w:t>
      </w:r>
      <w:r w:rsidR="00640AE1" w:rsidRPr="00841C36">
        <w:rPr>
          <w:rFonts w:ascii="Times New Roman" w:hAnsi="Times New Roman" w:cs="Times New Roman"/>
          <w:color w:val="000000" w:themeColor="text1"/>
          <w14:textOutline w14:w="0" w14:cap="flat" w14:cmpd="sng" w14:algn="ctr">
            <w14:noFill/>
            <w14:prstDash w14:val="solid"/>
            <w14:round/>
          </w14:textOutline>
        </w:rPr>
        <w:t xml:space="preserve">Through the spatial join </w:t>
      </w:r>
      <w:r w:rsidR="00FE3C6E" w:rsidRPr="00841C36">
        <w:rPr>
          <w:rFonts w:ascii="Times New Roman" w:hAnsi="Times New Roman" w:cs="Times New Roman"/>
          <w:color w:val="000000" w:themeColor="text1"/>
          <w14:textOutline w14:w="0" w14:cap="flat" w14:cmpd="sng" w14:algn="ctr">
            <w14:noFill/>
            <w14:prstDash w14:val="solid"/>
            <w14:round/>
          </w14:textOutline>
        </w:rPr>
        <w:t>tool</w:t>
      </w:r>
      <w:r w:rsidR="00640AE1" w:rsidRPr="00841C36">
        <w:rPr>
          <w:rFonts w:ascii="Times New Roman" w:hAnsi="Times New Roman" w:cs="Times New Roman"/>
          <w:color w:val="000000" w:themeColor="text1"/>
          <w14:textOutline w14:w="0" w14:cap="flat" w14:cmpd="sng" w14:algn="ctr">
            <w14:noFill/>
            <w14:prstDash w14:val="solid"/>
            <w14:round/>
          </w14:textOutline>
        </w:rPr>
        <w:t xml:space="preserve"> in ArcGIS pro</w:t>
      </w:r>
      <w:r w:rsidR="00FE3C6E" w:rsidRPr="00841C36">
        <w:rPr>
          <w:rFonts w:ascii="Times New Roman" w:hAnsi="Times New Roman" w:cs="Times New Roman"/>
          <w:color w:val="000000" w:themeColor="text1"/>
          <w14:textOutline w14:w="0" w14:cap="flat" w14:cmpd="sng" w14:algn="ctr">
            <w14:noFill/>
            <w14:prstDash w14:val="solid"/>
            <w14:round/>
          </w14:textOutline>
        </w:rPr>
        <w:t>,</w:t>
      </w:r>
      <w:r w:rsidR="00640AE1" w:rsidRPr="00841C36">
        <w:rPr>
          <w:rFonts w:ascii="Times New Roman" w:hAnsi="Times New Roman" w:cs="Times New Roman"/>
          <w:color w:val="000000" w:themeColor="text1"/>
          <w14:textOutline w14:w="0" w14:cap="flat" w14:cmpd="sng" w14:algn="ctr">
            <w14:noFill/>
            <w14:prstDash w14:val="solid"/>
            <w14:round/>
          </w14:textOutline>
        </w:rPr>
        <w:t xml:space="preserve"> the DVC points and roads were </w:t>
      </w:r>
      <w:r w:rsidR="00FE3C6E" w:rsidRPr="00841C36">
        <w:rPr>
          <w:rFonts w:ascii="Times New Roman" w:hAnsi="Times New Roman" w:cs="Times New Roman"/>
          <w:color w:val="000000" w:themeColor="text1"/>
          <w14:textOutline w14:w="0" w14:cap="flat" w14:cmpd="sng" w14:algn="ctr">
            <w14:noFill/>
            <w14:prstDash w14:val="solid"/>
            <w14:round/>
          </w14:textOutline>
        </w:rPr>
        <w:t xml:space="preserve">spatially </w:t>
      </w:r>
      <w:r w:rsidR="00640AE1" w:rsidRPr="00841C36">
        <w:rPr>
          <w:rFonts w:ascii="Times New Roman" w:hAnsi="Times New Roman" w:cs="Times New Roman"/>
          <w:color w:val="000000" w:themeColor="text1"/>
          <w14:textOutline w14:w="0" w14:cap="flat" w14:cmpd="sng" w14:algn="ctr">
            <w14:noFill/>
            <w14:prstDash w14:val="solid"/>
            <w14:round/>
          </w14:textOutline>
        </w:rPr>
        <w:t xml:space="preserve">joined. The roads within 5m from the point of collusion were extracted. </w:t>
      </w:r>
    </w:p>
    <w:p w14:paraId="56DEE21F" w14:textId="3F95AF6E" w:rsidR="00C311B8" w:rsidRPr="00841C36" w:rsidRDefault="00C311B8" w:rsidP="00C311B8">
      <w:pPr>
        <w:spacing w:before="240"/>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noProof/>
          <w:color w:val="000000" w:themeColor="text1"/>
        </w:rPr>
        <w:lastRenderedPageBreak/>
        <w:drawing>
          <wp:inline distT="0" distB="0" distL="0" distR="0" wp14:anchorId="6C77E593" wp14:editId="69A8B70B">
            <wp:extent cx="3219938" cy="2335282"/>
            <wp:effectExtent l="0" t="0" r="0" b="1905"/>
            <wp:docPr id="1006256008" name="Picture 1" descr="A diagram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6008" name="Picture 1" descr="A diagram of a roa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9827" cy="2378717"/>
                    </a:xfrm>
                    <a:prstGeom prst="rect">
                      <a:avLst/>
                    </a:prstGeom>
                  </pic:spPr>
                </pic:pic>
              </a:graphicData>
            </a:graphic>
          </wp:inline>
        </w:drawing>
      </w:r>
    </w:p>
    <w:p w14:paraId="5954E4FE" w14:textId="74A8AD8D" w:rsidR="00C311B8" w:rsidRPr="00841C36" w:rsidRDefault="00C311B8" w:rsidP="00C311B8">
      <w:pPr>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 xml:space="preserve">Figure2: </w:t>
      </w:r>
      <w:r w:rsidR="00B67526" w:rsidRPr="00841C36">
        <w:rPr>
          <w:rFonts w:ascii="Times New Roman" w:hAnsi="Times New Roman" w:cs="Times New Roman"/>
          <w:color w:val="000000" w:themeColor="text1"/>
          <w14:textOutline w14:w="0" w14:cap="flat" w14:cmpd="sng" w14:algn="ctr">
            <w14:noFill/>
            <w14:prstDash w14:val="solid"/>
            <w14:round/>
          </w14:textOutline>
        </w:rPr>
        <w:t>Overall procedure from data collection to final analysis</w:t>
      </w:r>
      <w:r w:rsidR="00235E48">
        <w:rPr>
          <w:rFonts w:ascii="Times New Roman" w:hAnsi="Times New Roman" w:cs="Times New Roman"/>
          <w:color w:val="000000" w:themeColor="text1"/>
          <w14:textOutline w14:w="0" w14:cap="flat" w14:cmpd="sng" w14:algn="ctr">
            <w14:noFill/>
            <w14:prstDash w14:val="solid"/>
            <w14:round/>
          </w14:textOutline>
        </w:rPr>
        <w:t>.</w:t>
      </w:r>
    </w:p>
    <w:p w14:paraId="0D20E7BF" w14:textId="77777777" w:rsidR="001C5328" w:rsidRPr="00841C36" w:rsidRDefault="001C5328" w:rsidP="001E78E9">
      <w:pPr>
        <w:spacing w:line="360" w:lineRule="auto"/>
        <w:rPr>
          <w:rFonts w:ascii="Times New Roman" w:hAnsi="Times New Roman" w:cs="Times New Roman"/>
          <w:color w:val="000000" w:themeColor="text1"/>
          <w14:textOutline w14:w="0" w14:cap="flat" w14:cmpd="sng" w14:algn="ctr">
            <w14:noFill/>
            <w14:prstDash w14:val="solid"/>
            <w14:round/>
          </w14:textOutline>
        </w:rPr>
      </w:pPr>
    </w:p>
    <w:p w14:paraId="78BA43E1" w14:textId="1D229DF1" w:rsidR="00514CCF" w:rsidRPr="00841C36" w:rsidRDefault="00CE61D3" w:rsidP="00474193">
      <w:pPr>
        <w:spacing w:line="360" w:lineRule="auto"/>
        <w:jc w:val="cente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Result</w:t>
      </w:r>
      <w:r w:rsidR="007A7911" w:rsidRPr="00841C36">
        <w:rPr>
          <w:rFonts w:ascii="Times New Roman" w:eastAsia="Times New Roman" w:hAnsi="Times New Roman" w:cs="Times New Roman"/>
          <w:color w:val="000000" w:themeColor="text1"/>
          <w:kern w:val="0"/>
          <w14:ligatures w14:val="none"/>
        </w:rPr>
        <w:t xml:space="preserve"> and Discussion</w:t>
      </w:r>
    </w:p>
    <w:p w14:paraId="43B34881" w14:textId="77777777" w:rsidR="00CE61D3" w:rsidRPr="00841C36" w:rsidRDefault="00CE61D3" w:rsidP="00474193">
      <w:pPr>
        <w:spacing w:line="360" w:lineRule="auto"/>
        <w:rPr>
          <w:rFonts w:ascii="Times New Roman" w:eastAsia="Times New Roman" w:hAnsi="Times New Roman" w:cs="Times New Roman"/>
          <w:color w:val="000000" w:themeColor="text1"/>
          <w:kern w:val="0"/>
          <w14:ligatures w14:val="none"/>
        </w:rPr>
      </w:pPr>
    </w:p>
    <w:p w14:paraId="1F815F84" w14:textId="0F0FF9C0" w:rsidR="00CE61D3" w:rsidRPr="00841C36" w:rsidRDefault="00F909C5" w:rsidP="00474193">
      <w:pPr>
        <w:spacing w:line="360" w:lineRule="auto"/>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D</w:t>
      </w:r>
      <w:r w:rsidR="0037633D" w:rsidRPr="00841C36">
        <w:rPr>
          <w:rFonts w:ascii="Times New Roman" w:eastAsia="Times New Roman" w:hAnsi="Times New Roman" w:cs="Times New Roman"/>
          <w:color w:val="000000" w:themeColor="text1"/>
          <w:kern w:val="0"/>
          <w14:ligatures w14:val="none"/>
        </w:rPr>
        <w:t xml:space="preserve">eer vehicle collision (DVC) </w:t>
      </w:r>
      <w:r w:rsidRPr="00841C36">
        <w:rPr>
          <w:rFonts w:ascii="Times New Roman" w:eastAsia="Times New Roman" w:hAnsi="Times New Roman" w:cs="Times New Roman"/>
          <w:color w:val="000000" w:themeColor="text1"/>
          <w:kern w:val="0"/>
          <w14:ligatures w14:val="none"/>
        </w:rPr>
        <w:t xml:space="preserve">data </w:t>
      </w:r>
      <w:r w:rsidR="0037633D" w:rsidRPr="00841C36">
        <w:rPr>
          <w:rFonts w:ascii="Times New Roman" w:eastAsia="Times New Roman" w:hAnsi="Times New Roman" w:cs="Times New Roman"/>
          <w:color w:val="000000" w:themeColor="text1"/>
          <w:kern w:val="0"/>
          <w14:ligatures w14:val="none"/>
        </w:rPr>
        <w:t xml:space="preserve">from 2018 to 2021 of Oconee County, SC we </w:t>
      </w:r>
      <w:r w:rsidR="001E7E64" w:rsidRPr="00841C36">
        <w:rPr>
          <w:rFonts w:ascii="Times New Roman" w:eastAsia="Times New Roman" w:hAnsi="Times New Roman" w:cs="Times New Roman"/>
          <w:color w:val="000000" w:themeColor="text1"/>
          <w:kern w:val="0"/>
          <w14:ligatures w14:val="none"/>
        </w:rPr>
        <w:t>found</w:t>
      </w:r>
      <w:r w:rsidR="0037633D" w:rsidRPr="00841C36">
        <w:rPr>
          <w:rFonts w:ascii="Times New Roman" w:eastAsia="Times New Roman" w:hAnsi="Times New Roman" w:cs="Times New Roman"/>
          <w:color w:val="000000" w:themeColor="text1"/>
          <w:kern w:val="0"/>
          <w14:ligatures w14:val="none"/>
        </w:rPr>
        <w:t xml:space="preserve"> that the DVC </w:t>
      </w:r>
      <w:r w:rsidR="001E7E64" w:rsidRPr="00841C36">
        <w:rPr>
          <w:rFonts w:ascii="Times New Roman" w:eastAsia="Times New Roman" w:hAnsi="Times New Roman" w:cs="Times New Roman"/>
          <w:color w:val="000000" w:themeColor="text1"/>
          <w:kern w:val="0"/>
          <w14:ligatures w14:val="none"/>
        </w:rPr>
        <w:t>wa</w:t>
      </w:r>
      <w:r w:rsidR="0037633D" w:rsidRPr="00841C36">
        <w:rPr>
          <w:rFonts w:ascii="Times New Roman" w:eastAsia="Times New Roman" w:hAnsi="Times New Roman" w:cs="Times New Roman"/>
          <w:color w:val="000000" w:themeColor="text1"/>
          <w:kern w:val="0"/>
          <w14:ligatures w14:val="none"/>
        </w:rPr>
        <w:t xml:space="preserve">s high in the month of </w:t>
      </w:r>
      <w:r w:rsidR="001E7E64" w:rsidRPr="00841C36">
        <w:rPr>
          <w:rFonts w:ascii="Times New Roman" w:eastAsia="Times New Roman" w:hAnsi="Times New Roman" w:cs="Times New Roman"/>
          <w:color w:val="000000" w:themeColor="text1"/>
          <w:kern w:val="0"/>
          <w14:ligatures w14:val="none"/>
        </w:rPr>
        <w:t>October, between</w:t>
      </w:r>
      <w:r w:rsidR="0037633D" w:rsidRPr="00841C36">
        <w:rPr>
          <w:rFonts w:ascii="Times New Roman" w:eastAsia="Times New Roman" w:hAnsi="Times New Roman" w:cs="Times New Roman"/>
          <w:color w:val="000000" w:themeColor="text1"/>
          <w:kern w:val="0"/>
          <w14:ligatures w14:val="none"/>
        </w:rPr>
        <w:t xml:space="preserve"> the time period of 6pm to 12am</w:t>
      </w:r>
      <w:r w:rsidR="001E7E64" w:rsidRPr="00841C36">
        <w:rPr>
          <w:rFonts w:ascii="Times New Roman" w:eastAsia="Times New Roman" w:hAnsi="Times New Roman" w:cs="Times New Roman"/>
          <w:color w:val="000000" w:themeColor="text1"/>
          <w:kern w:val="0"/>
          <w14:ligatures w14:val="none"/>
        </w:rPr>
        <w:t xml:space="preserve"> and in main roads compared to other roads. The</w:t>
      </w:r>
      <w:r w:rsidR="0037633D" w:rsidRPr="00841C36">
        <w:rPr>
          <w:rFonts w:ascii="Times New Roman" w:eastAsia="Times New Roman" w:hAnsi="Times New Roman" w:cs="Times New Roman"/>
          <w:color w:val="000000" w:themeColor="text1"/>
          <w:kern w:val="0"/>
          <w14:ligatures w14:val="none"/>
        </w:rPr>
        <w:t xml:space="preserve"> </w:t>
      </w:r>
      <w:r w:rsidR="0059161E" w:rsidRPr="00841C36">
        <w:rPr>
          <w:rFonts w:ascii="Times New Roman" w:eastAsia="Times New Roman" w:hAnsi="Times New Roman" w:cs="Times New Roman"/>
          <w:color w:val="000000" w:themeColor="text1"/>
          <w:kern w:val="0"/>
          <w14:ligatures w14:val="none"/>
        </w:rPr>
        <w:t>landcover</w:t>
      </w:r>
      <w:r w:rsidR="0037633D" w:rsidRPr="00841C36">
        <w:rPr>
          <w:rFonts w:ascii="Times New Roman" w:eastAsia="Times New Roman" w:hAnsi="Times New Roman" w:cs="Times New Roman"/>
          <w:color w:val="000000" w:themeColor="text1"/>
          <w:kern w:val="0"/>
          <w14:ligatures w14:val="none"/>
        </w:rPr>
        <w:t xml:space="preserve"> on the collision points and randomly generated points tells that the deer vehicle collision occurs more on the road having pasture or hay and developed open space compared to the randomly generated points.</w:t>
      </w:r>
      <w:r w:rsidR="00BA2B93" w:rsidRPr="00841C36">
        <w:rPr>
          <w:rFonts w:ascii="Times New Roman" w:eastAsia="Times New Roman" w:hAnsi="Times New Roman" w:cs="Times New Roman"/>
          <w:color w:val="000000" w:themeColor="text1"/>
          <w:kern w:val="0"/>
          <w14:ligatures w14:val="none"/>
        </w:rPr>
        <w:t xml:space="preserve"> Kernel density tells that the density of the collision or high intensity and the road network density. </w:t>
      </w:r>
    </w:p>
    <w:p w14:paraId="6D919193" w14:textId="77777777" w:rsidR="0037633D" w:rsidRPr="00841C36" w:rsidRDefault="0037633D" w:rsidP="00474193">
      <w:pPr>
        <w:spacing w:line="360" w:lineRule="auto"/>
        <w:rPr>
          <w:rFonts w:ascii="Times New Roman" w:eastAsia="Times New Roman" w:hAnsi="Times New Roman" w:cs="Times New Roman"/>
          <w:color w:val="000000" w:themeColor="text1"/>
          <w:kern w:val="0"/>
          <w14:ligatures w14:val="none"/>
        </w:rPr>
      </w:pPr>
    </w:p>
    <w:p w14:paraId="6B86153D" w14:textId="411054A7" w:rsidR="00CE61D3" w:rsidRPr="00841C36" w:rsidRDefault="00CE61D3" w:rsidP="00520831">
      <w:pPr>
        <w:rPr>
          <w:rFonts w:ascii="Times New Roman" w:eastAsia="Times New Roman" w:hAnsi="Times New Roman" w:cs="Times New Roman"/>
          <w:color w:val="000000" w:themeColor="text1"/>
          <w:kern w:val="0"/>
          <w14:ligatures w14:val="none"/>
        </w:rPr>
      </w:pPr>
      <w:r w:rsidRPr="00841C36">
        <w:rPr>
          <w:rFonts w:ascii="Times New Roman" w:hAnsi="Times New Roman" w:cs="Times New Roman"/>
          <w:noProof/>
        </w:rPr>
        <w:drawing>
          <wp:inline distT="0" distB="0" distL="0" distR="0" wp14:anchorId="2A8C71C5" wp14:editId="78423BB9">
            <wp:extent cx="4095262" cy="2382520"/>
            <wp:effectExtent l="0" t="0" r="6985" b="17780"/>
            <wp:docPr id="141736544" name="Chart 1">
              <a:extLst xmlns:a="http://schemas.openxmlformats.org/drawingml/2006/main">
                <a:ext uri="{FF2B5EF4-FFF2-40B4-BE49-F238E27FC236}">
                  <a16:creationId xmlns:a16="http://schemas.microsoft.com/office/drawing/2014/main" id="{0CE48D50-6DF0-6FFF-7389-4D5E191E6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A7F92A" w14:textId="777A519E" w:rsidR="00CE61D3" w:rsidRPr="00841C36" w:rsidRDefault="00CE61D3" w:rsidP="00520831">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Figure</w:t>
      </w:r>
      <w:r w:rsidR="00196001" w:rsidRPr="00841C36">
        <w:rPr>
          <w:rFonts w:ascii="Times New Roman" w:eastAsia="Times New Roman" w:hAnsi="Times New Roman" w:cs="Times New Roman"/>
          <w:color w:val="000000" w:themeColor="text1"/>
          <w:kern w:val="0"/>
          <w14:ligatures w14:val="none"/>
        </w:rPr>
        <w:t>3</w:t>
      </w:r>
      <w:r w:rsidRPr="00841C36">
        <w:rPr>
          <w:rFonts w:ascii="Times New Roman" w:eastAsia="Times New Roman" w:hAnsi="Times New Roman" w:cs="Times New Roman"/>
          <w:color w:val="000000" w:themeColor="text1"/>
          <w:kern w:val="0"/>
          <w14:ligatures w14:val="none"/>
        </w:rPr>
        <w:t xml:space="preserve">: Deer </w:t>
      </w:r>
      <w:r w:rsidR="0059161E"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ollision in Oconee County from 2018 to 2023.</w:t>
      </w:r>
    </w:p>
    <w:p w14:paraId="1B17C894" w14:textId="77777777" w:rsidR="00AD1427" w:rsidRPr="00841C36" w:rsidRDefault="00AD1427" w:rsidP="00474193">
      <w:pPr>
        <w:spacing w:line="360" w:lineRule="auto"/>
        <w:rPr>
          <w:rFonts w:ascii="Times New Roman" w:eastAsia="Times New Roman" w:hAnsi="Times New Roman" w:cs="Times New Roman"/>
          <w:color w:val="000000" w:themeColor="text1"/>
          <w:kern w:val="0"/>
          <w14:ligatures w14:val="none"/>
        </w:rPr>
      </w:pPr>
    </w:p>
    <w:p w14:paraId="61AFF1FE" w14:textId="32E563FB" w:rsidR="0001401F" w:rsidRPr="00841C36" w:rsidRDefault="0059161E" w:rsidP="00926E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eastAsia="Times New Roman" w:hAnsi="Times New Roman" w:cs="Times New Roman"/>
          <w:color w:val="000000" w:themeColor="text1"/>
          <w:kern w:val="0"/>
          <w14:ligatures w14:val="none"/>
        </w:rPr>
        <w:lastRenderedPageBreak/>
        <w:t>W</w:t>
      </w:r>
      <w:r w:rsidR="0001401F" w:rsidRPr="00841C36">
        <w:rPr>
          <w:rFonts w:ascii="Times New Roman" w:eastAsia="Times New Roman" w:hAnsi="Times New Roman" w:cs="Times New Roman"/>
          <w:color w:val="000000" w:themeColor="text1"/>
          <w:kern w:val="0"/>
          <w14:ligatures w14:val="none"/>
        </w:rPr>
        <w:t xml:space="preserve">e </w:t>
      </w:r>
      <w:r w:rsidR="00520831" w:rsidRPr="00841C36">
        <w:rPr>
          <w:rFonts w:ascii="Times New Roman" w:eastAsia="Times New Roman" w:hAnsi="Times New Roman" w:cs="Times New Roman"/>
          <w:color w:val="000000" w:themeColor="text1"/>
          <w:kern w:val="0"/>
          <w14:ligatures w14:val="none"/>
        </w:rPr>
        <w:t>found</w:t>
      </w:r>
      <w:r w:rsidR="0001401F" w:rsidRPr="00841C36">
        <w:rPr>
          <w:rFonts w:ascii="Times New Roman" w:eastAsia="Times New Roman" w:hAnsi="Times New Roman" w:cs="Times New Roman"/>
          <w:color w:val="000000" w:themeColor="text1"/>
          <w:kern w:val="0"/>
          <w14:ligatures w14:val="none"/>
        </w:rPr>
        <w:t xml:space="preserve"> </w:t>
      </w:r>
      <w:r w:rsidRPr="00841C36">
        <w:rPr>
          <w:rFonts w:ascii="Times New Roman" w:eastAsia="Times New Roman" w:hAnsi="Times New Roman" w:cs="Times New Roman"/>
          <w:color w:val="000000" w:themeColor="text1"/>
          <w:kern w:val="0"/>
          <w14:ligatures w14:val="none"/>
        </w:rPr>
        <w:t xml:space="preserve">(Figure3) </w:t>
      </w:r>
      <w:r w:rsidR="0001401F" w:rsidRPr="00841C36">
        <w:rPr>
          <w:rFonts w:ascii="Times New Roman" w:eastAsia="Times New Roman" w:hAnsi="Times New Roman" w:cs="Times New Roman"/>
          <w:color w:val="000000" w:themeColor="text1"/>
          <w:kern w:val="0"/>
          <w14:ligatures w14:val="none"/>
        </w:rPr>
        <w:t>that the higher collision is in the October compared to the other months from the data collected between 2018 to 2021 of Oconee County</w:t>
      </w:r>
      <w:r w:rsidR="00BB2F93" w:rsidRPr="00841C36">
        <w:rPr>
          <w:rFonts w:ascii="Times New Roman" w:eastAsia="Times New Roman" w:hAnsi="Times New Roman" w:cs="Times New Roman"/>
          <w:color w:val="000000" w:themeColor="text1"/>
          <w:kern w:val="0"/>
          <w14:ligatures w14:val="none"/>
        </w:rPr>
        <w:t xml:space="preserve"> from department of transportation and vehicle safety. </w:t>
      </w:r>
      <w:r w:rsidR="00926E90" w:rsidRPr="00841C36">
        <w:rPr>
          <w:rFonts w:ascii="Times New Roman" w:hAnsi="Times New Roman" w:cs="Times New Roman"/>
          <w:color w:val="000000"/>
          <w:kern w:val="0"/>
        </w:rPr>
        <w:t xml:space="preserve">This </w:t>
      </w:r>
      <w:r w:rsidR="00554602" w:rsidRPr="00841C36">
        <w:rPr>
          <w:rFonts w:ascii="Times New Roman" w:hAnsi="Times New Roman" w:cs="Times New Roman"/>
          <w:color w:val="000000"/>
          <w:kern w:val="0"/>
        </w:rPr>
        <w:t>finding is</w:t>
      </w:r>
      <w:r w:rsidR="00926E90" w:rsidRPr="00841C36">
        <w:rPr>
          <w:rFonts w:ascii="Times New Roman" w:hAnsi="Times New Roman" w:cs="Times New Roman"/>
          <w:color w:val="000000"/>
          <w:kern w:val="0"/>
        </w:rPr>
        <w:t xml:space="preserve"> consistent with the months that deer are actively breeding (</w:t>
      </w:r>
      <w:proofErr w:type="spellStart"/>
      <w:r w:rsidR="00926E90" w:rsidRPr="00841C36">
        <w:rPr>
          <w:rFonts w:ascii="Times New Roman" w:hAnsi="Times New Roman" w:cs="Times New Roman"/>
          <w:color w:val="000000"/>
          <w:kern w:val="0"/>
        </w:rPr>
        <w:t>Goulden</w:t>
      </w:r>
      <w:proofErr w:type="spellEnd"/>
      <w:r w:rsidR="00926E90" w:rsidRPr="00841C36">
        <w:rPr>
          <w:rFonts w:ascii="Times New Roman" w:hAnsi="Times New Roman" w:cs="Times New Roman"/>
          <w:color w:val="000000"/>
          <w:kern w:val="0"/>
        </w:rPr>
        <w:t xml:space="preserve"> 1981). During fall, males are travelling </w:t>
      </w:r>
      <w:r w:rsidR="00554602" w:rsidRPr="00841C36">
        <w:rPr>
          <w:rFonts w:ascii="Times New Roman" w:hAnsi="Times New Roman" w:cs="Times New Roman"/>
          <w:color w:val="000000"/>
          <w:kern w:val="0"/>
        </w:rPr>
        <w:t>a lot</w:t>
      </w:r>
      <w:r w:rsidR="00926E90" w:rsidRPr="00841C36">
        <w:rPr>
          <w:rFonts w:ascii="Times New Roman" w:hAnsi="Times New Roman" w:cs="Times New Roman"/>
          <w:color w:val="000000"/>
          <w:kern w:val="0"/>
        </w:rPr>
        <w:t xml:space="preserve"> to find females, and males looking to breed (</w:t>
      </w:r>
      <w:proofErr w:type="spellStart"/>
      <w:r w:rsidR="00926E90" w:rsidRPr="00841C36">
        <w:rPr>
          <w:rFonts w:ascii="Times New Roman" w:hAnsi="Times New Roman" w:cs="Times New Roman"/>
          <w:color w:val="000000"/>
          <w:kern w:val="0"/>
        </w:rPr>
        <w:t>Beier</w:t>
      </w:r>
      <w:proofErr w:type="spellEnd"/>
      <w:r w:rsidR="00926E90" w:rsidRPr="00841C36">
        <w:rPr>
          <w:rFonts w:ascii="Times New Roman" w:hAnsi="Times New Roman" w:cs="Times New Roman"/>
          <w:color w:val="000000"/>
          <w:kern w:val="0"/>
        </w:rPr>
        <w:t xml:space="preserve"> and McCullough 1990). </w:t>
      </w:r>
      <w:r w:rsidR="00554602" w:rsidRPr="00841C36">
        <w:rPr>
          <w:rFonts w:ascii="Times New Roman" w:hAnsi="Times New Roman" w:cs="Times New Roman"/>
          <w:color w:val="000000"/>
          <w:kern w:val="0"/>
        </w:rPr>
        <w:t>More</w:t>
      </w:r>
      <w:r w:rsidR="00926E90" w:rsidRPr="00841C36">
        <w:rPr>
          <w:rFonts w:ascii="Times New Roman" w:hAnsi="Times New Roman" w:cs="Times New Roman"/>
          <w:color w:val="000000"/>
          <w:kern w:val="0"/>
        </w:rPr>
        <w:t xml:space="preserve"> findings in regard to DVC occurrences during the fall months were documented in Iowa by Hubbard et al. (2000) and in Edmonton, Alberta, Canada, by Ng et al. (2008).</w:t>
      </w:r>
    </w:p>
    <w:p w14:paraId="326A4AF4" w14:textId="77777777" w:rsidR="00AD1427" w:rsidRPr="00841C36" w:rsidRDefault="00AD1427" w:rsidP="00474193">
      <w:pPr>
        <w:spacing w:line="360" w:lineRule="auto"/>
        <w:rPr>
          <w:rFonts w:ascii="Times New Roman" w:eastAsia="Times New Roman" w:hAnsi="Times New Roman" w:cs="Times New Roman"/>
          <w:color w:val="000000" w:themeColor="text1"/>
          <w:kern w:val="0"/>
          <w14:ligatures w14:val="none"/>
        </w:rPr>
      </w:pPr>
    </w:p>
    <w:p w14:paraId="5EF4B304" w14:textId="77777777" w:rsidR="00274177" w:rsidRPr="00841C36" w:rsidRDefault="00274177" w:rsidP="00474193">
      <w:pPr>
        <w:spacing w:line="360" w:lineRule="auto"/>
        <w:rPr>
          <w:rFonts w:ascii="Times New Roman" w:eastAsia="Times New Roman" w:hAnsi="Times New Roman" w:cs="Times New Roman"/>
          <w:color w:val="000000" w:themeColor="text1"/>
          <w:kern w:val="0"/>
          <w14:ligatures w14:val="none"/>
        </w:rPr>
      </w:pPr>
    </w:p>
    <w:p w14:paraId="35D7ECEE" w14:textId="346DC411" w:rsidR="00274177" w:rsidRPr="00841C36" w:rsidRDefault="00274177" w:rsidP="00520831">
      <w:pPr>
        <w:rPr>
          <w:rFonts w:ascii="Times New Roman" w:eastAsia="Times New Roman" w:hAnsi="Times New Roman" w:cs="Times New Roman"/>
          <w:color w:val="000000" w:themeColor="text1"/>
          <w:kern w:val="0"/>
          <w14:ligatures w14:val="none"/>
        </w:rPr>
      </w:pPr>
      <w:r w:rsidRPr="00841C36">
        <w:rPr>
          <w:rFonts w:ascii="Times New Roman" w:hAnsi="Times New Roman" w:cs="Times New Roman"/>
          <w:noProof/>
        </w:rPr>
        <w:drawing>
          <wp:inline distT="0" distB="0" distL="0" distR="0" wp14:anchorId="72077FCA" wp14:editId="32B80937">
            <wp:extent cx="4485640" cy="2414954"/>
            <wp:effectExtent l="0" t="0" r="10160" b="10795"/>
            <wp:docPr id="538777768" name="Chart 1">
              <a:extLst xmlns:a="http://schemas.openxmlformats.org/drawingml/2006/main">
                <a:ext uri="{FF2B5EF4-FFF2-40B4-BE49-F238E27FC236}">
                  <a16:creationId xmlns:a16="http://schemas.microsoft.com/office/drawing/2014/main" id="{F9C9D9AC-6952-40C9-49F2-540A8C9E3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6FD176" w14:textId="07F5A0A4" w:rsidR="00F02B5A" w:rsidRPr="00841C36" w:rsidRDefault="00274177" w:rsidP="00520831">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Figure</w:t>
      </w:r>
      <w:r w:rsidR="00196001" w:rsidRPr="00841C36">
        <w:rPr>
          <w:rFonts w:ascii="Times New Roman" w:eastAsia="Times New Roman" w:hAnsi="Times New Roman" w:cs="Times New Roman"/>
          <w:color w:val="000000" w:themeColor="text1"/>
          <w:kern w:val="0"/>
          <w14:ligatures w14:val="none"/>
        </w:rPr>
        <w:t>4</w:t>
      </w:r>
      <w:r w:rsidRPr="00841C36">
        <w:rPr>
          <w:rFonts w:ascii="Times New Roman" w:eastAsia="Times New Roman" w:hAnsi="Times New Roman" w:cs="Times New Roman"/>
          <w:color w:val="000000" w:themeColor="text1"/>
          <w:kern w:val="0"/>
          <w14:ligatures w14:val="none"/>
        </w:rPr>
        <w:t xml:space="preserve">: Deer </w:t>
      </w:r>
      <w:r w:rsidR="0059161E"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ollision at </w:t>
      </w:r>
      <w:r w:rsidR="0059161E" w:rsidRPr="00841C36">
        <w:rPr>
          <w:rFonts w:ascii="Times New Roman" w:eastAsia="Times New Roman" w:hAnsi="Times New Roman" w:cs="Times New Roman"/>
          <w:color w:val="000000" w:themeColor="text1"/>
          <w:kern w:val="0"/>
          <w14:ligatures w14:val="none"/>
        </w:rPr>
        <w:t>d</w:t>
      </w:r>
      <w:r w:rsidRPr="00841C36">
        <w:rPr>
          <w:rFonts w:ascii="Times New Roman" w:eastAsia="Times New Roman" w:hAnsi="Times New Roman" w:cs="Times New Roman"/>
          <w:color w:val="000000" w:themeColor="text1"/>
          <w:kern w:val="0"/>
          <w14:ligatures w14:val="none"/>
        </w:rPr>
        <w:t xml:space="preserve">ifferent </w:t>
      </w:r>
      <w:r w:rsidR="0059161E" w:rsidRPr="00841C36">
        <w:rPr>
          <w:rFonts w:ascii="Times New Roman" w:eastAsia="Times New Roman" w:hAnsi="Times New Roman" w:cs="Times New Roman"/>
          <w:color w:val="000000" w:themeColor="text1"/>
          <w:kern w:val="0"/>
          <w14:ligatures w14:val="none"/>
        </w:rPr>
        <w:t>t</w:t>
      </w:r>
      <w:r w:rsidRPr="00841C36">
        <w:rPr>
          <w:rFonts w:ascii="Times New Roman" w:eastAsia="Times New Roman" w:hAnsi="Times New Roman" w:cs="Times New Roman"/>
          <w:color w:val="000000" w:themeColor="text1"/>
          <w:kern w:val="0"/>
          <w14:ligatures w14:val="none"/>
        </w:rPr>
        <w:t xml:space="preserve">ime of the </w:t>
      </w:r>
      <w:r w:rsidR="0059161E" w:rsidRPr="00841C36">
        <w:rPr>
          <w:rFonts w:ascii="Times New Roman" w:eastAsia="Times New Roman" w:hAnsi="Times New Roman" w:cs="Times New Roman"/>
          <w:color w:val="000000" w:themeColor="text1"/>
          <w:kern w:val="0"/>
          <w14:ligatures w14:val="none"/>
        </w:rPr>
        <w:t>d</w:t>
      </w:r>
      <w:r w:rsidRPr="00841C36">
        <w:rPr>
          <w:rFonts w:ascii="Times New Roman" w:eastAsia="Times New Roman" w:hAnsi="Times New Roman" w:cs="Times New Roman"/>
          <w:color w:val="000000" w:themeColor="text1"/>
          <w:kern w:val="0"/>
          <w14:ligatures w14:val="none"/>
        </w:rPr>
        <w:t>ay.</w:t>
      </w:r>
    </w:p>
    <w:p w14:paraId="2CD45534" w14:textId="77777777" w:rsidR="00520831" w:rsidRPr="00841C36" w:rsidRDefault="00520831" w:rsidP="00520831">
      <w:pPr>
        <w:rPr>
          <w:rFonts w:ascii="Times New Roman" w:eastAsia="Times New Roman" w:hAnsi="Times New Roman" w:cs="Times New Roman"/>
          <w:color w:val="000000" w:themeColor="text1"/>
          <w:kern w:val="0"/>
          <w14:ligatures w14:val="none"/>
        </w:rPr>
      </w:pPr>
    </w:p>
    <w:p w14:paraId="60979240" w14:textId="3E17F2BB" w:rsidR="0001401F" w:rsidRPr="00841C36" w:rsidRDefault="0059161E" w:rsidP="00474193">
      <w:pPr>
        <w:spacing w:line="360" w:lineRule="auto"/>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We found that (Figure4) maximum collision</w:t>
      </w:r>
      <w:r w:rsidR="0001401F" w:rsidRPr="00841C36">
        <w:rPr>
          <w:rFonts w:ascii="Times New Roman" w:eastAsia="Times New Roman" w:hAnsi="Times New Roman" w:cs="Times New Roman"/>
          <w:color w:val="000000" w:themeColor="text1"/>
          <w:kern w:val="0"/>
          <w14:ligatures w14:val="none"/>
        </w:rPr>
        <w:t xml:space="preserve"> at 6pm to 12am compared to other time</w:t>
      </w:r>
      <w:r w:rsidRPr="00841C36">
        <w:rPr>
          <w:rFonts w:ascii="Times New Roman" w:eastAsia="Times New Roman" w:hAnsi="Times New Roman" w:cs="Times New Roman"/>
          <w:color w:val="000000" w:themeColor="text1"/>
          <w:kern w:val="0"/>
          <w14:ligatures w14:val="none"/>
        </w:rPr>
        <w:t xml:space="preserve"> of the day.</w:t>
      </w:r>
      <w:r w:rsidR="00515DE5" w:rsidRPr="00841C36">
        <w:rPr>
          <w:rFonts w:ascii="Times New Roman" w:eastAsia="Times New Roman" w:hAnsi="Times New Roman" w:cs="Times New Roman"/>
          <w:color w:val="000000" w:themeColor="text1"/>
          <w:kern w:val="0"/>
          <w14:ligatures w14:val="none"/>
        </w:rPr>
        <w:t xml:space="preserve"> </w:t>
      </w:r>
      <w:r w:rsidR="00702851" w:rsidRPr="00841C36">
        <w:rPr>
          <w:rFonts w:ascii="Times New Roman" w:eastAsia="Times New Roman" w:hAnsi="Times New Roman" w:cs="Times New Roman"/>
          <w:color w:val="000000" w:themeColor="text1"/>
          <w:kern w:val="0"/>
          <w14:ligatures w14:val="none"/>
        </w:rPr>
        <w:t>This is not surprising given that white-tail deer are most active during dawn and dusk</w:t>
      </w:r>
      <w:r w:rsidR="00031075" w:rsidRPr="00841C36">
        <w:rPr>
          <w:rFonts w:ascii="Times New Roman" w:eastAsia="Times New Roman" w:hAnsi="Times New Roman" w:cs="Times New Roman"/>
          <w:color w:val="000000" w:themeColor="text1"/>
          <w:kern w:val="0"/>
          <w14:ligatures w14:val="none"/>
        </w:rPr>
        <w:t xml:space="preserve"> </w:t>
      </w:r>
      <w:r w:rsidR="00702851" w:rsidRPr="00841C36">
        <w:rPr>
          <w:rFonts w:ascii="Times New Roman" w:eastAsia="Times New Roman" w:hAnsi="Times New Roman" w:cs="Times New Roman"/>
          <w:color w:val="000000" w:themeColor="text1"/>
          <w:kern w:val="0"/>
          <w14:ligatures w14:val="none"/>
        </w:rPr>
        <w:t>(</w:t>
      </w:r>
      <w:proofErr w:type="spellStart"/>
      <w:r w:rsidR="00702851" w:rsidRPr="00841C36">
        <w:rPr>
          <w:rFonts w:ascii="Times New Roman" w:eastAsia="Times New Roman" w:hAnsi="Times New Roman" w:cs="Times New Roman"/>
          <w:color w:val="000000" w:themeColor="text1"/>
          <w:kern w:val="0"/>
          <w14:ligatures w14:val="none"/>
        </w:rPr>
        <w:t>Beier</w:t>
      </w:r>
      <w:proofErr w:type="spellEnd"/>
      <w:r w:rsidR="00702851" w:rsidRPr="00841C36">
        <w:rPr>
          <w:rFonts w:ascii="Times New Roman" w:eastAsia="Times New Roman" w:hAnsi="Times New Roman" w:cs="Times New Roman"/>
          <w:color w:val="000000" w:themeColor="text1"/>
          <w:kern w:val="0"/>
          <w14:ligatures w14:val="none"/>
        </w:rPr>
        <w:t xml:space="preserve"> and McCullough 1990). Our results are consistent with the earlier works of </w:t>
      </w:r>
      <w:proofErr w:type="spellStart"/>
      <w:r w:rsidR="00702851" w:rsidRPr="00841C36">
        <w:rPr>
          <w:rFonts w:ascii="Times New Roman" w:eastAsia="Times New Roman" w:hAnsi="Times New Roman" w:cs="Times New Roman"/>
          <w:color w:val="000000" w:themeColor="text1"/>
          <w:kern w:val="0"/>
          <w14:ligatures w14:val="none"/>
        </w:rPr>
        <w:t>Bashore</w:t>
      </w:r>
      <w:proofErr w:type="spellEnd"/>
      <w:r w:rsidR="00702851" w:rsidRPr="00841C36">
        <w:rPr>
          <w:rFonts w:ascii="Times New Roman" w:eastAsia="Times New Roman" w:hAnsi="Times New Roman" w:cs="Times New Roman"/>
          <w:color w:val="000000" w:themeColor="text1"/>
          <w:kern w:val="0"/>
          <w14:ligatures w14:val="none"/>
        </w:rPr>
        <w:t xml:space="preserve"> et al. (1985), Hubbard et al. (2000), and Nielsen et al. (2003). We found out that DVCs were not spatially random within the c</w:t>
      </w:r>
      <w:r w:rsidR="00096A96">
        <w:rPr>
          <w:rFonts w:ascii="Times New Roman" w:eastAsia="Times New Roman" w:hAnsi="Times New Roman" w:cs="Times New Roman"/>
          <w:color w:val="000000" w:themeColor="text1"/>
          <w:kern w:val="0"/>
          <w14:ligatures w14:val="none"/>
        </w:rPr>
        <w:t>ounty</w:t>
      </w:r>
      <w:r w:rsidR="00702851" w:rsidRPr="00841C36">
        <w:rPr>
          <w:rFonts w:ascii="Times New Roman" w:eastAsia="Times New Roman" w:hAnsi="Times New Roman" w:cs="Times New Roman"/>
          <w:color w:val="000000" w:themeColor="text1"/>
          <w:kern w:val="0"/>
          <w14:ligatures w14:val="none"/>
        </w:rPr>
        <w:t>.</w:t>
      </w:r>
    </w:p>
    <w:p w14:paraId="4C9FC41B" w14:textId="12F9ADEE" w:rsidR="00DD0791" w:rsidRPr="00841C36" w:rsidRDefault="00DD0791" w:rsidP="00520831">
      <w:pPr>
        <w:rPr>
          <w:rFonts w:ascii="Times New Roman" w:eastAsia="Times New Roman" w:hAnsi="Times New Roman" w:cs="Times New Roman"/>
          <w:color w:val="000000" w:themeColor="text1"/>
          <w:kern w:val="0"/>
          <w14:ligatures w14:val="none"/>
        </w:rPr>
      </w:pPr>
      <w:r w:rsidRPr="00841C36">
        <w:rPr>
          <w:rFonts w:ascii="Times New Roman" w:hAnsi="Times New Roman" w:cs="Times New Roman"/>
          <w:noProof/>
        </w:rPr>
        <w:drawing>
          <wp:inline distT="0" distB="0" distL="0" distR="0" wp14:anchorId="0F923956" wp14:editId="30F4D583">
            <wp:extent cx="3915508" cy="2157046"/>
            <wp:effectExtent l="0" t="0" r="8890" b="15240"/>
            <wp:docPr id="1853640691" name="Chart 1">
              <a:extLst xmlns:a="http://schemas.openxmlformats.org/drawingml/2006/main">
                <a:ext uri="{FF2B5EF4-FFF2-40B4-BE49-F238E27FC236}">
                  <a16:creationId xmlns:a16="http://schemas.microsoft.com/office/drawing/2014/main" id="{2EC3D42E-1B7F-DBFE-574D-4CC050DDA9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F8B2D3" w14:textId="4976324D" w:rsidR="00DD0791" w:rsidRPr="00841C36" w:rsidRDefault="00DD0791" w:rsidP="00520831">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Figure</w:t>
      </w:r>
      <w:r w:rsidR="00196001" w:rsidRPr="00841C36">
        <w:rPr>
          <w:rFonts w:ascii="Times New Roman" w:eastAsia="Times New Roman" w:hAnsi="Times New Roman" w:cs="Times New Roman"/>
          <w:color w:val="000000" w:themeColor="text1"/>
          <w:kern w:val="0"/>
          <w14:ligatures w14:val="none"/>
        </w:rPr>
        <w:t>5</w:t>
      </w:r>
      <w:r w:rsidRPr="00841C36">
        <w:rPr>
          <w:rFonts w:ascii="Times New Roman" w:eastAsia="Times New Roman" w:hAnsi="Times New Roman" w:cs="Times New Roman"/>
          <w:color w:val="000000" w:themeColor="text1"/>
          <w:kern w:val="0"/>
          <w14:ligatures w14:val="none"/>
        </w:rPr>
        <w:t xml:space="preserve">: Deer </w:t>
      </w:r>
      <w:r w:rsidR="00520831" w:rsidRPr="00841C36">
        <w:rPr>
          <w:rFonts w:ascii="Times New Roman" w:eastAsia="Times New Roman" w:hAnsi="Times New Roman" w:cs="Times New Roman"/>
          <w:color w:val="000000" w:themeColor="text1"/>
          <w:kern w:val="0"/>
          <w14:ligatures w14:val="none"/>
        </w:rPr>
        <w:t>v</w:t>
      </w:r>
      <w:r w:rsidRPr="00841C36">
        <w:rPr>
          <w:rFonts w:ascii="Times New Roman" w:eastAsia="Times New Roman" w:hAnsi="Times New Roman" w:cs="Times New Roman"/>
          <w:color w:val="000000" w:themeColor="text1"/>
          <w:kern w:val="0"/>
          <w14:ligatures w14:val="none"/>
        </w:rPr>
        <w:t xml:space="preserve">ehicle </w:t>
      </w:r>
      <w:r w:rsidR="00520831"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ollusion and </w:t>
      </w:r>
      <w:r w:rsidR="00520831" w:rsidRPr="00841C36">
        <w:rPr>
          <w:rFonts w:ascii="Times New Roman" w:eastAsia="Times New Roman" w:hAnsi="Times New Roman" w:cs="Times New Roman"/>
          <w:color w:val="000000" w:themeColor="text1"/>
          <w:kern w:val="0"/>
          <w14:ligatures w14:val="none"/>
        </w:rPr>
        <w:t>r</w:t>
      </w:r>
      <w:r w:rsidRPr="00841C36">
        <w:rPr>
          <w:rFonts w:ascii="Times New Roman" w:eastAsia="Times New Roman" w:hAnsi="Times New Roman" w:cs="Times New Roman"/>
          <w:color w:val="000000" w:themeColor="text1"/>
          <w:kern w:val="0"/>
          <w14:ligatures w14:val="none"/>
        </w:rPr>
        <w:t xml:space="preserve">oad </w:t>
      </w:r>
      <w:r w:rsidR="00520831" w:rsidRPr="00841C36">
        <w:rPr>
          <w:rFonts w:ascii="Times New Roman" w:eastAsia="Times New Roman" w:hAnsi="Times New Roman" w:cs="Times New Roman"/>
          <w:color w:val="000000" w:themeColor="text1"/>
          <w:kern w:val="0"/>
          <w14:ligatures w14:val="none"/>
        </w:rPr>
        <w:t>t</w:t>
      </w:r>
      <w:r w:rsidRPr="00841C36">
        <w:rPr>
          <w:rFonts w:ascii="Times New Roman" w:eastAsia="Times New Roman" w:hAnsi="Times New Roman" w:cs="Times New Roman"/>
          <w:color w:val="000000" w:themeColor="text1"/>
          <w:kern w:val="0"/>
          <w14:ligatures w14:val="none"/>
        </w:rPr>
        <w:t xml:space="preserve">ypes within 5m around the </w:t>
      </w:r>
      <w:r w:rsidR="00520831"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ollusion </w:t>
      </w:r>
      <w:r w:rsidR="00520831" w:rsidRPr="00841C36">
        <w:rPr>
          <w:rFonts w:ascii="Times New Roman" w:eastAsia="Times New Roman" w:hAnsi="Times New Roman" w:cs="Times New Roman"/>
          <w:color w:val="000000" w:themeColor="text1"/>
          <w:kern w:val="0"/>
          <w14:ligatures w14:val="none"/>
        </w:rPr>
        <w:t>p</w:t>
      </w:r>
      <w:r w:rsidRPr="00841C36">
        <w:rPr>
          <w:rFonts w:ascii="Times New Roman" w:eastAsia="Times New Roman" w:hAnsi="Times New Roman" w:cs="Times New Roman"/>
          <w:color w:val="000000" w:themeColor="text1"/>
          <w:kern w:val="0"/>
          <w14:ligatures w14:val="none"/>
        </w:rPr>
        <w:t>oints.</w:t>
      </w:r>
    </w:p>
    <w:p w14:paraId="215EEB47" w14:textId="77777777" w:rsidR="0001401F" w:rsidRPr="00841C36" w:rsidRDefault="0001401F" w:rsidP="00474193">
      <w:pPr>
        <w:spacing w:line="360" w:lineRule="auto"/>
        <w:rPr>
          <w:rFonts w:ascii="Times New Roman" w:eastAsia="Times New Roman" w:hAnsi="Times New Roman" w:cs="Times New Roman"/>
          <w:color w:val="000000" w:themeColor="text1"/>
          <w:kern w:val="0"/>
          <w14:ligatures w14:val="none"/>
        </w:rPr>
      </w:pPr>
    </w:p>
    <w:p w14:paraId="2723AE08" w14:textId="739CD30D" w:rsidR="00DD0791" w:rsidRPr="00841C36" w:rsidRDefault="0059161E" w:rsidP="00474193">
      <w:pPr>
        <w:spacing w:line="360" w:lineRule="auto"/>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We found (Figure5)</w:t>
      </w:r>
      <w:r w:rsidR="0001401F" w:rsidRPr="00841C36">
        <w:rPr>
          <w:rFonts w:ascii="Times New Roman" w:eastAsia="Times New Roman" w:hAnsi="Times New Roman" w:cs="Times New Roman"/>
          <w:color w:val="000000" w:themeColor="text1"/>
          <w:kern w:val="0"/>
          <w14:ligatures w14:val="none"/>
        </w:rPr>
        <w:t xml:space="preserve"> that the higher collision at the main roads and secondary</w:t>
      </w:r>
      <w:r w:rsidR="00B67526" w:rsidRPr="00841C36">
        <w:rPr>
          <w:rFonts w:ascii="Times New Roman" w:eastAsia="Times New Roman" w:hAnsi="Times New Roman" w:cs="Times New Roman"/>
          <w:color w:val="000000" w:themeColor="text1"/>
          <w:kern w:val="0"/>
          <w14:ligatures w14:val="none"/>
        </w:rPr>
        <w:t xml:space="preserve"> roads</w:t>
      </w:r>
      <w:r w:rsidR="0001401F" w:rsidRPr="00841C36">
        <w:rPr>
          <w:rFonts w:ascii="Times New Roman" w:eastAsia="Times New Roman" w:hAnsi="Times New Roman" w:cs="Times New Roman"/>
          <w:color w:val="000000" w:themeColor="text1"/>
          <w:kern w:val="0"/>
          <w14:ligatures w14:val="none"/>
        </w:rPr>
        <w:t xml:space="preserve"> compared to </w:t>
      </w:r>
      <w:r w:rsidR="00B67526" w:rsidRPr="00841C36">
        <w:rPr>
          <w:rFonts w:ascii="Times New Roman" w:eastAsia="Times New Roman" w:hAnsi="Times New Roman" w:cs="Times New Roman"/>
          <w:color w:val="000000" w:themeColor="text1"/>
          <w:kern w:val="0"/>
          <w14:ligatures w14:val="none"/>
        </w:rPr>
        <w:t>interstate highway and urban roads</w:t>
      </w:r>
      <w:r w:rsidR="0001401F" w:rsidRPr="00841C36">
        <w:rPr>
          <w:rFonts w:ascii="Times New Roman" w:eastAsia="Times New Roman" w:hAnsi="Times New Roman" w:cs="Times New Roman"/>
          <w:color w:val="000000" w:themeColor="text1"/>
          <w:kern w:val="0"/>
          <w14:ligatures w14:val="none"/>
        </w:rPr>
        <w:t xml:space="preserve">. </w:t>
      </w:r>
    </w:p>
    <w:p w14:paraId="65434800" w14:textId="77777777" w:rsidR="0059161E" w:rsidRPr="00841C36" w:rsidRDefault="0059161E" w:rsidP="00474193">
      <w:pPr>
        <w:spacing w:line="360" w:lineRule="auto"/>
        <w:rPr>
          <w:rFonts w:ascii="Times New Roman" w:eastAsia="Times New Roman" w:hAnsi="Times New Roman" w:cs="Times New Roman"/>
          <w:color w:val="000000" w:themeColor="text1"/>
          <w:kern w:val="0"/>
          <w14:ligatures w14:val="none"/>
        </w:rPr>
      </w:pPr>
    </w:p>
    <w:p w14:paraId="0356C023" w14:textId="7DC649DD" w:rsidR="00F02B5A" w:rsidRPr="00841C36" w:rsidRDefault="00F02B5A" w:rsidP="00520831">
      <w:pPr>
        <w:rPr>
          <w:rFonts w:ascii="Times New Roman" w:eastAsia="Times New Roman" w:hAnsi="Times New Roman" w:cs="Times New Roman"/>
          <w:color w:val="000000" w:themeColor="text1"/>
          <w:kern w:val="0"/>
          <w14:ligatures w14:val="none"/>
        </w:rPr>
      </w:pPr>
      <w:r w:rsidRPr="00841C36">
        <w:rPr>
          <w:rFonts w:ascii="Times New Roman" w:hAnsi="Times New Roman" w:cs="Times New Roman"/>
          <w:noProof/>
        </w:rPr>
        <w:drawing>
          <wp:inline distT="0" distB="0" distL="0" distR="0" wp14:anchorId="3B0C93D4" wp14:editId="4F07B1AA">
            <wp:extent cx="5829300" cy="3455377"/>
            <wp:effectExtent l="0" t="0" r="12700" b="12065"/>
            <wp:docPr id="1302921450" name="Chart 1">
              <a:extLst xmlns:a="http://schemas.openxmlformats.org/drawingml/2006/main">
                <a:ext uri="{FF2B5EF4-FFF2-40B4-BE49-F238E27FC236}">
                  <a16:creationId xmlns:a16="http://schemas.microsoft.com/office/drawing/2014/main" id="{DE7F44AC-0368-C97D-FBE3-E4CB0E2F1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1DEC32" w14:textId="1FF6BFA7" w:rsidR="00F02B5A" w:rsidRPr="00841C36" w:rsidRDefault="00F02B5A" w:rsidP="00520831">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Figure</w:t>
      </w:r>
      <w:r w:rsidR="00196001" w:rsidRPr="00841C36">
        <w:rPr>
          <w:rFonts w:ascii="Times New Roman" w:eastAsia="Times New Roman" w:hAnsi="Times New Roman" w:cs="Times New Roman"/>
          <w:color w:val="000000" w:themeColor="text1"/>
          <w:kern w:val="0"/>
          <w14:ligatures w14:val="none"/>
        </w:rPr>
        <w:t>6</w:t>
      </w:r>
      <w:r w:rsidRPr="00841C36">
        <w:rPr>
          <w:rFonts w:ascii="Times New Roman" w:eastAsia="Times New Roman" w:hAnsi="Times New Roman" w:cs="Times New Roman"/>
          <w:color w:val="000000" w:themeColor="text1"/>
          <w:kern w:val="0"/>
          <w14:ligatures w14:val="none"/>
        </w:rPr>
        <w:t xml:space="preserve">: Number of </w:t>
      </w:r>
      <w:r w:rsidR="0059161E"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ells </w:t>
      </w:r>
      <w:r w:rsidR="0059161E" w:rsidRPr="00841C36">
        <w:rPr>
          <w:rFonts w:ascii="Times New Roman" w:eastAsia="Times New Roman" w:hAnsi="Times New Roman" w:cs="Times New Roman"/>
          <w:color w:val="000000" w:themeColor="text1"/>
          <w:kern w:val="0"/>
          <w14:ligatures w14:val="none"/>
        </w:rPr>
        <w:t>v</w:t>
      </w:r>
      <w:r w:rsidRPr="00841C36">
        <w:rPr>
          <w:rFonts w:ascii="Times New Roman" w:eastAsia="Times New Roman" w:hAnsi="Times New Roman" w:cs="Times New Roman"/>
          <w:color w:val="000000" w:themeColor="text1"/>
          <w:kern w:val="0"/>
          <w14:ligatures w14:val="none"/>
        </w:rPr>
        <w:t xml:space="preserve">alue </w:t>
      </w:r>
      <w:r w:rsidR="0059161E" w:rsidRPr="00841C36">
        <w:rPr>
          <w:rFonts w:ascii="Times New Roman" w:eastAsia="Times New Roman" w:hAnsi="Times New Roman" w:cs="Times New Roman"/>
          <w:color w:val="000000" w:themeColor="text1"/>
          <w:kern w:val="0"/>
          <w14:ligatures w14:val="none"/>
        </w:rPr>
        <w:t>b</w:t>
      </w:r>
      <w:r w:rsidRPr="00841C36">
        <w:rPr>
          <w:rFonts w:ascii="Times New Roman" w:eastAsia="Times New Roman" w:hAnsi="Times New Roman" w:cs="Times New Roman"/>
          <w:color w:val="000000" w:themeColor="text1"/>
          <w:kern w:val="0"/>
          <w14:ligatures w14:val="none"/>
        </w:rPr>
        <w:t xml:space="preserve">etween </w:t>
      </w:r>
      <w:r w:rsidR="0059161E"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ollusion </w:t>
      </w:r>
      <w:r w:rsidR="0059161E" w:rsidRPr="00841C36">
        <w:rPr>
          <w:rFonts w:ascii="Times New Roman" w:eastAsia="Times New Roman" w:hAnsi="Times New Roman" w:cs="Times New Roman"/>
          <w:color w:val="000000" w:themeColor="text1"/>
          <w:kern w:val="0"/>
          <w14:ligatures w14:val="none"/>
        </w:rPr>
        <w:t>p</w:t>
      </w:r>
      <w:r w:rsidRPr="00841C36">
        <w:rPr>
          <w:rFonts w:ascii="Times New Roman" w:eastAsia="Times New Roman" w:hAnsi="Times New Roman" w:cs="Times New Roman"/>
          <w:color w:val="000000" w:themeColor="text1"/>
          <w:kern w:val="0"/>
          <w14:ligatures w14:val="none"/>
        </w:rPr>
        <w:t xml:space="preserve">oints and </w:t>
      </w:r>
      <w:r w:rsidR="0059161E" w:rsidRPr="00841C36">
        <w:rPr>
          <w:rFonts w:ascii="Times New Roman" w:eastAsia="Times New Roman" w:hAnsi="Times New Roman" w:cs="Times New Roman"/>
          <w:color w:val="000000" w:themeColor="text1"/>
          <w:kern w:val="0"/>
          <w14:ligatures w14:val="none"/>
        </w:rPr>
        <w:t>r</w:t>
      </w:r>
      <w:r w:rsidRPr="00841C36">
        <w:rPr>
          <w:rFonts w:ascii="Times New Roman" w:eastAsia="Times New Roman" w:hAnsi="Times New Roman" w:cs="Times New Roman"/>
          <w:color w:val="000000" w:themeColor="text1"/>
          <w:kern w:val="0"/>
          <w14:ligatures w14:val="none"/>
        </w:rPr>
        <w:t xml:space="preserve">andomly </w:t>
      </w:r>
      <w:r w:rsidR="0059161E" w:rsidRPr="00841C36">
        <w:rPr>
          <w:rFonts w:ascii="Times New Roman" w:eastAsia="Times New Roman" w:hAnsi="Times New Roman" w:cs="Times New Roman"/>
          <w:color w:val="000000" w:themeColor="text1"/>
          <w:kern w:val="0"/>
          <w14:ligatures w14:val="none"/>
        </w:rPr>
        <w:t>g</w:t>
      </w:r>
      <w:r w:rsidRPr="00841C36">
        <w:rPr>
          <w:rFonts w:ascii="Times New Roman" w:eastAsia="Times New Roman" w:hAnsi="Times New Roman" w:cs="Times New Roman"/>
          <w:color w:val="000000" w:themeColor="text1"/>
          <w:kern w:val="0"/>
          <w14:ligatures w14:val="none"/>
        </w:rPr>
        <w:t xml:space="preserve">enerated </w:t>
      </w:r>
      <w:r w:rsidR="0059161E" w:rsidRPr="00841C36">
        <w:rPr>
          <w:rFonts w:ascii="Times New Roman" w:eastAsia="Times New Roman" w:hAnsi="Times New Roman" w:cs="Times New Roman"/>
          <w:color w:val="000000" w:themeColor="text1"/>
          <w:kern w:val="0"/>
          <w14:ligatures w14:val="none"/>
        </w:rPr>
        <w:t>p</w:t>
      </w:r>
      <w:r w:rsidRPr="00841C36">
        <w:rPr>
          <w:rFonts w:ascii="Times New Roman" w:eastAsia="Times New Roman" w:hAnsi="Times New Roman" w:cs="Times New Roman"/>
          <w:color w:val="000000" w:themeColor="text1"/>
          <w:kern w:val="0"/>
          <w14:ligatures w14:val="none"/>
        </w:rPr>
        <w:t>oints.</w:t>
      </w:r>
    </w:p>
    <w:p w14:paraId="4B6AF404" w14:textId="77777777" w:rsidR="002B164C" w:rsidRPr="00841C36" w:rsidRDefault="002B164C" w:rsidP="00474193">
      <w:pPr>
        <w:spacing w:line="360" w:lineRule="auto"/>
        <w:rPr>
          <w:rFonts w:ascii="Times New Roman" w:eastAsia="Times New Roman" w:hAnsi="Times New Roman" w:cs="Times New Roman"/>
          <w:color w:val="000000" w:themeColor="text1"/>
          <w:kern w:val="0"/>
          <w14:ligatures w14:val="none"/>
        </w:rPr>
      </w:pPr>
    </w:p>
    <w:p w14:paraId="2541BFE8" w14:textId="04F77B34" w:rsidR="002B164C" w:rsidRPr="00841C36" w:rsidRDefault="002B164C" w:rsidP="002B164C">
      <w:pPr>
        <w:rPr>
          <w:rFonts w:ascii="Times New Roman" w:eastAsia="Times New Roman" w:hAnsi="Times New Roman" w:cs="Times New Roman"/>
          <w:color w:val="000000" w:themeColor="text1"/>
          <w:kern w:val="0"/>
          <w14:ligatures w14:val="none"/>
        </w:rPr>
      </w:pPr>
      <w:r w:rsidRPr="00841C36">
        <w:rPr>
          <w:rFonts w:ascii="Times New Roman" w:hAnsi="Times New Roman" w:cs="Times New Roman"/>
          <w:noProof/>
          <w:color w:val="000000" w:themeColor="text1"/>
        </w:rPr>
        <w:drawing>
          <wp:inline distT="0" distB="0" distL="0" distR="0" wp14:anchorId="253E2B58" wp14:editId="60DA35DC">
            <wp:extent cx="3376246" cy="2711450"/>
            <wp:effectExtent l="0" t="0" r="2540" b="0"/>
            <wp:docPr id="1185640310" name="Picture 2" descr="A map of the state of south caroli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10078" name="Picture 2" descr="A map of the state of south carolin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1562" cy="2804060"/>
                    </a:xfrm>
                    <a:prstGeom prst="rect">
                      <a:avLst/>
                    </a:prstGeom>
                  </pic:spPr>
                </pic:pic>
              </a:graphicData>
            </a:graphic>
          </wp:inline>
        </w:drawing>
      </w:r>
    </w:p>
    <w:p w14:paraId="2799BD3A" w14:textId="2E512BB7" w:rsidR="002B164C" w:rsidRPr="00841C36" w:rsidRDefault="002B164C" w:rsidP="002B164C">
      <w:pPr>
        <w:rPr>
          <w:rFonts w:ascii="Times New Roman" w:hAnsi="Times New Roman" w:cs="Times New Roman"/>
          <w:color w:val="000000" w:themeColor="text1"/>
          <w14:textOutline w14:w="0" w14:cap="flat" w14:cmpd="sng" w14:algn="ctr">
            <w14:noFill/>
            <w14:prstDash w14:val="solid"/>
            <w14:round/>
          </w14:textOutline>
        </w:rPr>
      </w:pPr>
      <w:r w:rsidRPr="00841C36">
        <w:rPr>
          <w:rFonts w:ascii="Times New Roman" w:hAnsi="Times New Roman" w:cs="Times New Roman"/>
          <w:color w:val="000000" w:themeColor="text1"/>
          <w14:textOutline w14:w="0" w14:cap="flat" w14:cmpd="sng" w14:algn="ctr">
            <w14:noFill/>
            <w14:prstDash w14:val="solid"/>
            <w14:round/>
          </w14:textOutline>
        </w:rPr>
        <w:t xml:space="preserve">Figure7: Buffered points of </w:t>
      </w:r>
      <w:r w:rsidR="00B67526" w:rsidRPr="00841C36">
        <w:rPr>
          <w:rFonts w:ascii="Times New Roman" w:hAnsi="Times New Roman" w:cs="Times New Roman"/>
          <w:color w:val="000000" w:themeColor="text1"/>
          <w14:textOutline w14:w="0" w14:cap="flat" w14:cmpd="sng" w14:algn="ctr">
            <w14:noFill/>
            <w14:prstDash w14:val="solid"/>
            <w14:round/>
          </w14:textOutline>
        </w:rPr>
        <w:t>DVC</w:t>
      </w:r>
      <w:r w:rsidR="001E78E9">
        <w:rPr>
          <w:rFonts w:ascii="Times New Roman" w:hAnsi="Times New Roman" w:cs="Times New Roman"/>
          <w:color w:val="000000" w:themeColor="text1"/>
          <w14:textOutline w14:w="0" w14:cap="flat" w14:cmpd="sng" w14:algn="ctr">
            <w14:noFill/>
            <w14:prstDash w14:val="solid"/>
            <w14:round/>
          </w14:textOutline>
        </w:rPr>
        <w:t>s</w:t>
      </w:r>
      <w:r w:rsidR="00B67526" w:rsidRPr="00841C36">
        <w:rPr>
          <w:rFonts w:ascii="Times New Roman" w:hAnsi="Times New Roman" w:cs="Times New Roman"/>
          <w:color w:val="000000" w:themeColor="text1"/>
          <w14:textOutline w14:w="0" w14:cap="flat" w14:cmpd="sng" w14:algn="ctr">
            <w14:noFill/>
            <w14:prstDash w14:val="solid"/>
            <w14:round/>
          </w14:textOutline>
        </w:rPr>
        <w:t xml:space="preserve"> and</w:t>
      </w:r>
      <w:r w:rsidRPr="00841C36">
        <w:rPr>
          <w:rFonts w:ascii="Times New Roman" w:hAnsi="Times New Roman" w:cs="Times New Roman"/>
          <w:color w:val="000000" w:themeColor="text1"/>
          <w14:textOutline w14:w="0" w14:cap="flat" w14:cmpd="sng" w14:algn="ctr">
            <w14:noFill/>
            <w14:prstDash w14:val="solid"/>
            <w14:round/>
          </w14:textOutline>
        </w:rPr>
        <w:t xml:space="preserve"> randomly generated point.</w:t>
      </w:r>
    </w:p>
    <w:p w14:paraId="54240598" w14:textId="77777777" w:rsidR="002B164C" w:rsidRPr="00841C36" w:rsidRDefault="002B164C" w:rsidP="00474193">
      <w:pPr>
        <w:spacing w:line="360" w:lineRule="auto"/>
        <w:rPr>
          <w:rFonts w:ascii="Times New Roman" w:eastAsia="Times New Roman" w:hAnsi="Times New Roman" w:cs="Times New Roman"/>
          <w:color w:val="000000" w:themeColor="text1"/>
          <w:kern w:val="0"/>
          <w14:ligatures w14:val="none"/>
        </w:rPr>
      </w:pPr>
    </w:p>
    <w:p w14:paraId="1EC2986E" w14:textId="5E7BF26C" w:rsidR="000E455B" w:rsidRPr="00841C36" w:rsidRDefault="00520831" w:rsidP="00474193">
      <w:pPr>
        <w:spacing w:line="360" w:lineRule="auto"/>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lastRenderedPageBreak/>
        <w:t>We found (F</w:t>
      </w:r>
      <w:r w:rsidR="0001401F" w:rsidRPr="00841C36">
        <w:rPr>
          <w:rFonts w:ascii="Times New Roman" w:eastAsia="Times New Roman" w:hAnsi="Times New Roman" w:cs="Times New Roman"/>
          <w:color w:val="000000" w:themeColor="text1"/>
          <w:kern w:val="0"/>
          <w14:ligatures w14:val="none"/>
        </w:rPr>
        <w:t>igure</w:t>
      </w:r>
      <w:r w:rsidRPr="00841C36">
        <w:rPr>
          <w:rFonts w:ascii="Times New Roman" w:eastAsia="Times New Roman" w:hAnsi="Times New Roman" w:cs="Times New Roman"/>
          <w:color w:val="000000" w:themeColor="text1"/>
          <w:kern w:val="0"/>
          <w14:ligatures w14:val="none"/>
        </w:rPr>
        <w:t>6</w:t>
      </w:r>
      <w:r w:rsidR="002B164C" w:rsidRPr="00841C36">
        <w:rPr>
          <w:rFonts w:ascii="Times New Roman" w:eastAsia="Times New Roman" w:hAnsi="Times New Roman" w:cs="Times New Roman"/>
          <w:color w:val="000000" w:themeColor="text1"/>
          <w:kern w:val="0"/>
          <w14:ligatures w14:val="none"/>
        </w:rPr>
        <w:t xml:space="preserve"> &amp;7) that</w:t>
      </w:r>
      <w:r w:rsidR="0001401F" w:rsidRPr="00841C36">
        <w:rPr>
          <w:rFonts w:ascii="Times New Roman" w:eastAsia="Times New Roman" w:hAnsi="Times New Roman" w:cs="Times New Roman"/>
          <w:color w:val="000000" w:themeColor="text1"/>
          <w:kern w:val="0"/>
          <w14:ligatures w14:val="none"/>
        </w:rPr>
        <w:t xml:space="preserve"> the deer prefer the pasture /hay, deciduous forest, and the open space</w:t>
      </w:r>
      <w:r w:rsidR="002B164C" w:rsidRPr="00841C36">
        <w:rPr>
          <w:rFonts w:ascii="Times New Roman" w:eastAsia="Times New Roman" w:hAnsi="Times New Roman" w:cs="Times New Roman"/>
          <w:color w:val="000000" w:themeColor="text1"/>
          <w:kern w:val="0"/>
          <w14:ligatures w14:val="none"/>
        </w:rPr>
        <w:t xml:space="preserve"> which coincides with the result shown by </w:t>
      </w:r>
      <w:r w:rsidR="002B164C" w:rsidRPr="00841C36">
        <w:rPr>
          <w:rFonts w:ascii="Times New Roman" w:hAnsi="Times New Roman" w:cs="Times New Roman"/>
        </w:rPr>
        <w:t xml:space="preserve">(Farrell and </w:t>
      </w:r>
      <w:proofErr w:type="spellStart"/>
      <w:r w:rsidR="002B164C" w:rsidRPr="00841C36">
        <w:rPr>
          <w:rFonts w:ascii="Times New Roman" w:hAnsi="Times New Roman" w:cs="Times New Roman"/>
        </w:rPr>
        <w:t>Tappe</w:t>
      </w:r>
      <w:proofErr w:type="spellEnd"/>
      <w:r w:rsidR="002B164C" w:rsidRPr="00841C36">
        <w:rPr>
          <w:rFonts w:ascii="Times New Roman" w:hAnsi="Times New Roman" w:cs="Times New Roman"/>
        </w:rPr>
        <w:t>, 2007).</w:t>
      </w:r>
      <w:r w:rsidR="0001401F" w:rsidRPr="00841C36">
        <w:rPr>
          <w:rFonts w:ascii="Times New Roman" w:eastAsia="Times New Roman" w:hAnsi="Times New Roman" w:cs="Times New Roman"/>
          <w:color w:val="000000" w:themeColor="text1"/>
          <w:kern w:val="0"/>
          <w14:ligatures w14:val="none"/>
        </w:rPr>
        <w:t xml:space="preserve"> </w:t>
      </w:r>
      <w:r w:rsidR="002B164C" w:rsidRPr="00841C36">
        <w:rPr>
          <w:rFonts w:ascii="Times New Roman" w:eastAsia="Times New Roman" w:hAnsi="Times New Roman" w:cs="Times New Roman"/>
          <w:color w:val="000000" w:themeColor="text1"/>
          <w:kern w:val="0"/>
          <w14:ligatures w14:val="none"/>
        </w:rPr>
        <w:t>These are the major land cover factors which cause collision.</w:t>
      </w:r>
    </w:p>
    <w:p w14:paraId="63A230CD" w14:textId="77777777" w:rsidR="0001547C" w:rsidRPr="00841C36" w:rsidRDefault="0001547C" w:rsidP="00474193">
      <w:pPr>
        <w:spacing w:line="360" w:lineRule="auto"/>
        <w:rPr>
          <w:rFonts w:ascii="Times New Roman" w:eastAsia="Times New Roman" w:hAnsi="Times New Roman" w:cs="Times New Roman"/>
          <w:color w:val="000000" w:themeColor="text1"/>
          <w:kern w:val="0"/>
          <w14:ligatures w14:val="none"/>
        </w:rPr>
      </w:pPr>
    </w:p>
    <w:p w14:paraId="719AB1A8" w14:textId="420B8E55" w:rsidR="000E455B" w:rsidRPr="00841C36" w:rsidRDefault="000E455B" w:rsidP="0023506B">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Table</w:t>
      </w:r>
      <w:r w:rsidR="001E78E9">
        <w:rPr>
          <w:rFonts w:ascii="Times New Roman" w:eastAsia="Times New Roman" w:hAnsi="Times New Roman" w:cs="Times New Roman"/>
          <w:color w:val="000000" w:themeColor="text1"/>
          <w:kern w:val="0"/>
          <w14:ligatures w14:val="none"/>
        </w:rPr>
        <w:t>2</w:t>
      </w:r>
      <w:r w:rsidRPr="00841C36">
        <w:rPr>
          <w:rFonts w:ascii="Times New Roman" w:eastAsia="Times New Roman" w:hAnsi="Times New Roman" w:cs="Times New Roman"/>
          <w:color w:val="000000" w:themeColor="text1"/>
          <w:kern w:val="0"/>
          <w14:ligatures w14:val="none"/>
        </w:rPr>
        <w:t xml:space="preserve">: Total </w:t>
      </w:r>
      <w:r w:rsidR="0059161E" w:rsidRPr="00841C36">
        <w:rPr>
          <w:rFonts w:ascii="Times New Roman" w:eastAsia="Times New Roman" w:hAnsi="Times New Roman" w:cs="Times New Roman"/>
          <w:color w:val="000000" w:themeColor="text1"/>
          <w:kern w:val="0"/>
          <w14:ligatures w14:val="none"/>
        </w:rPr>
        <w:t>s</w:t>
      </w:r>
      <w:r w:rsidRPr="00841C36">
        <w:rPr>
          <w:rFonts w:ascii="Times New Roman" w:eastAsia="Times New Roman" w:hAnsi="Times New Roman" w:cs="Times New Roman"/>
          <w:color w:val="000000" w:themeColor="text1"/>
          <w:kern w:val="0"/>
          <w14:ligatures w14:val="none"/>
        </w:rPr>
        <w:t xml:space="preserve">urrounding </w:t>
      </w:r>
      <w:r w:rsidR="0023506B">
        <w:rPr>
          <w:rFonts w:ascii="Times New Roman" w:eastAsia="Times New Roman" w:hAnsi="Times New Roman" w:cs="Times New Roman"/>
          <w:color w:val="000000" w:themeColor="text1"/>
          <w:kern w:val="0"/>
          <w14:ligatures w14:val="none"/>
        </w:rPr>
        <w:t>land cover</w:t>
      </w:r>
      <w:r w:rsidRPr="00841C36">
        <w:rPr>
          <w:rFonts w:ascii="Times New Roman" w:eastAsia="Times New Roman" w:hAnsi="Times New Roman" w:cs="Times New Roman"/>
          <w:color w:val="000000" w:themeColor="text1"/>
          <w:kern w:val="0"/>
          <w14:ligatures w14:val="none"/>
        </w:rPr>
        <w:t xml:space="preserve"> of DVC </w:t>
      </w:r>
      <w:r w:rsidR="0059161E" w:rsidRPr="00841C36">
        <w:rPr>
          <w:rFonts w:ascii="Times New Roman" w:eastAsia="Times New Roman" w:hAnsi="Times New Roman" w:cs="Times New Roman"/>
          <w:color w:val="000000" w:themeColor="text1"/>
          <w:kern w:val="0"/>
          <w14:ligatures w14:val="none"/>
        </w:rPr>
        <w:t>p</w:t>
      </w:r>
      <w:r w:rsidRPr="00841C36">
        <w:rPr>
          <w:rFonts w:ascii="Times New Roman" w:eastAsia="Times New Roman" w:hAnsi="Times New Roman" w:cs="Times New Roman"/>
          <w:color w:val="000000" w:themeColor="text1"/>
          <w:kern w:val="0"/>
          <w14:ligatures w14:val="none"/>
        </w:rPr>
        <w:t xml:space="preserve">oints and </w:t>
      </w:r>
      <w:r w:rsidR="0059161E" w:rsidRPr="00841C36">
        <w:rPr>
          <w:rFonts w:ascii="Times New Roman" w:eastAsia="Times New Roman" w:hAnsi="Times New Roman" w:cs="Times New Roman"/>
          <w:color w:val="000000" w:themeColor="text1"/>
          <w:kern w:val="0"/>
          <w14:ligatures w14:val="none"/>
        </w:rPr>
        <w:t>randomly generated</w:t>
      </w:r>
      <w:r w:rsidRPr="00841C36">
        <w:rPr>
          <w:rFonts w:ascii="Times New Roman" w:eastAsia="Times New Roman" w:hAnsi="Times New Roman" w:cs="Times New Roman"/>
          <w:color w:val="000000" w:themeColor="text1"/>
          <w:kern w:val="0"/>
          <w14:ligatures w14:val="none"/>
        </w:rPr>
        <w:t xml:space="preserve"> </w:t>
      </w:r>
      <w:r w:rsidR="0059161E" w:rsidRPr="00841C36">
        <w:rPr>
          <w:rFonts w:ascii="Times New Roman" w:eastAsia="Times New Roman" w:hAnsi="Times New Roman" w:cs="Times New Roman"/>
          <w:color w:val="000000" w:themeColor="text1"/>
          <w:kern w:val="0"/>
          <w14:ligatures w14:val="none"/>
        </w:rPr>
        <w:t>p</w:t>
      </w:r>
      <w:r w:rsidRPr="00841C36">
        <w:rPr>
          <w:rFonts w:ascii="Times New Roman" w:eastAsia="Times New Roman" w:hAnsi="Times New Roman" w:cs="Times New Roman"/>
          <w:color w:val="000000" w:themeColor="text1"/>
          <w:kern w:val="0"/>
          <w14:ligatures w14:val="none"/>
        </w:rPr>
        <w:t xml:space="preserve">oints </w:t>
      </w:r>
      <w:r w:rsidR="0059161E" w:rsidRPr="00841C36">
        <w:rPr>
          <w:rFonts w:ascii="Times New Roman" w:eastAsia="Times New Roman" w:hAnsi="Times New Roman" w:cs="Times New Roman"/>
          <w:color w:val="000000" w:themeColor="text1"/>
          <w:kern w:val="0"/>
          <w14:ligatures w14:val="none"/>
        </w:rPr>
        <w:t>b</w:t>
      </w:r>
      <w:r w:rsidRPr="00841C36">
        <w:rPr>
          <w:rFonts w:ascii="Times New Roman" w:eastAsia="Times New Roman" w:hAnsi="Times New Roman" w:cs="Times New Roman"/>
          <w:color w:val="000000" w:themeColor="text1"/>
          <w:kern w:val="0"/>
          <w14:ligatures w14:val="none"/>
        </w:rPr>
        <w:t xml:space="preserve">uffered at 500m. </w:t>
      </w:r>
    </w:p>
    <w:tbl>
      <w:tblPr>
        <w:tblStyle w:val="ListTable2-Accent3"/>
        <w:tblW w:w="8518" w:type="dxa"/>
        <w:tblLook w:val="04A0" w:firstRow="1" w:lastRow="0" w:firstColumn="1" w:lastColumn="0" w:noHBand="0" w:noVBand="1"/>
      </w:tblPr>
      <w:tblGrid>
        <w:gridCol w:w="2918"/>
        <w:gridCol w:w="3200"/>
        <w:gridCol w:w="2400"/>
      </w:tblGrid>
      <w:tr w:rsidR="000E455B" w:rsidRPr="00841C36" w14:paraId="364B0ECB" w14:textId="77777777" w:rsidTr="00235E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5EF72196" w14:textId="1588C97B"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Class Name</w:t>
            </w:r>
          </w:p>
        </w:tc>
        <w:tc>
          <w:tcPr>
            <w:tcW w:w="3200" w:type="dxa"/>
            <w:shd w:val="clear" w:color="auto" w:fill="auto"/>
            <w:noWrap/>
            <w:hideMark/>
          </w:tcPr>
          <w:p w14:paraId="49D06257" w14:textId="77777777" w:rsidR="000E455B" w:rsidRPr="00841C36" w:rsidRDefault="000E455B" w:rsidP="0047419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Collusion_Buffer500</w:t>
            </w:r>
          </w:p>
        </w:tc>
        <w:tc>
          <w:tcPr>
            <w:tcW w:w="2400" w:type="dxa"/>
            <w:shd w:val="clear" w:color="auto" w:fill="auto"/>
            <w:noWrap/>
            <w:hideMark/>
          </w:tcPr>
          <w:p w14:paraId="5A597E31" w14:textId="77777777" w:rsidR="000E455B" w:rsidRPr="00841C36" w:rsidRDefault="000E455B" w:rsidP="0047419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Random_Buffer_500</w:t>
            </w:r>
          </w:p>
        </w:tc>
      </w:tr>
      <w:tr w:rsidR="000E455B" w:rsidRPr="00841C36" w14:paraId="43CF6C9C"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78835849"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Open Water</w:t>
            </w:r>
          </w:p>
        </w:tc>
        <w:tc>
          <w:tcPr>
            <w:tcW w:w="3200" w:type="dxa"/>
            <w:shd w:val="clear" w:color="auto" w:fill="auto"/>
            <w:noWrap/>
            <w:hideMark/>
          </w:tcPr>
          <w:p w14:paraId="61DEE0DA"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1400</w:t>
            </w:r>
          </w:p>
        </w:tc>
        <w:tc>
          <w:tcPr>
            <w:tcW w:w="2400" w:type="dxa"/>
            <w:shd w:val="clear" w:color="auto" w:fill="auto"/>
            <w:noWrap/>
            <w:hideMark/>
          </w:tcPr>
          <w:p w14:paraId="3E650075"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3757</w:t>
            </w:r>
          </w:p>
        </w:tc>
      </w:tr>
      <w:tr w:rsidR="000E455B" w:rsidRPr="00841C36" w14:paraId="30484218"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078669ED"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Developed Open Space</w:t>
            </w:r>
          </w:p>
        </w:tc>
        <w:tc>
          <w:tcPr>
            <w:tcW w:w="3200" w:type="dxa"/>
            <w:shd w:val="clear" w:color="auto" w:fill="auto"/>
            <w:noWrap/>
            <w:hideMark/>
          </w:tcPr>
          <w:p w14:paraId="4A9A66FD"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9032</w:t>
            </w:r>
          </w:p>
        </w:tc>
        <w:tc>
          <w:tcPr>
            <w:tcW w:w="2400" w:type="dxa"/>
            <w:shd w:val="clear" w:color="auto" w:fill="auto"/>
            <w:noWrap/>
            <w:hideMark/>
          </w:tcPr>
          <w:p w14:paraId="206DD31A"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5066</w:t>
            </w:r>
          </w:p>
        </w:tc>
      </w:tr>
      <w:tr w:rsidR="000E455B" w:rsidRPr="00841C36" w14:paraId="70C0D811"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5F1C6EA7"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Developed Low Intensity</w:t>
            </w:r>
          </w:p>
        </w:tc>
        <w:tc>
          <w:tcPr>
            <w:tcW w:w="3200" w:type="dxa"/>
            <w:shd w:val="clear" w:color="auto" w:fill="auto"/>
            <w:noWrap/>
            <w:hideMark/>
          </w:tcPr>
          <w:p w14:paraId="60CDF800"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4778</w:t>
            </w:r>
          </w:p>
        </w:tc>
        <w:tc>
          <w:tcPr>
            <w:tcW w:w="2400" w:type="dxa"/>
            <w:shd w:val="clear" w:color="auto" w:fill="auto"/>
            <w:noWrap/>
            <w:hideMark/>
          </w:tcPr>
          <w:p w14:paraId="58AFF117"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1790</w:t>
            </w:r>
          </w:p>
        </w:tc>
      </w:tr>
      <w:tr w:rsidR="000E455B" w:rsidRPr="00841C36" w14:paraId="3F4289E0"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312E06C7"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Developed Medium Intensity</w:t>
            </w:r>
          </w:p>
        </w:tc>
        <w:tc>
          <w:tcPr>
            <w:tcW w:w="3200" w:type="dxa"/>
            <w:shd w:val="clear" w:color="auto" w:fill="auto"/>
            <w:noWrap/>
            <w:hideMark/>
          </w:tcPr>
          <w:p w14:paraId="4DC6CAD9"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1650</w:t>
            </w:r>
          </w:p>
        </w:tc>
        <w:tc>
          <w:tcPr>
            <w:tcW w:w="2400" w:type="dxa"/>
            <w:shd w:val="clear" w:color="auto" w:fill="auto"/>
            <w:noWrap/>
            <w:hideMark/>
          </w:tcPr>
          <w:p w14:paraId="5E60B668"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489</w:t>
            </w:r>
          </w:p>
        </w:tc>
      </w:tr>
      <w:tr w:rsidR="000E455B" w:rsidRPr="00841C36" w14:paraId="2C9DB5EE"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76B024E6"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Developed High Intensity</w:t>
            </w:r>
          </w:p>
        </w:tc>
        <w:tc>
          <w:tcPr>
            <w:tcW w:w="3200" w:type="dxa"/>
            <w:shd w:val="clear" w:color="auto" w:fill="auto"/>
            <w:noWrap/>
            <w:hideMark/>
          </w:tcPr>
          <w:p w14:paraId="5E84732E"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529</w:t>
            </w:r>
          </w:p>
        </w:tc>
        <w:tc>
          <w:tcPr>
            <w:tcW w:w="2400" w:type="dxa"/>
            <w:shd w:val="clear" w:color="auto" w:fill="auto"/>
            <w:noWrap/>
            <w:hideMark/>
          </w:tcPr>
          <w:p w14:paraId="1A438DA5"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179</w:t>
            </w:r>
          </w:p>
        </w:tc>
      </w:tr>
      <w:tr w:rsidR="000E455B" w:rsidRPr="00841C36" w14:paraId="61EC5E6F"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39592DC6"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Barren Land</w:t>
            </w:r>
          </w:p>
        </w:tc>
        <w:tc>
          <w:tcPr>
            <w:tcW w:w="3200" w:type="dxa"/>
            <w:shd w:val="clear" w:color="auto" w:fill="auto"/>
            <w:noWrap/>
            <w:hideMark/>
          </w:tcPr>
          <w:p w14:paraId="2D3DD541"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110</w:t>
            </w:r>
          </w:p>
        </w:tc>
        <w:tc>
          <w:tcPr>
            <w:tcW w:w="2400" w:type="dxa"/>
            <w:shd w:val="clear" w:color="auto" w:fill="auto"/>
            <w:noWrap/>
            <w:hideMark/>
          </w:tcPr>
          <w:p w14:paraId="382AEDAA"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129</w:t>
            </w:r>
          </w:p>
        </w:tc>
      </w:tr>
      <w:tr w:rsidR="000E455B" w:rsidRPr="00841C36" w14:paraId="04EB85DF"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43EFB3B2"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Deciduous Forest</w:t>
            </w:r>
          </w:p>
        </w:tc>
        <w:tc>
          <w:tcPr>
            <w:tcW w:w="3200" w:type="dxa"/>
            <w:shd w:val="clear" w:color="auto" w:fill="auto"/>
            <w:noWrap/>
            <w:hideMark/>
          </w:tcPr>
          <w:p w14:paraId="5DCD98AA"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17452</w:t>
            </w:r>
          </w:p>
        </w:tc>
        <w:tc>
          <w:tcPr>
            <w:tcW w:w="2400" w:type="dxa"/>
            <w:shd w:val="clear" w:color="auto" w:fill="auto"/>
            <w:noWrap/>
            <w:hideMark/>
          </w:tcPr>
          <w:p w14:paraId="3366AC44"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18985</w:t>
            </w:r>
          </w:p>
        </w:tc>
      </w:tr>
      <w:tr w:rsidR="000E455B" w:rsidRPr="00841C36" w14:paraId="4AF780DB"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5A7B7555"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Evergreen Forest</w:t>
            </w:r>
          </w:p>
        </w:tc>
        <w:tc>
          <w:tcPr>
            <w:tcW w:w="3200" w:type="dxa"/>
            <w:shd w:val="clear" w:color="auto" w:fill="auto"/>
            <w:noWrap/>
            <w:hideMark/>
          </w:tcPr>
          <w:p w14:paraId="4D5115FE"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4618</w:t>
            </w:r>
          </w:p>
        </w:tc>
        <w:tc>
          <w:tcPr>
            <w:tcW w:w="2400" w:type="dxa"/>
            <w:shd w:val="clear" w:color="auto" w:fill="auto"/>
            <w:noWrap/>
            <w:hideMark/>
          </w:tcPr>
          <w:p w14:paraId="3AC5A27E"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9540</w:t>
            </w:r>
          </w:p>
        </w:tc>
      </w:tr>
      <w:tr w:rsidR="000E455B" w:rsidRPr="00841C36" w14:paraId="7FBE95A9"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14173D89"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Mixed Forest</w:t>
            </w:r>
          </w:p>
        </w:tc>
        <w:tc>
          <w:tcPr>
            <w:tcW w:w="3200" w:type="dxa"/>
            <w:shd w:val="clear" w:color="auto" w:fill="auto"/>
            <w:noWrap/>
            <w:hideMark/>
          </w:tcPr>
          <w:p w14:paraId="5AA05A6E"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6195</w:t>
            </w:r>
          </w:p>
        </w:tc>
        <w:tc>
          <w:tcPr>
            <w:tcW w:w="2400" w:type="dxa"/>
            <w:shd w:val="clear" w:color="auto" w:fill="auto"/>
            <w:noWrap/>
            <w:hideMark/>
          </w:tcPr>
          <w:p w14:paraId="54BA0780"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13297</w:t>
            </w:r>
          </w:p>
        </w:tc>
      </w:tr>
      <w:tr w:rsidR="000E455B" w:rsidRPr="00841C36" w14:paraId="1253180F"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4D805E45"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Shrub/Scrub</w:t>
            </w:r>
          </w:p>
        </w:tc>
        <w:tc>
          <w:tcPr>
            <w:tcW w:w="3200" w:type="dxa"/>
            <w:shd w:val="clear" w:color="auto" w:fill="auto"/>
            <w:noWrap/>
            <w:hideMark/>
          </w:tcPr>
          <w:p w14:paraId="50AD49DE"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438</w:t>
            </w:r>
          </w:p>
        </w:tc>
        <w:tc>
          <w:tcPr>
            <w:tcW w:w="2400" w:type="dxa"/>
            <w:shd w:val="clear" w:color="auto" w:fill="auto"/>
            <w:noWrap/>
            <w:hideMark/>
          </w:tcPr>
          <w:p w14:paraId="22F7AA75"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1303</w:t>
            </w:r>
          </w:p>
        </w:tc>
      </w:tr>
      <w:tr w:rsidR="000E455B" w:rsidRPr="00841C36" w14:paraId="41CA6A07"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18CEAADA"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Grassland/Herbaceous</w:t>
            </w:r>
          </w:p>
        </w:tc>
        <w:tc>
          <w:tcPr>
            <w:tcW w:w="3200" w:type="dxa"/>
            <w:shd w:val="clear" w:color="auto" w:fill="auto"/>
            <w:noWrap/>
            <w:hideMark/>
          </w:tcPr>
          <w:p w14:paraId="4B7D37E6"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2134</w:t>
            </w:r>
          </w:p>
        </w:tc>
        <w:tc>
          <w:tcPr>
            <w:tcW w:w="2400" w:type="dxa"/>
            <w:shd w:val="clear" w:color="auto" w:fill="auto"/>
            <w:noWrap/>
            <w:hideMark/>
          </w:tcPr>
          <w:p w14:paraId="1DD65011"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1980</w:t>
            </w:r>
          </w:p>
        </w:tc>
      </w:tr>
      <w:tr w:rsidR="000E455B" w:rsidRPr="00841C36" w14:paraId="4A13A8ED"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0D525DD2"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Pasture/Hay</w:t>
            </w:r>
          </w:p>
        </w:tc>
        <w:tc>
          <w:tcPr>
            <w:tcW w:w="3200" w:type="dxa"/>
            <w:shd w:val="clear" w:color="auto" w:fill="auto"/>
            <w:noWrap/>
            <w:hideMark/>
          </w:tcPr>
          <w:p w14:paraId="2BE5FB83"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13236</w:t>
            </w:r>
          </w:p>
        </w:tc>
        <w:tc>
          <w:tcPr>
            <w:tcW w:w="2400" w:type="dxa"/>
            <w:shd w:val="clear" w:color="auto" w:fill="auto"/>
            <w:noWrap/>
            <w:hideMark/>
          </w:tcPr>
          <w:p w14:paraId="30EE893D"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7291</w:t>
            </w:r>
          </w:p>
        </w:tc>
      </w:tr>
      <w:tr w:rsidR="000E455B" w:rsidRPr="00841C36" w14:paraId="6B499D28"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6F4455AD"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Cultivated Crops</w:t>
            </w:r>
          </w:p>
        </w:tc>
        <w:tc>
          <w:tcPr>
            <w:tcW w:w="3200" w:type="dxa"/>
            <w:shd w:val="clear" w:color="auto" w:fill="auto"/>
            <w:noWrap/>
            <w:hideMark/>
          </w:tcPr>
          <w:p w14:paraId="2B97B5ED"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176</w:t>
            </w:r>
          </w:p>
        </w:tc>
        <w:tc>
          <w:tcPr>
            <w:tcW w:w="2400" w:type="dxa"/>
            <w:shd w:val="clear" w:color="auto" w:fill="auto"/>
            <w:noWrap/>
            <w:hideMark/>
          </w:tcPr>
          <w:p w14:paraId="762B041C"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0</w:t>
            </w:r>
          </w:p>
        </w:tc>
      </w:tr>
      <w:tr w:rsidR="000E455B" w:rsidRPr="00841C36" w14:paraId="1464C982" w14:textId="77777777" w:rsidTr="00235E48">
        <w:trPr>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021EF275"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Woody Wetlands</w:t>
            </w:r>
          </w:p>
        </w:tc>
        <w:tc>
          <w:tcPr>
            <w:tcW w:w="3200" w:type="dxa"/>
            <w:shd w:val="clear" w:color="auto" w:fill="auto"/>
            <w:noWrap/>
            <w:hideMark/>
          </w:tcPr>
          <w:p w14:paraId="78482DC5"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259</w:t>
            </w:r>
          </w:p>
        </w:tc>
        <w:tc>
          <w:tcPr>
            <w:tcW w:w="2400" w:type="dxa"/>
            <w:shd w:val="clear" w:color="auto" w:fill="auto"/>
            <w:noWrap/>
            <w:hideMark/>
          </w:tcPr>
          <w:p w14:paraId="0410D269" w14:textId="77777777" w:rsidR="000E455B" w:rsidRPr="00841C36" w:rsidRDefault="000E455B" w:rsidP="00474193">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92</w:t>
            </w:r>
          </w:p>
        </w:tc>
      </w:tr>
      <w:tr w:rsidR="000E455B" w:rsidRPr="00841C36" w14:paraId="35D40C9B" w14:textId="77777777" w:rsidTr="00235E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noWrap/>
            <w:hideMark/>
          </w:tcPr>
          <w:p w14:paraId="79933F03" w14:textId="77777777" w:rsidR="000E455B" w:rsidRPr="00841C36" w:rsidRDefault="000E455B" w:rsidP="00474193">
            <w:pPr>
              <w:spacing w:line="360" w:lineRule="auto"/>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Emergent Herbaceous Wetlands</w:t>
            </w:r>
          </w:p>
        </w:tc>
        <w:tc>
          <w:tcPr>
            <w:tcW w:w="3200" w:type="dxa"/>
            <w:shd w:val="clear" w:color="auto" w:fill="auto"/>
            <w:noWrap/>
            <w:hideMark/>
          </w:tcPr>
          <w:p w14:paraId="20E55E89"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20</w:t>
            </w:r>
          </w:p>
        </w:tc>
        <w:tc>
          <w:tcPr>
            <w:tcW w:w="2400" w:type="dxa"/>
            <w:shd w:val="clear" w:color="auto" w:fill="auto"/>
            <w:noWrap/>
            <w:hideMark/>
          </w:tcPr>
          <w:p w14:paraId="1A687EC5" w14:textId="77777777" w:rsidR="000E455B" w:rsidRPr="00841C36" w:rsidRDefault="000E455B" w:rsidP="00474193">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841C36">
              <w:rPr>
                <w:rFonts w:ascii="Times New Roman" w:eastAsia="Times New Roman" w:hAnsi="Times New Roman" w:cs="Times New Roman"/>
                <w:color w:val="000000"/>
                <w:kern w:val="0"/>
                <w14:ligatures w14:val="none"/>
              </w:rPr>
              <w:t>14</w:t>
            </w:r>
          </w:p>
        </w:tc>
      </w:tr>
    </w:tbl>
    <w:p w14:paraId="3E684ECC" w14:textId="77777777" w:rsidR="0001547C" w:rsidRDefault="0001547C" w:rsidP="00474193">
      <w:pPr>
        <w:spacing w:line="360" w:lineRule="auto"/>
        <w:rPr>
          <w:rFonts w:ascii="Times New Roman" w:eastAsia="Times New Roman" w:hAnsi="Times New Roman" w:cs="Times New Roman"/>
          <w:color w:val="000000" w:themeColor="text1"/>
          <w:kern w:val="0"/>
          <w14:ligatures w14:val="none"/>
        </w:rPr>
      </w:pPr>
    </w:p>
    <w:p w14:paraId="2B3157A3" w14:textId="7E07B008" w:rsidR="0001401F" w:rsidRPr="002C5223" w:rsidRDefault="0059161E" w:rsidP="002C5223">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T</w:t>
      </w:r>
      <w:r w:rsidR="0001401F" w:rsidRPr="00841C36">
        <w:rPr>
          <w:rFonts w:ascii="Times New Roman" w:eastAsia="Times New Roman" w:hAnsi="Times New Roman" w:cs="Times New Roman"/>
          <w:color w:val="000000" w:themeColor="text1"/>
          <w:kern w:val="0"/>
          <w14:ligatures w14:val="none"/>
        </w:rPr>
        <w:t>able</w:t>
      </w:r>
      <w:r w:rsidRPr="00841C36">
        <w:rPr>
          <w:rFonts w:ascii="Times New Roman" w:eastAsia="Times New Roman" w:hAnsi="Times New Roman" w:cs="Times New Roman"/>
          <w:color w:val="000000" w:themeColor="text1"/>
          <w:kern w:val="0"/>
          <w14:ligatures w14:val="none"/>
        </w:rPr>
        <w:t xml:space="preserve"> </w:t>
      </w:r>
      <w:r w:rsidR="001E78E9">
        <w:rPr>
          <w:rFonts w:ascii="Times New Roman" w:eastAsia="Times New Roman" w:hAnsi="Times New Roman" w:cs="Times New Roman"/>
          <w:color w:val="000000" w:themeColor="text1"/>
          <w:kern w:val="0"/>
          <w14:ligatures w14:val="none"/>
        </w:rPr>
        <w:t>2</w:t>
      </w:r>
      <w:r w:rsidR="0001401F" w:rsidRPr="00841C36">
        <w:rPr>
          <w:rFonts w:ascii="Times New Roman" w:eastAsia="Times New Roman" w:hAnsi="Times New Roman" w:cs="Times New Roman"/>
          <w:color w:val="000000" w:themeColor="text1"/>
          <w:kern w:val="0"/>
          <w14:ligatures w14:val="none"/>
        </w:rPr>
        <w:t xml:space="preserve"> indicates the different </w:t>
      </w:r>
      <w:r w:rsidR="00096A96">
        <w:rPr>
          <w:rFonts w:ascii="Times New Roman" w:eastAsia="Times New Roman" w:hAnsi="Times New Roman" w:cs="Times New Roman"/>
          <w:color w:val="000000" w:themeColor="text1"/>
          <w:kern w:val="0"/>
          <w14:ligatures w14:val="none"/>
        </w:rPr>
        <w:t xml:space="preserve">raster cell </w:t>
      </w:r>
      <w:r w:rsidR="0001401F" w:rsidRPr="00841C36">
        <w:rPr>
          <w:rFonts w:ascii="Times New Roman" w:eastAsia="Times New Roman" w:hAnsi="Times New Roman" w:cs="Times New Roman"/>
          <w:color w:val="000000" w:themeColor="text1"/>
          <w:kern w:val="0"/>
          <w14:ligatures w14:val="none"/>
        </w:rPr>
        <w:t>count coverage within 500m of the collision point buffer.</w:t>
      </w:r>
      <w:r w:rsidR="002C5223">
        <w:rPr>
          <w:rFonts w:ascii="Times New Roman" w:eastAsia="Times New Roman" w:hAnsi="Times New Roman" w:cs="Times New Roman"/>
          <w:color w:val="000000" w:themeColor="text1"/>
          <w:kern w:val="0"/>
          <w14:ligatures w14:val="none"/>
        </w:rPr>
        <w:t xml:space="preserve">  </w:t>
      </w:r>
      <w:r w:rsidR="0001401F" w:rsidRPr="00841C36">
        <w:rPr>
          <w:rFonts w:ascii="Times New Roman" w:eastAsia="Times New Roman" w:hAnsi="Times New Roman" w:cs="Times New Roman"/>
          <w:color w:val="000000" w:themeColor="text1"/>
          <w:kern w:val="0"/>
          <w14:ligatures w14:val="none"/>
        </w:rPr>
        <w:t xml:space="preserve">Collision_Buffer500 is the buffer of the DVC points to 500m and then counting the different </w:t>
      </w:r>
      <w:r w:rsidRPr="00841C36">
        <w:rPr>
          <w:rFonts w:ascii="Times New Roman" w:eastAsia="Times New Roman" w:hAnsi="Times New Roman" w:cs="Times New Roman"/>
          <w:color w:val="000000" w:themeColor="text1"/>
          <w:kern w:val="0"/>
          <w14:ligatures w14:val="none"/>
        </w:rPr>
        <w:t>landcover</w:t>
      </w:r>
      <w:r w:rsidR="0001401F" w:rsidRPr="00841C36">
        <w:rPr>
          <w:rFonts w:ascii="Times New Roman" w:eastAsia="Times New Roman" w:hAnsi="Times New Roman" w:cs="Times New Roman"/>
          <w:color w:val="000000" w:themeColor="text1"/>
          <w:kern w:val="0"/>
          <w14:ligatures w14:val="none"/>
        </w:rPr>
        <w:t xml:space="preserve"> within that point</w:t>
      </w:r>
      <w:r w:rsidR="00096A96">
        <w:rPr>
          <w:rFonts w:ascii="Times New Roman" w:eastAsia="Times New Roman" w:hAnsi="Times New Roman" w:cs="Times New Roman"/>
          <w:color w:val="000000" w:themeColor="text1"/>
          <w:kern w:val="0"/>
          <w14:ligatures w14:val="none"/>
        </w:rPr>
        <w:t>,</w:t>
      </w:r>
      <w:r w:rsidR="0001401F" w:rsidRPr="00841C36">
        <w:rPr>
          <w:rFonts w:ascii="Times New Roman" w:eastAsia="Times New Roman" w:hAnsi="Times New Roman" w:cs="Times New Roman"/>
          <w:color w:val="000000" w:themeColor="text1"/>
          <w:kern w:val="0"/>
          <w14:ligatures w14:val="none"/>
        </w:rPr>
        <w:t xml:space="preserve"> while the Random_Buffer_500 is the randomly generated points buffered at 500</w:t>
      </w:r>
      <w:r w:rsidRPr="00841C36">
        <w:rPr>
          <w:rFonts w:ascii="Times New Roman" w:eastAsia="Times New Roman" w:hAnsi="Times New Roman" w:cs="Times New Roman"/>
          <w:color w:val="000000" w:themeColor="text1"/>
          <w:kern w:val="0"/>
          <w14:ligatures w14:val="none"/>
        </w:rPr>
        <w:t xml:space="preserve">m </w:t>
      </w:r>
      <w:r w:rsidR="0001401F" w:rsidRPr="00841C36">
        <w:rPr>
          <w:rFonts w:ascii="Times New Roman" w:eastAsia="Times New Roman" w:hAnsi="Times New Roman" w:cs="Times New Roman"/>
          <w:color w:val="000000" w:themeColor="text1"/>
          <w:kern w:val="0"/>
          <w14:ligatures w14:val="none"/>
        </w:rPr>
        <w:t>to</w:t>
      </w:r>
      <w:r w:rsidRPr="00841C36">
        <w:rPr>
          <w:rFonts w:ascii="Times New Roman" w:eastAsia="Times New Roman" w:hAnsi="Times New Roman" w:cs="Times New Roman"/>
          <w:color w:val="000000" w:themeColor="text1"/>
          <w:kern w:val="0"/>
          <w14:ligatures w14:val="none"/>
        </w:rPr>
        <w:t xml:space="preserve"> find landcover</w:t>
      </w:r>
      <w:r w:rsidR="0001401F" w:rsidRPr="00841C36">
        <w:rPr>
          <w:rFonts w:ascii="Times New Roman" w:eastAsia="Times New Roman" w:hAnsi="Times New Roman" w:cs="Times New Roman"/>
          <w:color w:val="000000" w:themeColor="text1"/>
          <w:kern w:val="0"/>
          <w14:ligatures w14:val="none"/>
        </w:rPr>
        <w:t xml:space="preserve"> around th</w:t>
      </w:r>
      <w:r w:rsidRPr="00841C36">
        <w:rPr>
          <w:rFonts w:ascii="Times New Roman" w:eastAsia="Times New Roman" w:hAnsi="Times New Roman" w:cs="Times New Roman"/>
          <w:color w:val="000000" w:themeColor="text1"/>
          <w:kern w:val="0"/>
          <w14:ligatures w14:val="none"/>
        </w:rPr>
        <w:t>e</w:t>
      </w:r>
      <w:r w:rsidR="0001401F" w:rsidRPr="00841C36">
        <w:rPr>
          <w:rFonts w:ascii="Times New Roman" w:eastAsia="Times New Roman" w:hAnsi="Times New Roman" w:cs="Times New Roman"/>
          <w:color w:val="000000" w:themeColor="text1"/>
          <w:kern w:val="0"/>
          <w14:ligatures w14:val="none"/>
        </w:rPr>
        <w:t xml:space="preserve"> point</w:t>
      </w:r>
      <w:r w:rsidR="00096A96">
        <w:rPr>
          <w:rFonts w:ascii="Times New Roman" w:eastAsia="Times New Roman" w:hAnsi="Times New Roman" w:cs="Times New Roman"/>
          <w:color w:val="000000" w:themeColor="text1"/>
          <w:kern w:val="0"/>
          <w14:ligatures w14:val="none"/>
        </w:rPr>
        <w:t>s</w:t>
      </w:r>
      <w:r w:rsidR="0001401F" w:rsidRPr="00841C36">
        <w:rPr>
          <w:rFonts w:ascii="Times New Roman" w:eastAsia="Times New Roman" w:hAnsi="Times New Roman" w:cs="Times New Roman"/>
          <w:color w:val="000000" w:themeColor="text1"/>
          <w:kern w:val="0"/>
          <w14:ligatures w14:val="none"/>
        </w:rPr>
        <w:t xml:space="preserve">. These different buffers for the DVC and randomly generated points were used to compare the </w:t>
      </w:r>
      <w:r w:rsidR="00096A96">
        <w:rPr>
          <w:rFonts w:ascii="Times New Roman" w:eastAsia="Times New Roman" w:hAnsi="Times New Roman" w:cs="Times New Roman"/>
          <w:color w:val="000000" w:themeColor="text1"/>
          <w:kern w:val="0"/>
          <w14:ligatures w14:val="none"/>
        </w:rPr>
        <w:t>landcover</w:t>
      </w:r>
      <w:r w:rsidR="0001401F" w:rsidRPr="00841C36">
        <w:rPr>
          <w:rFonts w:ascii="Times New Roman" w:eastAsia="Times New Roman" w:hAnsi="Times New Roman" w:cs="Times New Roman"/>
          <w:color w:val="000000" w:themeColor="text1"/>
          <w:kern w:val="0"/>
          <w14:ligatures w14:val="none"/>
        </w:rPr>
        <w:t>.</w:t>
      </w:r>
      <w:r w:rsidR="00702851" w:rsidRPr="00841C36">
        <w:rPr>
          <w:rFonts w:ascii="Times New Roman" w:eastAsia="Times New Roman" w:hAnsi="Times New Roman" w:cs="Times New Roman"/>
          <w:color w:val="000000" w:themeColor="text1"/>
          <w:kern w:val="0"/>
          <w14:ligatures w14:val="none"/>
        </w:rPr>
        <w:t xml:space="preserve"> </w:t>
      </w:r>
      <w:r w:rsidR="00702851" w:rsidRPr="00841C36">
        <w:rPr>
          <w:rFonts w:ascii="Times New Roman" w:hAnsi="Times New Roman" w:cs="Times New Roman"/>
          <w:color w:val="000000"/>
          <w:kern w:val="0"/>
        </w:rPr>
        <w:t xml:space="preserve">Most DVCs in our study area were adjacent to developed or grasslands or crop land cover types. </w:t>
      </w:r>
      <w:proofErr w:type="spellStart"/>
      <w:r w:rsidR="00702851" w:rsidRPr="00841C36">
        <w:rPr>
          <w:rFonts w:ascii="Times New Roman" w:hAnsi="Times New Roman" w:cs="Times New Roman"/>
          <w:color w:val="000000"/>
          <w:kern w:val="0"/>
        </w:rPr>
        <w:t>Sudharsan</w:t>
      </w:r>
      <w:proofErr w:type="spellEnd"/>
      <w:r w:rsidR="00702851" w:rsidRPr="00841C36">
        <w:rPr>
          <w:rFonts w:ascii="Times New Roman" w:hAnsi="Times New Roman" w:cs="Times New Roman"/>
          <w:color w:val="000000"/>
          <w:kern w:val="0"/>
        </w:rPr>
        <w:t xml:space="preserve"> et al. (2009) and Myers et al. (2008) found that a higher probability of DVCs occur developed </w:t>
      </w:r>
      <w:r w:rsidR="00096A96">
        <w:rPr>
          <w:rFonts w:ascii="Times New Roman" w:hAnsi="Times New Roman" w:cs="Times New Roman"/>
          <w:color w:val="000000"/>
          <w:kern w:val="0"/>
        </w:rPr>
        <w:t xml:space="preserve">area </w:t>
      </w:r>
      <w:r w:rsidR="00702851" w:rsidRPr="00841C36">
        <w:rPr>
          <w:rFonts w:ascii="Times New Roman" w:hAnsi="Times New Roman" w:cs="Times New Roman"/>
          <w:color w:val="000000"/>
          <w:kern w:val="0"/>
        </w:rPr>
        <w:t>and crop or grassland. Deer</w:t>
      </w:r>
      <w:r w:rsidR="00510290" w:rsidRPr="00841C36">
        <w:rPr>
          <w:rFonts w:ascii="Times New Roman" w:hAnsi="Times New Roman" w:cs="Times New Roman"/>
          <w:color w:val="000000"/>
          <w:kern w:val="0"/>
        </w:rPr>
        <w:t xml:space="preserve"> </w:t>
      </w:r>
      <w:r w:rsidR="00702851" w:rsidRPr="00841C36">
        <w:rPr>
          <w:rFonts w:ascii="Times New Roman" w:hAnsi="Times New Roman" w:cs="Times New Roman"/>
          <w:color w:val="000000"/>
          <w:kern w:val="0"/>
        </w:rPr>
        <w:t xml:space="preserve">vehicle </w:t>
      </w:r>
      <w:r w:rsidR="00510290" w:rsidRPr="00841C36">
        <w:rPr>
          <w:rFonts w:ascii="Times New Roman" w:hAnsi="Times New Roman" w:cs="Times New Roman"/>
          <w:color w:val="000000"/>
          <w:kern w:val="0"/>
        </w:rPr>
        <w:t>collisions (DVCs)</w:t>
      </w:r>
      <w:r w:rsidR="00702851" w:rsidRPr="00841C36">
        <w:rPr>
          <w:rFonts w:ascii="Times New Roman" w:hAnsi="Times New Roman" w:cs="Times New Roman"/>
          <w:color w:val="000000"/>
          <w:kern w:val="0"/>
        </w:rPr>
        <w:t xml:space="preserve"> were associated with grasslands and wooded areas </w:t>
      </w:r>
      <w:r w:rsidR="00702851" w:rsidRPr="00841C36">
        <w:rPr>
          <w:rFonts w:ascii="Times New Roman" w:hAnsi="Times New Roman" w:cs="Times New Roman"/>
          <w:color w:val="000000"/>
          <w:kern w:val="0"/>
        </w:rPr>
        <w:lastRenderedPageBreak/>
        <w:t xml:space="preserve">(Myers et al. 2008). </w:t>
      </w:r>
      <w:r w:rsidR="00510290" w:rsidRPr="00841C36">
        <w:rPr>
          <w:rFonts w:ascii="Times New Roman" w:hAnsi="Times New Roman" w:cs="Times New Roman"/>
          <w:color w:val="000000"/>
          <w:kern w:val="0"/>
        </w:rPr>
        <w:t>R</w:t>
      </w:r>
      <w:r w:rsidR="00702851" w:rsidRPr="00841C36">
        <w:rPr>
          <w:rFonts w:ascii="Times New Roman" w:hAnsi="Times New Roman" w:cs="Times New Roman"/>
          <w:color w:val="000000"/>
          <w:kern w:val="0"/>
        </w:rPr>
        <w:t>esearchers have found</w:t>
      </w:r>
      <w:r w:rsidR="00510290" w:rsidRPr="00841C36">
        <w:rPr>
          <w:rFonts w:ascii="Times New Roman" w:hAnsi="Times New Roman" w:cs="Times New Roman"/>
          <w:color w:val="000000"/>
          <w:kern w:val="0"/>
        </w:rPr>
        <w:t xml:space="preserve"> </w:t>
      </w:r>
      <w:r w:rsidR="00702851" w:rsidRPr="00841C36">
        <w:rPr>
          <w:rFonts w:ascii="Times New Roman" w:hAnsi="Times New Roman" w:cs="Times New Roman"/>
          <w:color w:val="000000"/>
          <w:kern w:val="0"/>
        </w:rPr>
        <w:t xml:space="preserve">a higher occurrence of DVCs near woodlots (Finder et al. 1999, Hussain et al. 2007). </w:t>
      </w:r>
    </w:p>
    <w:p w14:paraId="3EB681F4" w14:textId="77777777" w:rsidR="000E455B" w:rsidRPr="00841C36" w:rsidRDefault="000E455B" w:rsidP="00474193">
      <w:pPr>
        <w:spacing w:line="360" w:lineRule="auto"/>
        <w:rPr>
          <w:rFonts w:ascii="Times New Roman" w:eastAsia="Times New Roman" w:hAnsi="Times New Roman" w:cs="Times New Roman"/>
          <w:color w:val="000000" w:themeColor="text1"/>
          <w:kern w:val="0"/>
          <w14:ligatures w14:val="none"/>
        </w:rPr>
      </w:pPr>
    </w:p>
    <w:p w14:paraId="0BC16693" w14:textId="77777777" w:rsidR="000E455B" w:rsidRPr="00841C36" w:rsidRDefault="000E455B" w:rsidP="00474193">
      <w:pPr>
        <w:spacing w:line="360" w:lineRule="auto"/>
        <w:rPr>
          <w:rFonts w:ascii="Times New Roman" w:eastAsia="Times New Roman" w:hAnsi="Times New Roman" w:cs="Times New Roman"/>
          <w:color w:val="000000" w:themeColor="text1"/>
          <w:kern w:val="0"/>
          <w14:ligatures w14:val="none"/>
        </w:rPr>
      </w:pPr>
    </w:p>
    <w:p w14:paraId="1E8B2201" w14:textId="216DC4DF" w:rsidR="0001547C" w:rsidRPr="00841C36" w:rsidRDefault="003C326F" w:rsidP="00B67526">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noProof/>
          <w:color w:val="000000" w:themeColor="text1"/>
          <w:kern w:val="0"/>
        </w:rPr>
        <w:drawing>
          <wp:inline distT="0" distB="0" distL="0" distR="0" wp14:anchorId="1B627A7F" wp14:editId="1320BA5D">
            <wp:extent cx="2422525" cy="2822882"/>
            <wp:effectExtent l="0" t="0" r="3175" b="0"/>
            <wp:docPr id="1930553034" name="Picture 1" descr="A map of the state of georg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53034" name="Picture 1" descr="A map of the state of georgia&#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5460" cy="2942828"/>
                    </a:xfrm>
                    <a:prstGeom prst="rect">
                      <a:avLst/>
                    </a:prstGeom>
                  </pic:spPr>
                </pic:pic>
              </a:graphicData>
            </a:graphic>
          </wp:inline>
        </w:drawing>
      </w:r>
      <w:r w:rsidRPr="00841C36">
        <w:rPr>
          <w:rFonts w:ascii="Times New Roman" w:eastAsia="Times New Roman" w:hAnsi="Times New Roman" w:cs="Times New Roman"/>
          <w:noProof/>
          <w:color w:val="000000" w:themeColor="text1"/>
          <w:kern w:val="0"/>
        </w:rPr>
        <w:drawing>
          <wp:inline distT="0" distB="0" distL="0" distR="0" wp14:anchorId="0B266346" wp14:editId="6DE3245D">
            <wp:extent cx="2291279" cy="2821354"/>
            <wp:effectExtent l="0" t="0" r="0" b="0"/>
            <wp:docPr id="846611466" name="Picture 2" descr="A map of the state of oen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1466" name="Picture 2" descr="A map of the state of oen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3394" cy="2836272"/>
                    </a:xfrm>
                    <a:prstGeom prst="rect">
                      <a:avLst/>
                    </a:prstGeom>
                  </pic:spPr>
                </pic:pic>
              </a:graphicData>
            </a:graphic>
          </wp:inline>
        </w:drawing>
      </w:r>
    </w:p>
    <w:p w14:paraId="385AD1D9" w14:textId="63C243FA" w:rsidR="003C326F" w:rsidRPr="00841C36" w:rsidRDefault="003C326F" w:rsidP="00B67526">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Figure</w:t>
      </w:r>
      <w:r w:rsidR="001E78E9">
        <w:rPr>
          <w:rFonts w:ascii="Times New Roman" w:eastAsia="Times New Roman" w:hAnsi="Times New Roman" w:cs="Times New Roman"/>
          <w:color w:val="000000" w:themeColor="text1"/>
          <w:kern w:val="0"/>
          <w14:ligatures w14:val="none"/>
        </w:rPr>
        <w:t>8</w:t>
      </w:r>
      <w:r w:rsidRPr="00841C36">
        <w:rPr>
          <w:rFonts w:ascii="Times New Roman" w:eastAsia="Times New Roman" w:hAnsi="Times New Roman" w:cs="Times New Roman"/>
          <w:color w:val="000000" w:themeColor="text1"/>
          <w:kern w:val="0"/>
          <w14:ligatures w14:val="none"/>
        </w:rPr>
        <w:t xml:space="preserve">: Kernel </w:t>
      </w:r>
      <w:r w:rsidR="0059161E" w:rsidRPr="00841C36">
        <w:rPr>
          <w:rFonts w:ascii="Times New Roman" w:eastAsia="Times New Roman" w:hAnsi="Times New Roman" w:cs="Times New Roman"/>
          <w:color w:val="000000" w:themeColor="text1"/>
          <w:kern w:val="0"/>
          <w14:ligatures w14:val="none"/>
        </w:rPr>
        <w:t>d</w:t>
      </w:r>
      <w:r w:rsidRPr="00841C36">
        <w:rPr>
          <w:rFonts w:ascii="Times New Roman" w:eastAsia="Times New Roman" w:hAnsi="Times New Roman" w:cs="Times New Roman"/>
          <w:color w:val="000000" w:themeColor="text1"/>
          <w:kern w:val="0"/>
          <w14:ligatures w14:val="none"/>
        </w:rPr>
        <w:t xml:space="preserve">ensity of the </w:t>
      </w:r>
      <w:r w:rsidR="0059161E" w:rsidRPr="00841C36">
        <w:rPr>
          <w:rFonts w:ascii="Times New Roman" w:eastAsia="Times New Roman" w:hAnsi="Times New Roman" w:cs="Times New Roman"/>
          <w:color w:val="000000" w:themeColor="text1"/>
          <w:kern w:val="0"/>
          <w14:ligatures w14:val="none"/>
        </w:rPr>
        <w:t>d</w:t>
      </w:r>
      <w:r w:rsidRPr="00841C36">
        <w:rPr>
          <w:rFonts w:ascii="Times New Roman" w:eastAsia="Times New Roman" w:hAnsi="Times New Roman" w:cs="Times New Roman"/>
          <w:color w:val="000000" w:themeColor="text1"/>
          <w:kern w:val="0"/>
          <w14:ligatures w14:val="none"/>
        </w:rPr>
        <w:t xml:space="preserve">eer </w:t>
      </w:r>
      <w:r w:rsidR="0059161E" w:rsidRPr="00841C36">
        <w:rPr>
          <w:rFonts w:ascii="Times New Roman" w:eastAsia="Times New Roman" w:hAnsi="Times New Roman" w:cs="Times New Roman"/>
          <w:color w:val="000000" w:themeColor="text1"/>
          <w:kern w:val="0"/>
          <w14:ligatures w14:val="none"/>
        </w:rPr>
        <w:t>v</w:t>
      </w:r>
      <w:r w:rsidRPr="00841C36">
        <w:rPr>
          <w:rFonts w:ascii="Times New Roman" w:eastAsia="Times New Roman" w:hAnsi="Times New Roman" w:cs="Times New Roman"/>
          <w:color w:val="000000" w:themeColor="text1"/>
          <w:kern w:val="0"/>
          <w14:ligatures w14:val="none"/>
        </w:rPr>
        <w:t xml:space="preserve">ehicle </w:t>
      </w:r>
      <w:r w:rsidR="0059161E" w:rsidRPr="00841C36">
        <w:rPr>
          <w:rFonts w:ascii="Times New Roman" w:eastAsia="Times New Roman" w:hAnsi="Times New Roman" w:cs="Times New Roman"/>
          <w:color w:val="000000" w:themeColor="text1"/>
          <w:kern w:val="0"/>
          <w14:ligatures w14:val="none"/>
        </w:rPr>
        <w:t>c</w:t>
      </w:r>
      <w:r w:rsidRPr="00841C36">
        <w:rPr>
          <w:rFonts w:ascii="Times New Roman" w:eastAsia="Times New Roman" w:hAnsi="Times New Roman" w:cs="Times New Roman"/>
          <w:color w:val="000000" w:themeColor="text1"/>
          <w:kern w:val="0"/>
          <w14:ligatures w14:val="none"/>
        </w:rPr>
        <w:t xml:space="preserve">ollision on the </w:t>
      </w:r>
      <w:r w:rsidR="0059161E" w:rsidRPr="00841C36">
        <w:rPr>
          <w:rFonts w:ascii="Times New Roman" w:eastAsia="Times New Roman" w:hAnsi="Times New Roman" w:cs="Times New Roman"/>
          <w:color w:val="000000" w:themeColor="text1"/>
          <w:kern w:val="0"/>
          <w14:ligatures w14:val="none"/>
        </w:rPr>
        <w:t>l</w:t>
      </w:r>
      <w:r w:rsidRPr="00841C36">
        <w:rPr>
          <w:rFonts w:ascii="Times New Roman" w:eastAsia="Times New Roman" w:hAnsi="Times New Roman" w:cs="Times New Roman"/>
          <w:color w:val="000000" w:themeColor="text1"/>
          <w:kern w:val="0"/>
          <w14:ligatures w14:val="none"/>
        </w:rPr>
        <w:t xml:space="preserve">eft and </w:t>
      </w:r>
      <w:r w:rsidR="0059161E" w:rsidRPr="00841C36">
        <w:rPr>
          <w:rFonts w:ascii="Times New Roman" w:eastAsia="Times New Roman" w:hAnsi="Times New Roman" w:cs="Times New Roman"/>
          <w:color w:val="000000" w:themeColor="text1"/>
          <w:kern w:val="0"/>
          <w14:ligatures w14:val="none"/>
        </w:rPr>
        <w:t>r</w:t>
      </w:r>
      <w:r w:rsidRPr="00841C36">
        <w:rPr>
          <w:rFonts w:ascii="Times New Roman" w:eastAsia="Times New Roman" w:hAnsi="Times New Roman" w:cs="Times New Roman"/>
          <w:color w:val="000000" w:themeColor="text1"/>
          <w:kern w:val="0"/>
          <w14:ligatures w14:val="none"/>
        </w:rPr>
        <w:t xml:space="preserve">oad </w:t>
      </w:r>
      <w:r w:rsidR="0059161E" w:rsidRPr="00841C36">
        <w:rPr>
          <w:rFonts w:ascii="Times New Roman" w:eastAsia="Times New Roman" w:hAnsi="Times New Roman" w:cs="Times New Roman"/>
          <w:color w:val="000000" w:themeColor="text1"/>
          <w:kern w:val="0"/>
          <w14:ligatures w14:val="none"/>
        </w:rPr>
        <w:t>n</w:t>
      </w:r>
      <w:r w:rsidRPr="00841C36">
        <w:rPr>
          <w:rFonts w:ascii="Times New Roman" w:eastAsia="Times New Roman" w:hAnsi="Times New Roman" w:cs="Times New Roman"/>
          <w:color w:val="000000" w:themeColor="text1"/>
          <w:kern w:val="0"/>
          <w14:ligatures w14:val="none"/>
        </w:rPr>
        <w:t>etwork on the right.</w:t>
      </w:r>
    </w:p>
    <w:p w14:paraId="221F8E86" w14:textId="77777777" w:rsidR="00B67526" w:rsidRPr="00841C36" w:rsidRDefault="00B67526" w:rsidP="00B67526">
      <w:pPr>
        <w:rPr>
          <w:rFonts w:ascii="Times New Roman" w:eastAsia="Times New Roman" w:hAnsi="Times New Roman" w:cs="Times New Roman"/>
          <w:color w:val="000000" w:themeColor="text1"/>
          <w:kern w:val="0"/>
          <w14:ligatures w14:val="none"/>
        </w:rPr>
      </w:pPr>
    </w:p>
    <w:p w14:paraId="5CE04F59" w14:textId="4336FEAB" w:rsidR="00B67526" w:rsidRPr="00841C36" w:rsidRDefault="00B67526" w:rsidP="00B67526">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 xml:space="preserve">We applied kernel density estimation to see the effect of roads network on </w:t>
      </w:r>
      <w:r w:rsidR="00535A07" w:rsidRPr="00841C36">
        <w:rPr>
          <w:rFonts w:ascii="Times New Roman" w:eastAsia="Times New Roman" w:hAnsi="Times New Roman" w:cs="Times New Roman"/>
          <w:color w:val="000000" w:themeColor="text1"/>
          <w:kern w:val="0"/>
          <w14:ligatures w14:val="none"/>
        </w:rPr>
        <w:t xml:space="preserve">DVC. Figure shows that the road network has a slight effect on the DVC. </w:t>
      </w:r>
      <w:r w:rsidR="007F714E">
        <w:rPr>
          <w:rFonts w:ascii="Times New Roman" w:eastAsia="Times New Roman" w:hAnsi="Times New Roman" w:cs="Times New Roman"/>
          <w:color w:val="000000" w:themeColor="text1"/>
          <w:kern w:val="0"/>
          <w14:ligatures w14:val="none"/>
        </w:rPr>
        <w:t xml:space="preserve">Clustered distribution of DVCs was observed compared to random. </w:t>
      </w:r>
      <w:r w:rsidR="00535A07" w:rsidRPr="00841C36">
        <w:rPr>
          <w:rFonts w:ascii="Times New Roman" w:eastAsia="Times New Roman" w:hAnsi="Times New Roman" w:cs="Times New Roman"/>
          <w:color w:val="000000" w:themeColor="text1"/>
          <w:kern w:val="0"/>
          <w14:ligatures w14:val="none"/>
        </w:rPr>
        <w:t>As there is a darker blue at the same location where the road network and DVC is high.</w:t>
      </w:r>
      <w:r w:rsidRPr="00841C36">
        <w:rPr>
          <w:rFonts w:ascii="Times New Roman" w:eastAsia="Times New Roman" w:hAnsi="Times New Roman" w:cs="Times New Roman"/>
          <w:color w:val="000000" w:themeColor="text1"/>
          <w:kern w:val="0"/>
          <w14:ligatures w14:val="none"/>
        </w:rPr>
        <w:t xml:space="preserve"> </w:t>
      </w:r>
      <w:r w:rsidR="00373FF1">
        <w:rPr>
          <w:rFonts w:ascii="Times New Roman" w:eastAsia="Times New Roman" w:hAnsi="Times New Roman" w:cs="Times New Roman"/>
          <w:color w:val="000000" w:themeColor="text1"/>
          <w:kern w:val="0"/>
          <w14:ligatures w14:val="none"/>
        </w:rPr>
        <w:t>Hence</w:t>
      </w:r>
      <w:r w:rsidR="007F714E">
        <w:rPr>
          <w:rFonts w:ascii="Times New Roman" w:eastAsia="Times New Roman" w:hAnsi="Times New Roman" w:cs="Times New Roman"/>
          <w:color w:val="000000" w:themeColor="text1"/>
          <w:kern w:val="0"/>
          <w14:ligatures w14:val="none"/>
        </w:rPr>
        <w:t>,</w:t>
      </w:r>
      <w:r w:rsidR="00373FF1">
        <w:rPr>
          <w:rFonts w:ascii="Times New Roman" w:eastAsia="Times New Roman" w:hAnsi="Times New Roman" w:cs="Times New Roman"/>
          <w:color w:val="000000" w:themeColor="text1"/>
          <w:kern w:val="0"/>
          <w14:ligatures w14:val="none"/>
        </w:rPr>
        <w:t xml:space="preserve"> the positive correlation </w:t>
      </w:r>
      <w:r w:rsidR="00235E48">
        <w:rPr>
          <w:rFonts w:ascii="Times New Roman" w:eastAsia="Times New Roman" w:hAnsi="Times New Roman" w:cs="Times New Roman"/>
          <w:color w:val="000000" w:themeColor="text1"/>
          <w:kern w:val="0"/>
          <w14:ligatures w14:val="none"/>
        </w:rPr>
        <w:t>(r</w:t>
      </w:r>
      <w:r w:rsidR="00373FF1">
        <w:rPr>
          <w:rFonts w:ascii="Times New Roman" w:eastAsia="Times New Roman" w:hAnsi="Times New Roman" w:cs="Times New Roman"/>
          <w:color w:val="000000" w:themeColor="text1"/>
          <w:kern w:val="0"/>
          <w14:ligatures w14:val="none"/>
        </w:rPr>
        <w:t xml:space="preserve"> = 0.69, p &lt; 0.05) was observed between the deer collision points and road network. </w:t>
      </w:r>
    </w:p>
    <w:p w14:paraId="454EEA83" w14:textId="77777777" w:rsidR="00B67526" w:rsidRPr="00841C36" w:rsidRDefault="00B67526" w:rsidP="00373FF1">
      <w:pPr>
        <w:spacing w:line="360" w:lineRule="auto"/>
        <w:rPr>
          <w:rFonts w:ascii="Times New Roman" w:eastAsia="Times New Roman" w:hAnsi="Times New Roman" w:cs="Times New Roman"/>
          <w:color w:val="000000" w:themeColor="text1"/>
          <w:kern w:val="0"/>
          <w14:ligatures w14:val="none"/>
        </w:rPr>
      </w:pPr>
    </w:p>
    <w:p w14:paraId="2A2D65F2" w14:textId="473B3437" w:rsidR="007A7911" w:rsidRPr="00841C36" w:rsidRDefault="007A7911" w:rsidP="006C0163">
      <w:pPr>
        <w:spacing w:line="360" w:lineRule="auto"/>
        <w:jc w:val="cente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Conclusion</w:t>
      </w:r>
    </w:p>
    <w:p w14:paraId="74D87672" w14:textId="2627FA08" w:rsidR="00554602" w:rsidRDefault="00841C36"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eastAsia="Times New Roman" w:hAnsi="Times New Roman" w:cs="Times New Roman"/>
          <w:color w:val="000000" w:themeColor="text1"/>
          <w:kern w:val="0"/>
          <w14:ligatures w14:val="none"/>
        </w:rPr>
        <w:t xml:space="preserve">We </w:t>
      </w:r>
      <w:r w:rsidR="007A7911" w:rsidRPr="00841C36">
        <w:rPr>
          <w:rFonts w:ascii="Times New Roman" w:eastAsia="Times New Roman" w:hAnsi="Times New Roman" w:cs="Times New Roman"/>
          <w:color w:val="000000" w:themeColor="text1"/>
          <w:kern w:val="0"/>
          <w14:ligatures w14:val="none"/>
        </w:rPr>
        <w:t xml:space="preserve">found that the open pasture or hay, open space with surrounding vegetation favors deer. The collusion data shows that the October month, the </w:t>
      </w:r>
      <w:r w:rsidR="002C5223" w:rsidRPr="00841C36">
        <w:rPr>
          <w:rFonts w:ascii="Times New Roman" w:eastAsia="Times New Roman" w:hAnsi="Times New Roman" w:cs="Times New Roman"/>
          <w:color w:val="000000" w:themeColor="text1"/>
          <w:kern w:val="0"/>
          <w14:ligatures w14:val="none"/>
        </w:rPr>
        <w:t>night</w:t>
      </w:r>
      <w:r w:rsidR="002C5223">
        <w:rPr>
          <w:rFonts w:ascii="Times New Roman" w:eastAsia="Times New Roman" w:hAnsi="Times New Roman" w:cs="Times New Roman"/>
          <w:color w:val="000000" w:themeColor="text1"/>
          <w:kern w:val="0"/>
          <w14:ligatures w14:val="none"/>
        </w:rPr>
        <w:t>time</w:t>
      </w:r>
      <w:r w:rsidR="007A7911" w:rsidRPr="00841C36">
        <w:rPr>
          <w:rFonts w:ascii="Times New Roman" w:eastAsia="Times New Roman" w:hAnsi="Times New Roman" w:cs="Times New Roman"/>
          <w:color w:val="000000" w:themeColor="text1"/>
          <w:kern w:val="0"/>
          <w14:ligatures w14:val="none"/>
        </w:rPr>
        <w:t xml:space="preserve"> between 6pm to 12am, and main roads are </w:t>
      </w:r>
      <w:r w:rsidR="008D5E36" w:rsidRPr="00841C36">
        <w:rPr>
          <w:rFonts w:ascii="Times New Roman" w:eastAsia="Times New Roman" w:hAnsi="Times New Roman" w:cs="Times New Roman"/>
          <w:color w:val="000000" w:themeColor="text1"/>
          <w:kern w:val="0"/>
          <w14:ligatures w14:val="none"/>
        </w:rPr>
        <w:t>main cause</w:t>
      </w:r>
      <w:r w:rsidR="007A7911" w:rsidRPr="00841C36">
        <w:rPr>
          <w:rFonts w:ascii="Times New Roman" w:eastAsia="Times New Roman" w:hAnsi="Times New Roman" w:cs="Times New Roman"/>
          <w:color w:val="000000" w:themeColor="text1"/>
          <w:kern w:val="0"/>
          <w14:ligatures w14:val="none"/>
        </w:rPr>
        <w:t xml:space="preserve"> for the DVC. The kernel density map shows us that the there is </w:t>
      </w:r>
      <w:r w:rsidRPr="00841C36">
        <w:rPr>
          <w:rFonts w:ascii="Times New Roman" w:eastAsia="Times New Roman" w:hAnsi="Times New Roman" w:cs="Times New Roman"/>
          <w:color w:val="000000" w:themeColor="text1"/>
          <w:kern w:val="0"/>
          <w14:ligatures w14:val="none"/>
        </w:rPr>
        <w:t>a positive correlation of road network and DVCs.</w:t>
      </w:r>
      <w:r w:rsidRPr="00841C36">
        <w:rPr>
          <w:rFonts w:ascii="Times New Roman" w:hAnsi="Times New Roman" w:cs="Times New Roman"/>
          <w:color w:val="000000"/>
          <w:kern w:val="0"/>
        </w:rPr>
        <w:t xml:space="preserve"> Our results indicate that DVCs are</w:t>
      </w:r>
      <w:r>
        <w:rPr>
          <w:rFonts w:ascii="Times New Roman" w:hAnsi="Times New Roman" w:cs="Times New Roman"/>
          <w:color w:val="000000"/>
          <w:kern w:val="0"/>
        </w:rPr>
        <w:t xml:space="preserve"> </w:t>
      </w:r>
      <w:r w:rsidRPr="00841C36">
        <w:rPr>
          <w:rFonts w:ascii="Times New Roman" w:hAnsi="Times New Roman" w:cs="Times New Roman"/>
          <w:color w:val="000000"/>
          <w:kern w:val="0"/>
        </w:rPr>
        <w:t>positively correlated to deer density, certain land-cover types, and that they occur more frequently during certain times of the day and months of the year.</w:t>
      </w:r>
      <w:r w:rsidRPr="00841C36">
        <w:rPr>
          <w:rFonts w:ascii="Times New Roman" w:eastAsia="Times New Roman" w:hAnsi="Times New Roman" w:cs="Times New Roman"/>
          <w:color w:val="000000" w:themeColor="text1"/>
          <w:kern w:val="0"/>
          <w14:ligatures w14:val="none"/>
        </w:rPr>
        <w:t xml:space="preserve"> </w:t>
      </w:r>
      <w:r w:rsidR="00C16C29" w:rsidRPr="00841C36">
        <w:rPr>
          <w:rFonts w:ascii="Times New Roman" w:eastAsia="Times New Roman" w:hAnsi="Times New Roman" w:cs="Times New Roman"/>
          <w:color w:val="000000" w:themeColor="text1"/>
          <w:kern w:val="0"/>
          <w14:ligatures w14:val="none"/>
        </w:rPr>
        <w:t xml:space="preserve">Proper management around </w:t>
      </w:r>
      <w:r w:rsidRPr="00841C36">
        <w:rPr>
          <w:rFonts w:ascii="Times New Roman" w:eastAsia="Times New Roman" w:hAnsi="Times New Roman" w:cs="Times New Roman"/>
          <w:color w:val="000000" w:themeColor="text1"/>
          <w:kern w:val="0"/>
          <w14:ligatures w14:val="none"/>
        </w:rPr>
        <w:t>this type of habitat</w:t>
      </w:r>
      <w:r w:rsidR="00C16C29" w:rsidRPr="00841C36">
        <w:rPr>
          <w:rFonts w:ascii="Times New Roman" w:eastAsia="Times New Roman" w:hAnsi="Times New Roman" w:cs="Times New Roman"/>
          <w:color w:val="000000" w:themeColor="text1"/>
          <w:kern w:val="0"/>
          <w14:ligatures w14:val="none"/>
        </w:rPr>
        <w:t xml:space="preserve"> can help in eradicating the impact of the deer vehicle collision.</w:t>
      </w:r>
      <w:r w:rsidRPr="00841C36">
        <w:rPr>
          <w:rFonts w:ascii="Times New Roman" w:eastAsia="Times New Roman" w:hAnsi="Times New Roman" w:cs="Times New Roman"/>
          <w:color w:val="000000" w:themeColor="text1"/>
          <w:kern w:val="0"/>
          <w14:ligatures w14:val="none"/>
        </w:rPr>
        <w:t xml:space="preserve"> </w:t>
      </w:r>
      <w:r w:rsidRPr="00841C36">
        <w:rPr>
          <w:rFonts w:ascii="Times New Roman" w:hAnsi="Times New Roman" w:cs="Times New Roman"/>
          <w:color w:val="000000"/>
          <w:kern w:val="0"/>
        </w:rPr>
        <w:t>Management strategies should be specifically designed to focus during the times of day and year when a higher number of DVCs occur.</w:t>
      </w:r>
      <w:r>
        <w:rPr>
          <w:rFonts w:ascii="Times New Roman" w:hAnsi="Times New Roman" w:cs="Times New Roman"/>
          <w:color w:val="000000"/>
          <w:kern w:val="0"/>
        </w:rPr>
        <w:t xml:space="preserve"> </w:t>
      </w:r>
      <w:r w:rsidRPr="00841C36">
        <w:rPr>
          <w:rFonts w:ascii="Times New Roman" w:hAnsi="Times New Roman" w:cs="Times New Roman"/>
          <w:color w:val="000000"/>
          <w:kern w:val="0"/>
        </w:rPr>
        <w:t>Localized management near key habitat types that are associated with higher numbers of DVCs should be considered.</w:t>
      </w:r>
    </w:p>
    <w:p w14:paraId="1748F209" w14:textId="77777777" w:rsidR="001C5328" w:rsidRDefault="001C5328"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2568326F" w14:textId="77777777" w:rsidR="00235E48" w:rsidRDefault="00235E48"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04A48533" w14:textId="77777777" w:rsidR="00D85743" w:rsidRDefault="00D85743"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4D6E1691" w14:textId="77777777" w:rsidR="00D85743" w:rsidRDefault="00D85743"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193AB43C" w14:textId="77777777" w:rsidR="00212053" w:rsidRDefault="00212053"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1C11B1EA" w14:textId="77777777" w:rsidR="00212053" w:rsidRPr="00235E48" w:rsidRDefault="00212053" w:rsidP="00235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076EB0F0" w14:textId="6FB7232E" w:rsidR="00A548F0" w:rsidRPr="00841C36" w:rsidRDefault="00A548F0" w:rsidP="00474193">
      <w:pPr>
        <w:spacing w:line="360" w:lineRule="auto"/>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Reference</w:t>
      </w:r>
    </w:p>
    <w:p w14:paraId="446753A2" w14:textId="77777777" w:rsidR="00065CB1" w:rsidRDefault="00065CB1" w:rsidP="00474193">
      <w:pPr>
        <w:spacing w:line="360" w:lineRule="auto"/>
        <w:rPr>
          <w:rFonts w:ascii="Times New Roman" w:eastAsia="Times New Roman" w:hAnsi="Times New Roman" w:cs="Times New Roman"/>
          <w:color w:val="000000" w:themeColor="text1"/>
          <w:kern w:val="0"/>
          <w14:ligatures w14:val="none"/>
        </w:rPr>
      </w:pPr>
    </w:p>
    <w:p w14:paraId="01117AC5" w14:textId="10DEA221"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roofErr w:type="spellStart"/>
      <w:r w:rsidRPr="00841C36">
        <w:rPr>
          <w:rFonts w:ascii="Times New Roman" w:hAnsi="Times New Roman" w:cs="Times New Roman"/>
          <w:color w:val="000000"/>
          <w:kern w:val="0"/>
        </w:rPr>
        <w:t>Bashore</w:t>
      </w:r>
      <w:proofErr w:type="spellEnd"/>
      <w:r w:rsidRPr="00841C36">
        <w:rPr>
          <w:rFonts w:ascii="Times New Roman" w:hAnsi="Times New Roman" w:cs="Times New Roman"/>
          <w:color w:val="000000"/>
          <w:kern w:val="0"/>
        </w:rPr>
        <w:t xml:space="preserve"> TL, </w:t>
      </w:r>
      <w:proofErr w:type="spellStart"/>
      <w:r w:rsidRPr="00841C36">
        <w:rPr>
          <w:rFonts w:ascii="Times New Roman" w:hAnsi="Times New Roman" w:cs="Times New Roman"/>
          <w:color w:val="000000"/>
          <w:kern w:val="0"/>
        </w:rPr>
        <w:t>Tzilkowski</w:t>
      </w:r>
      <w:proofErr w:type="spellEnd"/>
      <w:r w:rsidRPr="00841C36">
        <w:rPr>
          <w:rFonts w:ascii="Times New Roman" w:hAnsi="Times New Roman" w:cs="Times New Roman"/>
          <w:color w:val="000000"/>
          <w:kern w:val="0"/>
        </w:rPr>
        <w:t xml:space="preserve"> WM, Bellis ED (1985) Analysis of deer</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 collision sites in Pennsylvania. Journal of Wildlife Management 49:769–774.</w:t>
      </w:r>
    </w:p>
    <w:p w14:paraId="323B6243" w14:textId="77777777" w:rsidR="001C5328" w:rsidRPr="001C5328" w:rsidRDefault="001C5328" w:rsidP="00474193">
      <w:pPr>
        <w:spacing w:line="360" w:lineRule="auto"/>
        <w:rPr>
          <w:rFonts w:ascii="Times New Roman" w:eastAsia="Times New Roman" w:hAnsi="Times New Roman" w:cs="Times New Roman"/>
          <w:b/>
          <w:bCs/>
          <w:color w:val="000000" w:themeColor="text1"/>
          <w:kern w:val="0"/>
          <w14:ligatures w14:val="none"/>
        </w:rPr>
      </w:pPr>
    </w:p>
    <w:p w14:paraId="1A7207C8" w14:textId="7E848626" w:rsid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roofErr w:type="spellStart"/>
      <w:r w:rsidRPr="00841C36">
        <w:rPr>
          <w:rFonts w:ascii="Times New Roman" w:hAnsi="Times New Roman" w:cs="Times New Roman"/>
          <w:color w:val="000000"/>
          <w:kern w:val="0"/>
        </w:rPr>
        <w:t>Beier</w:t>
      </w:r>
      <w:proofErr w:type="spellEnd"/>
      <w:r w:rsidRPr="00841C36">
        <w:rPr>
          <w:rFonts w:ascii="Times New Roman" w:hAnsi="Times New Roman" w:cs="Times New Roman"/>
          <w:color w:val="000000"/>
          <w:kern w:val="0"/>
        </w:rPr>
        <w:t xml:space="preserve"> P, and McCullough DR (1990) Factors influencing white-tailed deer activity patterns and habitat use. Wildlife Monographs 54:1–51.</w:t>
      </w:r>
    </w:p>
    <w:p w14:paraId="600809D5" w14:textId="77777777" w:rsidR="001C5328" w:rsidRP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4C6E6100" w14:textId="35A88F8A" w:rsidR="001C5328" w:rsidRDefault="001C5328" w:rsidP="001C5328">
      <w:pPr>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pPr>
      <w:r w:rsidRPr="00841C36">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Conover MR, Pitt WC, Kessler KK, </w:t>
      </w:r>
      <w:proofErr w:type="spellStart"/>
      <w:r w:rsidRPr="00841C36">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DuBow</w:t>
      </w:r>
      <w:proofErr w:type="spellEnd"/>
      <w:r w:rsidRPr="00841C36">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 xml:space="preserve"> TJ, Sanborn WA (1995) Review of human injuries, illnesses, and economic losses caused by wildlife in the United States. Wildlife Society Bulletin 23:407-414</w:t>
      </w:r>
      <w:r>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w:t>
      </w:r>
    </w:p>
    <w:p w14:paraId="3113D9A2" w14:textId="77777777" w:rsidR="001C5328" w:rsidRDefault="001C5328" w:rsidP="001C5328">
      <w:pPr>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pPr>
    </w:p>
    <w:p w14:paraId="3DE5E9FA" w14:textId="7DBE767E" w:rsidR="001C5328" w:rsidRPr="00841C36" w:rsidRDefault="001C5328" w:rsidP="001C5328">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 xml:space="preserve">Farrell MC, </w:t>
      </w:r>
      <w:proofErr w:type="spellStart"/>
      <w:r w:rsidRPr="00841C36">
        <w:rPr>
          <w:rFonts w:ascii="Times New Roman" w:eastAsia="Times New Roman" w:hAnsi="Times New Roman" w:cs="Times New Roman"/>
          <w:color w:val="000000" w:themeColor="text1"/>
          <w:kern w:val="0"/>
          <w14:ligatures w14:val="none"/>
        </w:rPr>
        <w:t>Tappe</w:t>
      </w:r>
      <w:proofErr w:type="spellEnd"/>
      <w:r w:rsidRPr="00841C36">
        <w:rPr>
          <w:rFonts w:ascii="Times New Roman" w:eastAsia="Times New Roman" w:hAnsi="Times New Roman" w:cs="Times New Roman"/>
          <w:color w:val="000000" w:themeColor="text1"/>
          <w:kern w:val="0"/>
          <w14:ligatures w14:val="none"/>
        </w:rPr>
        <w:t xml:space="preserve"> PA (2007) County-level factors contributing to deer</w:t>
      </w:r>
      <w:r w:rsidR="00F62265">
        <w:rPr>
          <w:rFonts w:ascii="Times New Roman" w:eastAsia="Times New Roman" w:hAnsi="Times New Roman" w:cs="Times New Roman"/>
          <w:color w:val="000000" w:themeColor="text1"/>
          <w:kern w:val="0"/>
          <w14:ligatures w14:val="none"/>
        </w:rPr>
        <w:t xml:space="preserve"> </w:t>
      </w:r>
      <w:r w:rsidRPr="00841C36">
        <w:rPr>
          <w:rFonts w:ascii="Times New Roman" w:eastAsia="Times New Roman" w:hAnsi="Times New Roman" w:cs="Times New Roman"/>
          <w:color w:val="000000" w:themeColor="text1"/>
          <w:kern w:val="0"/>
          <w14:ligatures w14:val="none"/>
        </w:rPr>
        <w:t>vehicle collisions in Arkansas. Journal of Wildlife Management 71:2727-2731.</w:t>
      </w:r>
    </w:p>
    <w:p w14:paraId="44528B41" w14:textId="77777777" w:rsidR="001C5328" w:rsidRDefault="001C5328" w:rsidP="00474193">
      <w:pPr>
        <w:spacing w:line="360" w:lineRule="auto"/>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pPr>
    </w:p>
    <w:p w14:paraId="648E9676" w14:textId="77777777"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roofErr w:type="spellStart"/>
      <w:r w:rsidRPr="00841C36">
        <w:rPr>
          <w:rFonts w:ascii="Times New Roman" w:hAnsi="Times New Roman" w:cs="Times New Roman"/>
          <w:color w:val="000000"/>
          <w:kern w:val="0"/>
        </w:rPr>
        <w:t>Goulden</w:t>
      </w:r>
      <w:proofErr w:type="spellEnd"/>
      <w:r w:rsidRPr="00841C36">
        <w:rPr>
          <w:rFonts w:ascii="Times New Roman" w:hAnsi="Times New Roman" w:cs="Times New Roman"/>
          <w:color w:val="000000"/>
          <w:kern w:val="0"/>
        </w:rPr>
        <w:t xml:space="preserve"> H (1981) The white-tailed deer in Manitoba. Manitoba Natural Resources. Winnipeg,</w:t>
      </w:r>
    </w:p>
    <w:p w14:paraId="4D2F220E" w14:textId="77777777" w:rsid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Manitoba, Canada.</w:t>
      </w:r>
    </w:p>
    <w:p w14:paraId="2F2CC83D" w14:textId="77777777" w:rsid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32AF9AC6" w14:textId="77777777"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Hubbard MW, Danielson BJ, Schmitz RA (2000 Factors influencing the location</w:t>
      </w:r>
    </w:p>
    <w:p w14:paraId="0583F737" w14:textId="6C4CF2E9" w:rsid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of deer</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 accidents in Iowa. Journal of Wildlife Management 64:707–713.</w:t>
      </w:r>
    </w:p>
    <w:p w14:paraId="0DC32231" w14:textId="77777777" w:rsidR="001C5328"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2BDEAD3A" w14:textId="77777777" w:rsidR="001C5328" w:rsidRPr="00841C36" w:rsidRDefault="001C5328" w:rsidP="001C5328">
      <w:pPr>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pPr>
      <w:proofErr w:type="spellStart"/>
      <w:r w:rsidRPr="00841C36">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Huijser</w:t>
      </w:r>
      <w:proofErr w:type="spellEnd"/>
      <w:r w:rsidRPr="00841C36">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t xml:space="preserve"> MP, Duffield JW, Clevenger AP, Ament RJ, McGowen PT (2009) Cost–benefit analyses of mitigation measures aimed at reducing collisions with large ungulates in the United States and Canada: a decision support tool. Ecology and Society 14-15.</w:t>
      </w:r>
    </w:p>
    <w:p w14:paraId="4965E1A7" w14:textId="77777777" w:rsidR="001C5328" w:rsidRPr="00841C36" w:rsidRDefault="001C5328" w:rsidP="00474193">
      <w:pPr>
        <w:spacing w:line="360" w:lineRule="auto"/>
        <w:rPr>
          <w:rFonts w:ascii="Times New Roman" w:eastAsia="Times New Roman" w:hAnsi="Times New Roman" w:cs="Times New Roman"/>
          <w:color w:val="000000" w:themeColor="text1"/>
          <w:kern w:val="0"/>
          <w14:ligatures w14:val="none"/>
        </w:rPr>
      </w:pPr>
    </w:p>
    <w:p w14:paraId="1FB7832B" w14:textId="78523AA1" w:rsidR="00587AB8" w:rsidRPr="00841C36" w:rsidRDefault="00587AB8" w:rsidP="00065CB1">
      <w:pPr>
        <w:rPr>
          <w:rFonts w:ascii="Times New Roman" w:eastAsia="Times New Roman" w:hAnsi="Times New Roman" w:cs="Times New Roman"/>
          <w:color w:val="000000" w:themeColor="text1"/>
          <w:kern w:val="0"/>
          <w14:ligatures w14:val="none"/>
        </w:rPr>
      </w:pPr>
      <w:r w:rsidRPr="00841C36">
        <w:rPr>
          <w:rFonts w:ascii="Times New Roman" w:eastAsia="Times New Roman" w:hAnsi="Times New Roman" w:cs="Times New Roman"/>
          <w:color w:val="000000" w:themeColor="text1"/>
          <w:kern w:val="0"/>
          <w14:ligatures w14:val="none"/>
        </w:rPr>
        <w:t>Hussein</w:t>
      </w:r>
      <w:r w:rsidR="00031075" w:rsidRPr="00841C36">
        <w:rPr>
          <w:rFonts w:ascii="Times New Roman" w:eastAsia="Times New Roman" w:hAnsi="Times New Roman" w:cs="Times New Roman"/>
          <w:color w:val="000000" w:themeColor="text1"/>
          <w:kern w:val="0"/>
          <w14:ligatures w14:val="none"/>
        </w:rPr>
        <w:t xml:space="preserve"> A</w:t>
      </w:r>
      <w:r w:rsidRPr="00841C36">
        <w:rPr>
          <w:rFonts w:ascii="Times New Roman" w:eastAsia="Times New Roman" w:hAnsi="Times New Roman" w:cs="Times New Roman"/>
          <w:color w:val="000000" w:themeColor="text1"/>
          <w:kern w:val="0"/>
          <w14:ligatures w14:val="none"/>
        </w:rPr>
        <w:t>, Armstrong</w:t>
      </w:r>
      <w:r w:rsidR="00031075" w:rsidRPr="00841C36">
        <w:rPr>
          <w:rFonts w:ascii="Times New Roman" w:eastAsia="Times New Roman" w:hAnsi="Times New Roman" w:cs="Times New Roman"/>
          <w:color w:val="000000" w:themeColor="text1"/>
          <w:kern w:val="0"/>
          <w14:ligatures w14:val="none"/>
        </w:rPr>
        <w:t xml:space="preserve"> JB</w:t>
      </w:r>
      <w:r w:rsidRPr="00841C36">
        <w:rPr>
          <w:rFonts w:ascii="Times New Roman" w:eastAsia="Times New Roman" w:hAnsi="Times New Roman" w:cs="Times New Roman"/>
          <w:color w:val="000000" w:themeColor="text1"/>
          <w:kern w:val="0"/>
          <w14:ligatures w14:val="none"/>
        </w:rPr>
        <w:t>, Brown</w:t>
      </w:r>
      <w:r w:rsidR="00031075" w:rsidRPr="00841C36">
        <w:rPr>
          <w:rFonts w:ascii="Times New Roman" w:eastAsia="Times New Roman" w:hAnsi="Times New Roman" w:cs="Times New Roman"/>
          <w:color w:val="000000" w:themeColor="text1"/>
          <w:kern w:val="0"/>
          <w14:ligatures w14:val="none"/>
        </w:rPr>
        <w:t xml:space="preserve"> DB</w:t>
      </w:r>
      <w:r w:rsidRPr="00841C36">
        <w:rPr>
          <w:rFonts w:ascii="Times New Roman" w:eastAsia="Times New Roman" w:hAnsi="Times New Roman" w:cs="Times New Roman"/>
          <w:color w:val="000000" w:themeColor="text1"/>
          <w:kern w:val="0"/>
          <w14:ligatures w14:val="none"/>
        </w:rPr>
        <w:t>, </w:t>
      </w:r>
      <w:proofErr w:type="spellStart"/>
      <w:r w:rsidRPr="00841C36">
        <w:rPr>
          <w:rFonts w:ascii="Times New Roman" w:eastAsia="Times New Roman" w:hAnsi="Times New Roman" w:cs="Times New Roman"/>
          <w:color w:val="000000" w:themeColor="text1"/>
          <w:kern w:val="0"/>
          <w14:ligatures w14:val="none"/>
        </w:rPr>
        <w:t>Hogland</w:t>
      </w:r>
      <w:proofErr w:type="spellEnd"/>
      <w:r w:rsidR="00031075" w:rsidRPr="00841C36">
        <w:rPr>
          <w:rFonts w:ascii="Times New Roman" w:eastAsia="Times New Roman" w:hAnsi="Times New Roman" w:cs="Times New Roman"/>
          <w:color w:val="000000" w:themeColor="text1"/>
          <w:kern w:val="0"/>
          <w14:ligatures w14:val="none"/>
        </w:rPr>
        <w:t xml:space="preserve"> J</w:t>
      </w:r>
      <w:r w:rsidRPr="00841C36">
        <w:rPr>
          <w:rFonts w:ascii="Times New Roman" w:eastAsia="Times New Roman" w:hAnsi="Times New Roman" w:cs="Times New Roman"/>
          <w:color w:val="000000" w:themeColor="text1"/>
          <w:kern w:val="0"/>
          <w14:ligatures w14:val="none"/>
        </w:rPr>
        <w:t xml:space="preserve"> (2007) Land-use pattern, urbanization, and deer–vehicle collisions in Alabama</w:t>
      </w:r>
      <w:r w:rsidR="00031075" w:rsidRPr="00841C36">
        <w:rPr>
          <w:rFonts w:ascii="Times New Roman" w:eastAsia="Times New Roman" w:hAnsi="Times New Roman" w:cs="Times New Roman"/>
          <w:color w:val="000000" w:themeColor="text1"/>
          <w:kern w:val="0"/>
          <w14:ligatures w14:val="none"/>
        </w:rPr>
        <w:t>.</w:t>
      </w:r>
      <w:r w:rsidRPr="00841C36">
        <w:rPr>
          <w:rFonts w:ascii="Times New Roman" w:eastAsia="Times New Roman" w:hAnsi="Times New Roman" w:cs="Times New Roman"/>
          <w:color w:val="000000" w:themeColor="text1"/>
          <w:kern w:val="0"/>
          <w14:ligatures w14:val="none"/>
        </w:rPr>
        <w:t xml:space="preserve"> Human</w:t>
      </w:r>
      <w:r w:rsidR="00F62265">
        <w:rPr>
          <w:rFonts w:ascii="Times New Roman" w:eastAsia="Times New Roman" w:hAnsi="Times New Roman" w:cs="Times New Roman"/>
          <w:color w:val="000000" w:themeColor="text1"/>
          <w:kern w:val="0"/>
          <w14:ligatures w14:val="none"/>
        </w:rPr>
        <w:t xml:space="preserve"> </w:t>
      </w:r>
      <w:r w:rsidRPr="00841C36">
        <w:rPr>
          <w:rFonts w:ascii="Times New Roman" w:eastAsia="Times New Roman" w:hAnsi="Times New Roman" w:cs="Times New Roman"/>
          <w:color w:val="000000" w:themeColor="text1"/>
          <w:kern w:val="0"/>
          <w14:ligatures w14:val="none"/>
        </w:rPr>
        <w:t>Wildlife Conflicts 1</w:t>
      </w:r>
      <w:r w:rsidR="00031075" w:rsidRPr="00841C36">
        <w:rPr>
          <w:rFonts w:ascii="Times New Roman" w:eastAsia="Times New Roman" w:hAnsi="Times New Roman" w:cs="Times New Roman"/>
          <w:color w:val="000000" w:themeColor="text1"/>
          <w:kern w:val="0"/>
          <w14:ligatures w14:val="none"/>
        </w:rPr>
        <w:t>:</w:t>
      </w:r>
      <w:r w:rsidRPr="00841C36">
        <w:rPr>
          <w:rFonts w:ascii="Times New Roman" w:eastAsia="Times New Roman" w:hAnsi="Times New Roman" w:cs="Times New Roman"/>
          <w:color w:val="000000" w:themeColor="text1"/>
          <w:kern w:val="0"/>
          <w14:ligatures w14:val="none"/>
        </w:rPr>
        <w:t>89-96</w:t>
      </w:r>
      <w:r w:rsidR="00031075" w:rsidRPr="00841C36">
        <w:rPr>
          <w:rFonts w:ascii="Times New Roman" w:eastAsia="Times New Roman" w:hAnsi="Times New Roman" w:cs="Times New Roman"/>
          <w:color w:val="000000" w:themeColor="text1"/>
          <w:kern w:val="0"/>
          <w14:ligatures w14:val="none"/>
        </w:rPr>
        <w:t>.</w:t>
      </w:r>
    </w:p>
    <w:p w14:paraId="4AB9ABAB" w14:textId="77777777" w:rsidR="00031AD9" w:rsidRPr="00841C36" w:rsidRDefault="00031AD9" w:rsidP="00065CB1">
      <w:pPr>
        <w:rPr>
          <w:rFonts w:ascii="Times New Roman" w:eastAsia="Times New Roman" w:hAnsi="Times New Roman" w:cs="Times New Roman"/>
          <w:color w:val="000000" w:themeColor="text1"/>
          <w:kern w:val="0"/>
          <w14:textOutline w14:w="0" w14:cap="flat" w14:cmpd="sng" w14:algn="ctr">
            <w14:noFill/>
            <w14:prstDash w14:val="solid"/>
            <w14:round/>
          </w14:textOutline>
          <w14:ligatures w14:val="none"/>
        </w:rPr>
      </w:pPr>
    </w:p>
    <w:p w14:paraId="01D58953" w14:textId="076B6D6F" w:rsidR="00523372" w:rsidRPr="00841C36" w:rsidRDefault="00587AB8" w:rsidP="00065CB1">
      <w:pPr>
        <w:rPr>
          <w:rFonts w:ascii="Times New Roman" w:eastAsia="Times New Roman" w:hAnsi="Times New Roman" w:cs="Times New Roman"/>
          <w:color w:val="000000" w:themeColor="text1"/>
          <w:kern w:val="0"/>
          <w14:ligatures w14:val="none"/>
        </w:rPr>
      </w:pPr>
      <w:proofErr w:type="spellStart"/>
      <w:r w:rsidRPr="00841C36">
        <w:rPr>
          <w:rFonts w:ascii="Times New Roman" w:eastAsia="Times New Roman" w:hAnsi="Times New Roman" w:cs="Times New Roman"/>
          <w:color w:val="000000" w:themeColor="text1"/>
          <w:kern w:val="0"/>
          <w14:ligatures w14:val="none"/>
        </w:rPr>
        <w:t>McShea</w:t>
      </w:r>
      <w:proofErr w:type="spellEnd"/>
      <w:r w:rsidR="00031075" w:rsidRPr="00841C36">
        <w:rPr>
          <w:rFonts w:ascii="Times New Roman" w:eastAsia="Times New Roman" w:hAnsi="Times New Roman" w:cs="Times New Roman"/>
          <w:color w:val="000000" w:themeColor="text1"/>
          <w:kern w:val="0"/>
          <w14:ligatures w14:val="none"/>
        </w:rPr>
        <w:t xml:space="preserve"> WJ</w:t>
      </w:r>
      <w:r w:rsidRPr="00841C36">
        <w:rPr>
          <w:rFonts w:ascii="Times New Roman" w:eastAsia="Times New Roman" w:hAnsi="Times New Roman" w:cs="Times New Roman"/>
          <w:color w:val="000000" w:themeColor="text1"/>
          <w:kern w:val="0"/>
          <w14:ligatures w14:val="none"/>
        </w:rPr>
        <w:t>, Stewart</w:t>
      </w:r>
      <w:r w:rsidR="00031075" w:rsidRPr="00841C36">
        <w:rPr>
          <w:rFonts w:ascii="Times New Roman" w:eastAsia="Times New Roman" w:hAnsi="Times New Roman" w:cs="Times New Roman"/>
          <w:color w:val="000000" w:themeColor="text1"/>
          <w:kern w:val="0"/>
          <w14:ligatures w14:val="none"/>
        </w:rPr>
        <w:t xml:space="preserve"> CM</w:t>
      </w:r>
      <w:r w:rsidRPr="00841C36">
        <w:rPr>
          <w:rFonts w:ascii="Times New Roman" w:eastAsia="Times New Roman" w:hAnsi="Times New Roman" w:cs="Times New Roman"/>
          <w:color w:val="000000" w:themeColor="text1"/>
          <w:kern w:val="0"/>
          <w14:ligatures w14:val="none"/>
        </w:rPr>
        <w:t>, Kearns</w:t>
      </w:r>
      <w:r w:rsidR="00031075" w:rsidRPr="00841C36">
        <w:rPr>
          <w:rFonts w:ascii="Times New Roman" w:eastAsia="Times New Roman" w:hAnsi="Times New Roman" w:cs="Times New Roman"/>
          <w:color w:val="000000" w:themeColor="text1"/>
          <w:kern w:val="0"/>
          <w14:ligatures w14:val="none"/>
        </w:rPr>
        <w:t xml:space="preserve"> LJ</w:t>
      </w:r>
      <w:r w:rsidRPr="00841C36">
        <w:rPr>
          <w:rFonts w:ascii="Times New Roman" w:eastAsia="Times New Roman" w:hAnsi="Times New Roman" w:cs="Times New Roman"/>
          <w:color w:val="000000" w:themeColor="text1"/>
          <w:kern w:val="0"/>
          <w14:ligatures w14:val="none"/>
        </w:rPr>
        <w:t>, </w:t>
      </w:r>
      <w:proofErr w:type="spellStart"/>
      <w:r w:rsidRPr="00841C36">
        <w:rPr>
          <w:rFonts w:ascii="Times New Roman" w:eastAsia="Times New Roman" w:hAnsi="Times New Roman" w:cs="Times New Roman"/>
          <w:color w:val="000000" w:themeColor="text1"/>
          <w:kern w:val="0"/>
          <w14:ligatures w14:val="none"/>
        </w:rPr>
        <w:t>Liccioli</w:t>
      </w:r>
      <w:proofErr w:type="spellEnd"/>
      <w:r w:rsidR="00031075" w:rsidRPr="00841C36">
        <w:rPr>
          <w:rFonts w:ascii="Times New Roman" w:eastAsia="Times New Roman" w:hAnsi="Times New Roman" w:cs="Times New Roman"/>
          <w:color w:val="000000" w:themeColor="text1"/>
          <w:kern w:val="0"/>
          <w14:ligatures w14:val="none"/>
        </w:rPr>
        <w:t xml:space="preserve"> S</w:t>
      </w:r>
      <w:r w:rsidRPr="00841C36">
        <w:rPr>
          <w:rFonts w:ascii="Times New Roman" w:eastAsia="Times New Roman" w:hAnsi="Times New Roman" w:cs="Times New Roman"/>
          <w:color w:val="000000" w:themeColor="text1"/>
          <w:kern w:val="0"/>
          <w14:ligatures w14:val="none"/>
        </w:rPr>
        <w:t>, </w:t>
      </w:r>
      <w:proofErr w:type="spellStart"/>
      <w:r w:rsidRPr="00841C36">
        <w:rPr>
          <w:rFonts w:ascii="Times New Roman" w:eastAsia="Times New Roman" w:hAnsi="Times New Roman" w:cs="Times New Roman"/>
          <w:color w:val="000000" w:themeColor="text1"/>
          <w:kern w:val="0"/>
          <w14:ligatures w14:val="none"/>
        </w:rPr>
        <w:t>Kocka</w:t>
      </w:r>
      <w:proofErr w:type="spellEnd"/>
      <w:r w:rsidR="00031075" w:rsidRPr="00841C36">
        <w:rPr>
          <w:rFonts w:ascii="Times New Roman" w:eastAsia="Times New Roman" w:hAnsi="Times New Roman" w:cs="Times New Roman"/>
          <w:color w:val="000000" w:themeColor="text1"/>
          <w:kern w:val="0"/>
          <w14:ligatures w14:val="none"/>
        </w:rPr>
        <w:t xml:space="preserve"> D</w:t>
      </w:r>
      <w:r w:rsidRPr="00841C36">
        <w:rPr>
          <w:rFonts w:ascii="Times New Roman" w:eastAsia="Times New Roman" w:hAnsi="Times New Roman" w:cs="Times New Roman"/>
          <w:color w:val="000000" w:themeColor="text1"/>
          <w:kern w:val="0"/>
          <w14:ligatures w14:val="none"/>
        </w:rPr>
        <w:t xml:space="preserve"> (2008) Factors affecting autumn deer</w:t>
      </w:r>
      <w:r w:rsidR="00F62265">
        <w:rPr>
          <w:rFonts w:ascii="Times New Roman" w:eastAsia="Times New Roman" w:hAnsi="Times New Roman" w:cs="Times New Roman"/>
          <w:color w:val="000000" w:themeColor="text1"/>
          <w:kern w:val="0"/>
          <w14:ligatures w14:val="none"/>
        </w:rPr>
        <w:t xml:space="preserve"> </w:t>
      </w:r>
      <w:r w:rsidRPr="00841C36">
        <w:rPr>
          <w:rFonts w:ascii="Times New Roman" w:eastAsia="Times New Roman" w:hAnsi="Times New Roman" w:cs="Times New Roman"/>
          <w:color w:val="000000" w:themeColor="text1"/>
          <w:kern w:val="0"/>
          <w14:ligatures w14:val="none"/>
        </w:rPr>
        <w:t>vehicle collisions in a rural Virginia county</w:t>
      </w:r>
      <w:r w:rsidR="00031075" w:rsidRPr="00841C36">
        <w:rPr>
          <w:rFonts w:ascii="Times New Roman" w:eastAsia="Times New Roman" w:hAnsi="Times New Roman" w:cs="Times New Roman"/>
          <w:color w:val="000000" w:themeColor="text1"/>
          <w:kern w:val="0"/>
          <w14:ligatures w14:val="none"/>
        </w:rPr>
        <w:t>.</w:t>
      </w:r>
      <w:r w:rsidRPr="00841C36">
        <w:rPr>
          <w:rFonts w:ascii="Times New Roman" w:eastAsia="Times New Roman" w:hAnsi="Times New Roman" w:cs="Times New Roman"/>
          <w:color w:val="000000" w:themeColor="text1"/>
          <w:kern w:val="0"/>
          <w14:ligatures w14:val="none"/>
        </w:rPr>
        <w:t xml:space="preserve"> Human–Wildlife Conflicts 2</w:t>
      </w:r>
      <w:r w:rsidR="00031075" w:rsidRPr="00841C36">
        <w:rPr>
          <w:rFonts w:ascii="Times New Roman" w:eastAsia="Times New Roman" w:hAnsi="Times New Roman" w:cs="Times New Roman"/>
          <w:color w:val="000000" w:themeColor="text1"/>
          <w:kern w:val="0"/>
          <w14:ligatures w14:val="none"/>
        </w:rPr>
        <w:t>:</w:t>
      </w:r>
      <w:r w:rsidRPr="00841C36">
        <w:rPr>
          <w:rFonts w:ascii="Times New Roman" w:eastAsia="Times New Roman" w:hAnsi="Times New Roman" w:cs="Times New Roman"/>
          <w:color w:val="000000" w:themeColor="text1"/>
          <w:kern w:val="0"/>
          <w14:ligatures w14:val="none"/>
        </w:rPr>
        <w:t>110-121.</w:t>
      </w:r>
    </w:p>
    <w:p w14:paraId="319A18F1" w14:textId="77777777" w:rsidR="00031075" w:rsidRDefault="00031075" w:rsidP="00065CB1">
      <w:pPr>
        <w:rPr>
          <w:rFonts w:ascii="Times New Roman" w:eastAsia="Times New Roman" w:hAnsi="Times New Roman" w:cs="Times New Roman"/>
          <w:color w:val="000000" w:themeColor="text1"/>
          <w:kern w:val="0"/>
          <w14:ligatures w14:val="none"/>
        </w:rPr>
      </w:pPr>
    </w:p>
    <w:p w14:paraId="3214F997" w14:textId="77777777"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Myers WL, Chang WY, Germaine SS, Vander HWM, Owens TW (2008) An</w:t>
      </w:r>
    </w:p>
    <w:p w14:paraId="69B7EB7F" w14:textId="669F3BC7"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analysis of deer and elk</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 collision sites along state highways in Washington state. Washington Department of Fish and Wildlife. Olympia, Washington, USA.</w:t>
      </w:r>
    </w:p>
    <w:p w14:paraId="7D9E0439" w14:textId="77777777" w:rsidR="001C5328" w:rsidRPr="00841C36" w:rsidRDefault="001C5328" w:rsidP="00065CB1">
      <w:pPr>
        <w:rPr>
          <w:rFonts w:ascii="Times New Roman" w:eastAsia="Times New Roman" w:hAnsi="Times New Roman" w:cs="Times New Roman"/>
          <w:color w:val="000000" w:themeColor="text1"/>
          <w:kern w:val="0"/>
          <w14:ligatures w14:val="none"/>
        </w:rPr>
      </w:pPr>
    </w:p>
    <w:p w14:paraId="539CFFC1" w14:textId="7D5BC79C" w:rsidR="001C5328" w:rsidRPr="00841C36" w:rsidRDefault="001C5328" w:rsidP="001C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Ng JW, Nielsen C, and Clair CCS (2008) Landscape and traffic factors influencing deer</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 collisions in an urban environment. Human–Wildlife Conflicts 2:34–47.</w:t>
      </w:r>
    </w:p>
    <w:p w14:paraId="04A90A02" w14:textId="77777777" w:rsidR="00702851" w:rsidRPr="00841C36" w:rsidRDefault="00702851" w:rsidP="00065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3038C535" w14:textId="3DC20FD1" w:rsidR="00702851" w:rsidRPr="00841C36" w:rsidRDefault="00702851" w:rsidP="00065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Nielsen CK, Anderson</w:t>
      </w:r>
      <w:r w:rsidR="00031075" w:rsidRPr="00841C36">
        <w:rPr>
          <w:rFonts w:ascii="Times New Roman" w:hAnsi="Times New Roman" w:cs="Times New Roman"/>
          <w:color w:val="000000"/>
          <w:kern w:val="0"/>
        </w:rPr>
        <w:t xml:space="preserve"> RG</w:t>
      </w:r>
      <w:r w:rsidRPr="00841C36">
        <w:rPr>
          <w:rFonts w:ascii="Times New Roman" w:hAnsi="Times New Roman" w:cs="Times New Roman"/>
          <w:color w:val="000000"/>
          <w:kern w:val="0"/>
        </w:rPr>
        <w:t xml:space="preserve">, </w:t>
      </w:r>
      <w:proofErr w:type="spellStart"/>
      <w:r w:rsidRPr="00841C36">
        <w:rPr>
          <w:rFonts w:ascii="Times New Roman" w:hAnsi="Times New Roman" w:cs="Times New Roman"/>
          <w:color w:val="000000"/>
          <w:kern w:val="0"/>
        </w:rPr>
        <w:t>Grund</w:t>
      </w:r>
      <w:proofErr w:type="spellEnd"/>
      <w:r w:rsidR="00031075" w:rsidRPr="00841C36">
        <w:rPr>
          <w:rFonts w:ascii="Times New Roman" w:hAnsi="Times New Roman" w:cs="Times New Roman"/>
          <w:color w:val="000000"/>
          <w:kern w:val="0"/>
        </w:rPr>
        <w:t xml:space="preserve"> MD (</w:t>
      </w:r>
      <w:r w:rsidRPr="00841C36">
        <w:rPr>
          <w:rFonts w:ascii="Times New Roman" w:hAnsi="Times New Roman" w:cs="Times New Roman"/>
          <w:color w:val="000000"/>
          <w:kern w:val="0"/>
        </w:rPr>
        <w:t>2003</w:t>
      </w:r>
      <w:r w:rsidR="00031075" w:rsidRPr="00841C36">
        <w:rPr>
          <w:rFonts w:ascii="Times New Roman" w:hAnsi="Times New Roman" w:cs="Times New Roman"/>
          <w:color w:val="000000"/>
          <w:kern w:val="0"/>
        </w:rPr>
        <w:t>)</w:t>
      </w:r>
      <w:r w:rsidRPr="00841C36">
        <w:rPr>
          <w:rFonts w:ascii="Times New Roman" w:hAnsi="Times New Roman" w:cs="Times New Roman"/>
          <w:color w:val="000000"/>
          <w:kern w:val="0"/>
        </w:rPr>
        <w:t xml:space="preserve"> Landscape influences on deer</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w:t>
      </w:r>
    </w:p>
    <w:p w14:paraId="46840699" w14:textId="7B479CE2" w:rsidR="00702851" w:rsidRPr="00841C36" w:rsidRDefault="00702851" w:rsidP="00065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841C36">
        <w:rPr>
          <w:rFonts w:ascii="Times New Roman" w:hAnsi="Times New Roman" w:cs="Times New Roman"/>
          <w:color w:val="000000"/>
          <w:kern w:val="0"/>
        </w:rPr>
        <w:t>accident areas in an urban environment. Journal of Wildlife Management 67:46–51.</w:t>
      </w:r>
    </w:p>
    <w:p w14:paraId="374EBE71" w14:textId="77777777" w:rsidR="00926E90" w:rsidRPr="00841C36" w:rsidRDefault="00926E90" w:rsidP="00065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326F7353" w14:textId="5BE81CF6" w:rsidR="00554602" w:rsidRPr="00841C36" w:rsidRDefault="00926E90" w:rsidP="00065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roofErr w:type="spellStart"/>
      <w:r w:rsidRPr="00841C36">
        <w:rPr>
          <w:rFonts w:ascii="Times New Roman" w:hAnsi="Times New Roman" w:cs="Times New Roman"/>
          <w:color w:val="000000"/>
          <w:kern w:val="0"/>
        </w:rPr>
        <w:t>Sudharsan</w:t>
      </w:r>
      <w:proofErr w:type="spellEnd"/>
      <w:r w:rsidRPr="00841C36">
        <w:rPr>
          <w:rFonts w:ascii="Times New Roman" w:hAnsi="Times New Roman" w:cs="Times New Roman"/>
          <w:color w:val="000000"/>
          <w:kern w:val="0"/>
        </w:rPr>
        <w:t xml:space="preserve"> K</w:t>
      </w:r>
      <w:r w:rsidR="00031075" w:rsidRPr="00841C36">
        <w:rPr>
          <w:rFonts w:ascii="Times New Roman" w:hAnsi="Times New Roman" w:cs="Times New Roman"/>
          <w:color w:val="000000"/>
          <w:kern w:val="0"/>
        </w:rPr>
        <w:t xml:space="preserve">, </w:t>
      </w:r>
      <w:r w:rsidRPr="00841C36">
        <w:rPr>
          <w:rFonts w:ascii="Times New Roman" w:hAnsi="Times New Roman" w:cs="Times New Roman"/>
          <w:color w:val="000000"/>
          <w:kern w:val="0"/>
        </w:rPr>
        <w:t>Riley</w:t>
      </w:r>
      <w:r w:rsidR="00031075" w:rsidRPr="00841C36">
        <w:rPr>
          <w:rFonts w:ascii="Times New Roman" w:hAnsi="Times New Roman" w:cs="Times New Roman"/>
          <w:color w:val="000000"/>
          <w:kern w:val="0"/>
        </w:rPr>
        <w:t xml:space="preserve"> SJ</w:t>
      </w:r>
      <w:r w:rsidRPr="00841C36">
        <w:rPr>
          <w:rFonts w:ascii="Times New Roman" w:hAnsi="Times New Roman" w:cs="Times New Roman"/>
          <w:color w:val="000000"/>
          <w:kern w:val="0"/>
        </w:rPr>
        <w:t>, Campa III</w:t>
      </w:r>
      <w:r w:rsidR="00031075" w:rsidRPr="00841C36">
        <w:rPr>
          <w:rFonts w:ascii="Times New Roman" w:hAnsi="Times New Roman" w:cs="Times New Roman"/>
          <w:color w:val="000000"/>
          <w:kern w:val="0"/>
        </w:rPr>
        <w:t xml:space="preserve"> H (</w:t>
      </w:r>
      <w:r w:rsidRPr="00841C36">
        <w:rPr>
          <w:rFonts w:ascii="Times New Roman" w:hAnsi="Times New Roman" w:cs="Times New Roman"/>
          <w:color w:val="000000"/>
          <w:kern w:val="0"/>
        </w:rPr>
        <w:t>2009</w:t>
      </w:r>
      <w:r w:rsidR="00031075" w:rsidRPr="00841C36">
        <w:rPr>
          <w:rFonts w:ascii="Times New Roman" w:hAnsi="Times New Roman" w:cs="Times New Roman"/>
          <w:color w:val="000000"/>
          <w:kern w:val="0"/>
        </w:rPr>
        <w:t>)</w:t>
      </w:r>
      <w:r w:rsidR="00554602" w:rsidRPr="00841C36">
        <w:rPr>
          <w:rFonts w:ascii="Times New Roman" w:hAnsi="Times New Roman" w:cs="Times New Roman"/>
          <w:color w:val="000000"/>
          <w:kern w:val="0"/>
        </w:rPr>
        <w:t xml:space="preserve"> </w:t>
      </w:r>
      <w:r w:rsidRPr="00841C36">
        <w:rPr>
          <w:rFonts w:ascii="Times New Roman" w:hAnsi="Times New Roman" w:cs="Times New Roman"/>
          <w:color w:val="000000"/>
          <w:kern w:val="0"/>
        </w:rPr>
        <w:t>Relative risks of deer</w:t>
      </w:r>
      <w:r w:rsidR="00F62265">
        <w:rPr>
          <w:rFonts w:ascii="Times New Roman" w:hAnsi="Times New Roman" w:cs="Times New Roman"/>
          <w:color w:val="000000"/>
          <w:kern w:val="0"/>
        </w:rPr>
        <w:t xml:space="preserve"> </w:t>
      </w:r>
      <w:r w:rsidRPr="00841C36">
        <w:rPr>
          <w:rFonts w:ascii="Times New Roman" w:hAnsi="Times New Roman" w:cs="Times New Roman"/>
          <w:color w:val="000000"/>
          <w:kern w:val="0"/>
        </w:rPr>
        <w:t>vehicle collisions along</w:t>
      </w:r>
      <w:r w:rsidR="00554602" w:rsidRPr="00841C36">
        <w:rPr>
          <w:rFonts w:ascii="Times New Roman" w:hAnsi="Times New Roman" w:cs="Times New Roman"/>
          <w:color w:val="000000"/>
          <w:kern w:val="0"/>
        </w:rPr>
        <w:t xml:space="preserve"> </w:t>
      </w:r>
      <w:r w:rsidRPr="00841C36">
        <w:rPr>
          <w:rFonts w:ascii="Times New Roman" w:hAnsi="Times New Roman" w:cs="Times New Roman"/>
          <w:color w:val="000000"/>
          <w:kern w:val="0"/>
        </w:rPr>
        <w:t>road types in southeast Michigan. Human Dimensions of Wildlife 14:341–352.</w:t>
      </w:r>
    </w:p>
    <w:sectPr w:rsidR="00554602" w:rsidRPr="0084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6E"/>
    <w:rsid w:val="00004598"/>
    <w:rsid w:val="0001401F"/>
    <w:rsid w:val="0001547C"/>
    <w:rsid w:val="00031075"/>
    <w:rsid w:val="00031AD9"/>
    <w:rsid w:val="00065CB1"/>
    <w:rsid w:val="00096A96"/>
    <w:rsid w:val="000E455B"/>
    <w:rsid w:val="000E76A6"/>
    <w:rsid w:val="00196001"/>
    <w:rsid w:val="001A47C6"/>
    <w:rsid w:val="001C5328"/>
    <w:rsid w:val="001E78E9"/>
    <w:rsid w:val="001E7E64"/>
    <w:rsid w:val="00212053"/>
    <w:rsid w:val="0023506B"/>
    <w:rsid w:val="00235E48"/>
    <w:rsid w:val="00273FF9"/>
    <w:rsid w:val="00274177"/>
    <w:rsid w:val="002B164C"/>
    <w:rsid w:val="002C5223"/>
    <w:rsid w:val="002E7DAA"/>
    <w:rsid w:val="00373FF1"/>
    <w:rsid w:val="0037633D"/>
    <w:rsid w:val="003C326F"/>
    <w:rsid w:val="003D01CD"/>
    <w:rsid w:val="00404392"/>
    <w:rsid w:val="0041486F"/>
    <w:rsid w:val="00474193"/>
    <w:rsid w:val="004A30C7"/>
    <w:rsid w:val="004E7E6E"/>
    <w:rsid w:val="00510290"/>
    <w:rsid w:val="00514CCF"/>
    <w:rsid w:val="00515DE5"/>
    <w:rsid w:val="00517519"/>
    <w:rsid w:val="00520831"/>
    <w:rsid w:val="00523372"/>
    <w:rsid w:val="00535A07"/>
    <w:rsid w:val="00542EAB"/>
    <w:rsid w:val="00554602"/>
    <w:rsid w:val="00587AB8"/>
    <w:rsid w:val="0059161E"/>
    <w:rsid w:val="005B6D4B"/>
    <w:rsid w:val="005E4B44"/>
    <w:rsid w:val="00640AE1"/>
    <w:rsid w:val="006B4176"/>
    <w:rsid w:val="006C0163"/>
    <w:rsid w:val="006E4CFE"/>
    <w:rsid w:val="00702851"/>
    <w:rsid w:val="00750CA0"/>
    <w:rsid w:val="00762E42"/>
    <w:rsid w:val="0079765A"/>
    <w:rsid w:val="007A7911"/>
    <w:rsid w:val="007C0FAD"/>
    <w:rsid w:val="007F714E"/>
    <w:rsid w:val="00841C36"/>
    <w:rsid w:val="008D5E36"/>
    <w:rsid w:val="00926E90"/>
    <w:rsid w:val="009A3EC9"/>
    <w:rsid w:val="009A5621"/>
    <w:rsid w:val="009C6E88"/>
    <w:rsid w:val="00A010D3"/>
    <w:rsid w:val="00A04FC1"/>
    <w:rsid w:val="00A16922"/>
    <w:rsid w:val="00A23443"/>
    <w:rsid w:val="00A405BD"/>
    <w:rsid w:val="00A5471A"/>
    <w:rsid w:val="00A548F0"/>
    <w:rsid w:val="00A56069"/>
    <w:rsid w:val="00A607B4"/>
    <w:rsid w:val="00A770E7"/>
    <w:rsid w:val="00AD1427"/>
    <w:rsid w:val="00AD5D34"/>
    <w:rsid w:val="00B22EFB"/>
    <w:rsid w:val="00B67526"/>
    <w:rsid w:val="00B85EE9"/>
    <w:rsid w:val="00BA2B93"/>
    <w:rsid w:val="00BA3130"/>
    <w:rsid w:val="00BB2F93"/>
    <w:rsid w:val="00C16C29"/>
    <w:rsid w:val="00C311B8"/>
    <w:rsid w:val="00C61E12"/>
    <w:rsid w:val="00C770BA"/>
    <w:rsid w:val="00C830C1"/>
    <w:rsid w:val="00CA7511"/>
    <w:rsid w:val="00CE61D3"/>
    <w:rsid w:val="00CF18FE"/>
    <w:rsid w:val="00CF4B2F"/>
    <w:rsid w:val="00D408B4"/>
    <w:rsid w:val="00D44B5A"/>
    <w:rsid w:val="00D67A07"/>
    <w:rsid w:val="00D762F4"/>
    <w:rsid w:val="00D85743"/>
    <w:rsid w:val="00D917B7"/>
    <w:rsid w:val="00DD0791"/>
    <w:rsid w:val="00DE2382"/>
    <w:rsid w:val="00DE5C52"/>
    <w:rsid w:val="00DF2EEF"/>
    <w:rsid w:val="00DF7CDC"/>
    <w:rsid w:val="00E247FD"/>
    <w:rsid w:val="00EA3482"/>
    <w:rsid w:val="00EE7C9D"/>
    <w:rsid w:val="00EF23D4"/>
    <w:rsid w:val="00EF2C84"/>
    <w:rsid w:val="00F02B5A"/>
    <w:rsid w:val="00F307D2"/>
    <w:rsid w:val="00F62265"/>
    <w:rsid w:val="00F65690"/>
    <w:rsid w:val="00F804ED"/>
    <w:rsid w:val="00F8241A"/>
    <w:rsid w:val="00F909C5"/>
    <w:rsid w:val="00FC0212"/>
    <w:rsid w:val="00FE3C6E"/>
    <w:rsid w:val="00FF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CF71"/>
  <w15:chartTrackingRefBased/>
  <w15:docId w15:val="{BDD4AEB2-7B8B-754A-A93F-E3BE664D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372"/>
  </w:style>
  <w:style w:type="paragraph" w:styleId="NormalWeb">
    <w:name w:val="Normal (Web)"/>
    <w:basedOn w:val="Normal"/>
    <w:uiPriority w:val="99"/>
    <w:semiHidden/>
    <w:unhideWhenUsed/>
    <w:rsid w:val="00F8241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8241A"/>
    <w:rPr>
      <w:color w:val="0000FF"/>
      <w:u w:val="single"/>
    </w:rPr>
  </w:style>
  <w:style w:type="table" w:styleId="PlainTable1">
    <w:name w:val="Plain Table 1"/>
    <w:basedOn w:val="TableNormal"/>
    <w:uiPriority w:val="41"/>
    <w:rsid w:val="000E45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E455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0E455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E455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E455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3">
    <w:name w:val="List Table 2 Accent 3"/>
    <w:basedOn w:val="TableNormal"/>
    <w:uiPriority w:val="47"/>
    <w:rsid w:val="000E455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A7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AD9"/>
    <w:pPr>
      <w:ind w:left="720"/>
      <w:contextualSpacing/>
    </w:pPr>
  </w:style>
  <w:style w:type="table" w:styleId="PlainTable2">
    <w:name w:val="Plain Table 2"/>
    <w:basedOn w:val="TableNormal"/>
    <w:uiPriority w:val="42"/>
    <w:rsid w:val="00F909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909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18FE"/>
    <w:rPr>
      <w:color w:val="605E5C"/>
      <w:shd w:val="clear" w:color="auto" w:fill="E1DFDD"/>
    </w:rPr>
  </w:style>
  <w:style w:type="table" w:styleId="ListTable2">
    <w:name w:val="List Table 2"/>
    <w:basedOn w:val="TableNormal"/>
    <w:uiPriority w:val="47"/>
    <w:rsid w:val="00235E4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35E4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008">
      <w:bodyDiv w:val="1"/>
      <w:marLeft w:val="0"/>
      <w:marRight w:val="0"/>
      <w:marTop w:val="0"/>
      <w:marBottom w:val="0"/>
      <w:divBdr>
        <w:top w:val="none" w:sz="0" w:space="0" w:color="auto"/>
        <w:left w:val="none" w:sz="0" w:space="0" w:color="auto"/>
        <w:bottom w:val="none" w:sz="0" w:space="0" w:color="auto"/>
        <w:right w:val="none" w:sz="0" w:space="0" w:color="auto"/>
      </w:divBdr>
      <w:divsChild>
        <w:div w:id="889729611">
          <w:marLeft w:val="0"/>
          <w:marRight w:val="0"/>
          <w:marTop w:val="0"/>
          <w:marBottom w:val="0"/>
          <w:divBdr>
            <w:top w:val="none" w:sz="0" w:space="0" w:color="auto"/>
            <w:left w:val="none" w:sz="0" w:space="0" w:color="auto"/>
            <w:bottom w:val="none" w:sz="0" w:space="0" w:color="auto"/>
            <w:right w:val="none" w:sz="0" w:space="0" w:color="auto"/>
          </w:divBdr>
        </w:div>
        <w:div w:id="1827210170">
          <w:marLeft w:val="0"/>
          <w:marRight w:val="0"/>
          <w:marTop w:val="0"/>
          <w:marBottom w:val="0"/>
          <w:divBdr>
            <w:top w:val="none" w:sz="0" w:space="0" w:color="auto"/>
            <w:left w:val="none" w:sz="0" w:space="0" w:color="auto"/>
            <w:bottom w:val="none" w:sz="0" w:space="0" w:color="auto"/>
            <w:right w:val="none" w:sz="0" w:space="0" w:color="auto"/>
          </w:divBdr>
        </w:div>
      </w:divsChild>
    </w:div>
    <w:div w:id="298802232">
      <w:bodyDiv w:val="1"/>
      <w:marLeft w:val="0"/>
      <w:marRight w:val="0"/>
      <w:marTop w:val="0"/>
      <w:marBottom w:val="0"/>
      <w:divBdr>
        <w:top w:val="none" w:sz="0" w:space="0" w:color="auto"/>
        <w:left w:val="none" w:sz="0" w:space="0" w:color="auto"/>
        <w:bottom w:val="none" w:sz="0" w:space="0" w:color="auto"/>
        <w:right w:val="none" w:sz="0" w:space="0" w:color="auto"/>
      </w:divBdr>
    </w:div>
    <w:div w:id="842664270">
      <w:bodyDiv w:val="1"/>
      <w:marLeft w:val="0"/>
      <w:marRight w:val="0"/>
      <w:marTop w:val="0"/>
      <w:marBottom w:val="0"/>
      <w:divBdr>
        <w:top w:val="none" w:sz="0" w:space="0" w:color="auto"/>
        <w:left w:val="none" w:sz="0" w:space="0" w:color="auto"/>
        <w:bottom w:val="none" w:sz="0" w:space="0" w:color="auto"/>
        <w:right w:val="none" w:sz="0" w:space="0" w:color="auto"/>
      </w:divBdr>
      <w:divsChild>
        <w:div w:id="1793090981">
          <w:marLeft w:val="0"/>
          <w:marRight w:val="0"/>
          <w:marTop w:val="0"/>
          <w:marBottom w:val="0"/>
          <w:divBdr>
            <w:top w:val="none" w:sz="0" w:space="0" w:color="auto"/>
            <w:left w:val="none" w:sz="0" w:space="0" w:color="auto"/>
            <w:bottom w:val="none" w:sz="0" w:space="0" w:color="auto"/>
            <w:right w:val="none" w:sz="0" w:space="0" w:color="auto"/>
          </w:divBdr>
        </w:div>
        <w:div w:id="482967472">
          <w:marLeft w:val="0"/>
          <w:marRight w:val="0"/>
          <w:marTop w:val="0"/>
          <w:marBottom w:val="0"/>
          <w:divBdr>
            <w:top w:val="none" w:sz="0" w:space="0" w:color="auto"/>
            <w:left w:val="none" w:sz="0" w:space="0" w:color="auto"/>
            <w:bottom w:val="none" w:sz="0" w:space="0" w:color="auto"/>
            <w:right w:val="none" w:sz="0" w:space="0" w:color="auto"/>
          </w:divBdr>
        </w:div>
      </w:divsChild>
    </w:div>
    <w:div w:id="1310595252">
      <w:bodyDiv w:val="1"/>
      <w:marLeft w:val="0"/>
      <w:marRight w:val="0"/>
      <w:marTop w:val="0"/>
      <w:marBottom w:val="0"/>
      <w:divBdr>
        <w:top w:val="none" w:sz="0" w:space="0" w:color="auto"/>
        <w:left w:val="none" w:sz="0" w:space="0" w:color="auto"/>
        <w:bottom w:val="none" w:sz="0" w:space="0" w:color="auto"/>
        <w:right w:val="none" w:sz="0" w:space="0" w:color="auto"/>
      </w:divBdr>
    </w:div>
    <w:div w:id="1431974177">
      <w:bodyDiv w:val="1"/>
      <w:marLeft w:val="0"/>
      <w:marRight w:val="0"/>
      <w:marTop w:val="0"/>
      <w:marBottom w:val="0"/>
      <w:divBdr>
        <w:top w:val="none" w:sz="0" w:space="0" w:color="auto"/>
        <w:left w:val="none" w:sz="0" w:space="0" w:color="auto"/>
        <w:bottom w:val="none" w:sz="0" w:space="0" w:color="auto"/>
        <w:right w:val="none" w:sz="0" w:space="0" w:color="auto"/>
      </w:divBdr>
      <w:divsChild>
        <w:div w:id="776100742">
          <w:marLeft w:val="0"/>
          <w:marRight w:val="0"/>
          <w:marTop w:val="0"/>
          <w:marBottom w:val="0"/>
          <w:divBdr>
            <w:top w:val="none" w:sz="0" w:space="0" w:color="auto"/>
            <w:left w:val="none" w:sz="0" w:space="0" w:color="auto"/>
            <w:bottom w:val="none" w:sz="0" w:space="0" w:color="auto"/>
            <w:right w:val="none" w:sz="0" w:space="0" w:color="auto"/>
          </w:divBdr>
        </w:div>
        <w:div w:id="1344017104">
          <w:marLeft w:val="0"/>
          <w:marRight w:val="0"/>
          <w:marTop w:val="0"/>
          <w:marBottom w:val="0"/>
          <w:divBdr>
            <w:top w:val="none" w:sz="0" w:space="0" w:color="auto"/>
            <w:left w:val="none" w:sz="0" w:space="0" w:color="auto"/>
            <w:bottom w:val="none" w:sz="0" w:space="0" w:color="auto"/>
            <w:right w:val="none" w:sz="0" w:space="0" w:color="auto"/>
          </w:divBdr>
        </w:div>
      </w:divsChild>
    </w:div>
    <w:div w:id="1470898028">
      <w:bodyDiv w:val="1"/>
      <w:marLeft w:val="0"/>
      <w:marRight w:val="0"/>
      <w:marTop w:val="0"/>
      <w:marBottom w:val="0"/>
      <w:divBdr>
        <w:top w:val="none" w:sz="0" w:space="0" w:color="auto"/>
        <w:left w:val="none" w:sz="0" w:space="0" w:color="auto"/>
        <w:bottom w:val="none" w:sz="0" w:space="0" w:color="auto"/>
        <w:right w:val="none" w:sz="0" w:space="0" w:color="auto"/>
      </w:divBdr>
      <w:divsChild>
        <w:div w:id="786045843">
          <w:marLeft w:val="0"/>
          <w:marRight w:val="0"/>
          <w:marTop w:val="0"/>
          <w:marBottom w:val="0"/>
          <w:divBdr>
            <w:top w:val="none" w:sz="0" w:space="0" w:color="auto"/>
            <w:left w:val="none" w:sz="0" w:space="0" w:color="auto"/>
            <w:bottom w:val="none" w:sz="0" w:space="0" w:color="auto"/>
            <w:right w:val="none" w:sz="0" w:space="0" w:color="auto"/>
          </w:divBdr>
        </w:div>
        <w:div w:id="2006199858">
          <w:marLeft w:val="0"/>
          <w:marRight w:val="0"/>
          <w:marTop w:val="0"/>
          <w:marBottom w:val="0"/>
          <w:divBdr>
            <w:top w:val="none" w:sz="0" w:space="0" w:color="auto"/>
            <w:left w:val="none" w:sz="0" w:space="0" w:color="auto"/>
            <w:bottom w:val="none" w:sz="0" w:space="0" w:color="auto"/>
            <w:right w:val="none" w:sz="0" w:space="0" w:color="auto"/>
          </w:divBdr>
        </w:div>
      </w:divsChild>
    </w:div>
    <w:div w:id="1878354690">
      <w:bodyDiv w:val="1"/>
      <w:marLeft w:val="0"/>
      <w:marRight w:val="0"/>
      <w:marTop w:val="0"/>
      <w:marBottom w:val="0"/>
      <w:divBdr>
        <w:top w:val="none" w:sz="0" w:space="0" w:color="auto"/>
        <w:left w:val="none" w:sz="0" w:space="0" w:color="auto"/>
        <w:bottom w:val="none" w:sz="0" w:space="0" w:color="auto"/>
        <w:right w:val="none" w:sz="0" w:space="0" w:color="auto"/>
      </w:divBdr>
      <w:divsChild>
        <w:div w:id="1760061921">
          <w:marLeft w:val="0"/>
          <w:marRight w:val="0"/>
          <w:marTop w:val="0"/>
          <w:marBottom w:val="0"/>
          <w:divBdr>
            <w:top w:val="none" w:sz="0" w:space="0" w:color="auto"/>
            <w:left w:val="none" w:sz="0" w:space="0" w:color="auto"/>
            <w:bottom w:val="none" w:sz="0" w:space="0" w:color="auto"/>
            <w:right w:val="none" w:sz="0" w:space="0" w:color="auto"/>
          </w:divBdr>
        </w:div>
        <w:div w:id="204867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ensus.gov/cgi-bin/geo/shapefiles/index.php" TargetMode="External"/><Relationship Id="rId11" Type="http://schemas.openxmlformats.org/officeDocument/2006/relationships/chart" Target="charts/chart4.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sanjeevsharma/Downloads/W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jeevsharma/Downloads/W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njeevsharma/Desktop/Roa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njeevsharma/Desktop/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Deer</a:t>
            </a:r>
            <a:r>
              <a:rPr lang="en-US" baseline="0"/>
              <a:t> Collision in Oconee County, SC from 2018 to 2021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WD!$W$21</c:f>
              <c:strCache>
                <c:ptCount val="1"/>
                <c:pt idx="0">
                  <c:v>DVC</c:v>
                </c:pt>
              </c:strCache>
            </c:strRef>
          </c:tx>
          <c:spPr>
            <a:solidFill>
              <a:schemeClr val="accent1"/>
            </a:solidFill>
            <a:ln>
              <a:noFill/>
            </a:ln>
            <a:effectLst/>
          </c:spPr>
          <c:invertIfNegative val="0"/>
          <c:val>
            <c:numRef>
              <c:f>WD!$W$22:$W$33</c:f>
              <c:numCache>
                <c:formatCode>General</c:formatCode>
                <c:ptCount val="12"/>
                <c:pt idx="0">
                  <c:v>6</c:v>
                </c:pt>
                <c:pt idx="1">
                  <c:v>4</c:v>
                </c:pt>
                <c:pt idx="2">
                  <c:v>2</c:v>
                </c:pt>
                <c:pt idx="3">
                  <c:v>4</c:v>
                </c:pt>
                <c:pt idx="4">
                  <c:v>5</c:v>
                </c:pt>
                <c:pt idx="5">
                  <c:v>6</c:v>
                </c:pt>
                <c:pt idx="6">
                  <c:v>8</c:v>
                </c:pt>
                <c:pt idx="7">
                  <c:v>6</c:v>
                </c:pt>
                <c:pt idx="8">
                  <c:v>4</c:v>
                </c:pt>
                <c:pt idx="9">
                  <c:v>15</c:v>
                </c:pt>
                <c:pt idx="10">
                  <c:v>8</c:v>
                </c:pt>
                <c:pt idx="11">
                  <c:v>6</c:v>
                </c:pt>
              </c:numCache>
            </c:numRef>
          </c:val>
          <c:extLst>
            <c:ext xmlns:c16="http://schemas.microsoft.com/office/drawing/2014/chart" uri="{C3380CC4-5D6E-409C-BE32-E72D297353CC}">
              <c16:uniqueId val="{00000000-FEB2-FE45-B799-941488F828AD}"/>
            </c:ext>
          </c:extLst>
        </c:ser>
        <c:ser>
          <c:idx val="1"/>
          <c:order val="1"/>
          <c:tx>
            <c:strRef>
              <c:f>WD!$X$21</c:f>
              <c:strCache>
                <c:ptCount val="1"/>
                <c:pt idx="0">
                  <c:v>Months</c:v>
                </c:pt>
              </c:strCache>
            </c:strRef>
          </c:tx>
          <c:spPr>
            <a:solidFill>
              <a:schemeClr val="accent2"/>
            </a:solidFill>
            <a:ln>
              <a:noFill/>
            </a:ln>
            <a:effectLst/>
          </c:spPr>
          <c:invertIfNegative val="0"/>
          <c:val>
            <c:numRef>
              <c:f>WD!$X$22:$X$33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1-FEB2-FE45-B799-941488F828AD}"/>
            </c:ext>
          </c:extLst>
        </c:ser>
        <c:dLbls>
          <c:showLegendKey val="0"/>
          <c:showVal val="0"/>
          <c:showCatName val="0"/>
          <c:showSerName val="0"/>
          <c:showPercent val="0"/>
          <c:showBubbleSize val="0"/>
        </c:dLbls>
        <c:gapWidth val="150"/>
        <c:overlap val="100"/>
        <c:axId val="38986943"/>
        <c:axId val="38988607"/>
      </c:barChart>
      <c:catAx>
        <c:axId val="38986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January to December Indicated</a:t>
                </a:r>
                <a:r>
                  <a:rPr lang="en-US" baseline="0"/>
                  <a:t> by (1 to 12)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8607"/>
        <c:crosses val="autoZero"/>
        <c:auto val="1"/>
        <c:lblAlgn val="ctr"/>
        <c:lblOffset val="100"/>
        <c:noMultiLvlLbl val="0"/>
      </c:catAx>
      <c:valAx>
        <c:axId val="389886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DVC Incident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69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DVC</a:t>
            </a:r>
            <a:r>
              <a:rPr lang="en-US" baseline="0"/>
              <a:t> at Different Time of a Day in Oconee County, SC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Sheet1!$D$13</c:f>
              <c:strCache>
                <c:ptCount val="1"/>
                <c:pt idx="0">
                  <c:v>Incidence</c:v>
                </c:pt>
              </c:strCache>
            </c:strRef>
          </c:tx>
          <c:spPr>
            <a:solidFill>
              <a:schemeClr val="accent1"/>
            </a:solidFill>
            <a:ln>
              <a:noFill/>
            </a:ln>
            <a:effectLst/>
          </c:spPr>
          <c:invertIfNegative val="0"/>
          <c:cat>
            <c:strRef>
              <c:f>Sheet1!$C$14:$C$17</c:f>
              <c:strCache>
                <c:ptCount val="4"/>
                <c:pt idx="0">
                  <c:v>12 am to 6am</c:v>
                </c:pt>
                <c:pt idx="1">
                  <c:v>6am to 12pm</c:v>
                </c:pt>
                <c:pt idx="2">
                  <c:v>12pm to 6pm</c:v>
                </c:pt>
                <c:pt idx="3">
                  <c:v>6pm to 12am</c:v>
                </c:pt>
              </c:strCache>
            </c:strRef>
          </c:cat>
          <c:val>
            <c:numRef>
              <c:f>Sheet1!$D$14:$D$17</c:f>
              <c:numCache>
                <c:formatCode>General</c:formatCode>
                <c:ptCount val="4"/>
                <c:pt idx="0">
                  <c:v>13</c:v>
                </c:pt>
                <c:pt idx="1">
                  <c:v>14</c:v>
                </c:pt>
                <c:pt idx="2">
                  <c:v>8</c:v>
                </c:pt>
                <c:pt idx="3">
                  <c:v>40</c:v>
                </c:pt>
              </c:numCache>
            </c:numRef>
          </c:val>
          <c:extLst>
            <c:ext xmlns:c16="http://schemas.microsoft.com/office/drawing/2014/chart" uri="{C3380CC4-5D6E-409C-BE32-E72D297353CC}">
              <c16:uniqueId val="{00000000-FDE0-B148-8C96-F8E19BBFEB1B}"/>
            </c:ext>
          </c:extLst>
        </c:ser>
        <c:dLbls>
          <c:showLegendKey val="0"/>
          <c:showVal val="0"/>
          <c:showCatName val="0"/>
          <c:showSerName val="0"/>
          <c:showPercent val="0"/>
          <c:showBubbleSize val="0"/>
        </c:dLbls>
        <c:gapWidth val="150"/>
        <c:overlap val="100"/>
        <c:axId val="143395007"/>
        <c:axId val="168015935"/>
      </c:barChart>
      <c:catAx>
        <c:axId val="143395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Different</a:t>
                </a:r>
                <a:r>
                  <a:rPr lang="en-US" baseline="0"/>
                  <a:t> Time of a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15935"/>
        <c:crosses val="autoZero"/>
        <c:auto val="1"/>
        <c:lblAlgn val="ctr"/>
        <c:lblOffset val="100"/>
        <c:noMultiLvlLbl val="0"/>
      </c:catAx>
      <c:valAx>
        <c:axId val="1680159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DVC</a:t>
                </a:r>
                <a:r>
                  <a:rPr lang="en-US" baseline="0"/>
                  <a:t> Incidenct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95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Road</a:t>
            </a:r>
            <a:r>
              <a:rPr lang="en-US" baseline="0"/>
              <a:t> Types and DVC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Sheet1!$E$1</c:f>
              <c:strCache>
                <c:ptCount val="1"/>
                <c:pt idx="0">
                  <c:v>DVC</c:v>
                </c:pt>
              </c:strCache>
            </c:strRef>
          </c:tx>
          <c:spPr>
            <a:solidFill>
              <a:schemeClr val="accent1"/>
            </a:solidFill>
            <a:ln>
              <a:noFill/>
            </a:ln>
            <a:effectLst/>
          </c:spPr>
          <c:invertIfNegative val="0"/>
          <c:cat>
            <c:strRef>
              <c:f>Sheet1!$D$2:$D$5</c:f>
              <c:strCache>
                <c:ptCount val="4"/>
                <c:pt idx="0">
                  <c:v>Main Roads</c:v>
                </c:pt>
                <c:pt idx="1">
                  <c:v>Secondary Roads</c:v>
                </c:pt>
                <c:pt idx="2">
                  <c:v>Interstate Highway</c:v>
                </c:pt>
                <c:pt idx="3">
                  <c:v>Urban Roads</c:v>
                </c:pt>
              </c:strCache>
            </c:strRef>
          </c:cat>
          <c:val>
            <c:numRef>
              <c:f>Sheet1!$E$2:$E$5</c:f>
              <c:numCache>
                <c:formatCode>0</c:formatCode>
                <c:ptCount val="4"/>
                <c:pt idx="0">
                  <c:v>62</c:v>
                </c:pt>
                <c:pt idx="1">
                  <c:v>51</c:v>
                </c:pt>
                <c:pt idx="2">
                  <c:v>5</c:v>
                </c:pt>
                <c:pt idx="3">
                  <c:v>10</c:v>
                </c:pt>
              </c:numCache>
            </c:numRef>
          </c:val>
          <c:extLst>
            <c:ext xmlns:c16="http://schemas.microsoft.com/office/drawing/2014/chart" uri="{C3380CC4-5D6E-409C-BE32-E72D297353CC}">
              <c16:uniqueId val="{00000000-DFD0-1C47-A940-F0ADD4D0A822}"/>
            </c:ext>
          </c:extLst>
        </c:ser>
        <c:dLbls>
          <c:showLegendKey val="0"/>
          <c:showVal val="0"/>
          <c:showCatName val="0"/>
          <c:showSerName val="0"/>
          <c:showPercent val="0"/>
          <c:showBubbleSize val="0"/>
        </c:dLbls>
        <c:gapWidth val="150"/>
        <c:overlap val="100"/>
        <c:axId val="1390040991"/>
        <c:axId val="1218313760"/>
      </c:barChart>
      <c:catAx>
        <c:axId val="13900409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Road</a:t>
                </a:r>
                <a:r>
                  <a:rPr lang="en-US" baseline="0"/>
                  <a:t> Types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13760"/>
        <c:crosses val="autoZero"/>
        <c:auto val="1"/>
        <c:lblAlgn val="ctr"/>
        <c:lblOffset val="100"/>
        <c:noMultiLvlLbl val="0"/>
      </c:catAx>
      <c:valAx>
        <c:axId val="1218313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Collusion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040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a:t>
            </a:r>
            <a:r>
              <a:rPr lang="en-US" baseline="0"/>
              <a:t> in The Environment around Collusion Points and Randomly Generated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Collusion_Buffer500</c:v>
                </c:pt>
              </c:strCache>
            </c:strRef>
          </c:tx>
          <c:spPr>
            <a:solidFill>
              <a:schemeClr val="accent1"/>
            </a:solidFill>
            <a:ln>
              <a:noFill/>
            </a:ln>
            <a:effectLst/>
          </c:spPr>
          <c:invertIfNegative val="0"/>
          <c:cat>
            <c:strRef>
              <c:f>Sheet1!$B$2:$B$16</c:f>
              <c:strCache>
                <c:ptCount val="15"/>
                <c:pt idx="0">
                  <c:v>Open Water</c:v>
                </c:pt>
                <c:pt idx="1">
                  <c:v>Developed Open Space</c:v>
                </c:pt>
                <c:pt idx="2">
                  <c:v>Developed Low Intensity</c:v>
                </c:pt>
                <c:pt idx="3">
                  <c:v>Developed Medium Intensity</c:v>
                </c:pt>
                <c:pt idx="4">
                  <c:v>Developed High Intensity</c:v>
                </c:pt>
                <c:pt idx="5">
                  <c:v>Barren Land</c:v>
                </c:pt>
                <c:pt idx="6">
                  <c:v>Deciduous Forest</c:v>
                </c:pt>
                <c:pt idx="7">
                  <c:v>Evergreen Forest</c:v>
                </c:pt>
                <c:pt idx="8">
                  <c:v>Mixed Forest</c:v>
                </c:pt>
                <c:pt idx="9">
                  <c:v>Shrub/Scrub</c:v>
                </c:pt>
                <c:pt idx="10">
                  <c:v>Grassland/Herbaceous</c:v>
                </c:pt>
                <c:pt idx="11">
                  <c:v>Pasture/Hay</c:v>
                </c:pt>
                <c:pt idx="12">
                  <c:v>Cultivated Crops</c:v>
                </c:pt>
                <c:pt idx="13">
                  <c:v>Woody Wetlands</c:v>
                </c:pt>
                <c:pt idx="14">
                  <c:v>Emergent Herbaceous Wetlands</c:v>
                </c:pt>
              </c:strCache>
            </c:strRef>
          </c:cat>
          <c:val>
            <c:numRef>
              <c:f>Sheet1!$C$2:$C$16</c:f>
              <c:numCache>
                <c:formatCode>0</c:formatCode>
                <c:ptCount val="15"/>
                <c:pt idx="0">
                  <c:v>1400</c:v>
                </c:pt>
                <c:pt idx="1">
                  <c:v>9032</c:v>
                </c:pt>
                <c:pt idx="2">
                  <c:v>4778</c:v>
                </c:pt>
                <c:pt idx="3">
                  <c:v>1650</c:v>
                </c:pt>
                <c:pt idx="4">
                  <c:v>529</c:v>
                </c:pt>
                <c:pt idx="5">
                  <c:v>110</c:v>
                </c:pt>
                <c:pt idx="6">
                  <c:v>17452</c:v>
                </c:pt>
                <c:pt idx="7">
                  <c:v>4618</c:v>
                </c:pt>
                <c:pt idx="8">
                  <c:v>6195</c:v>
                </c:pt>
                <c:pt idx="9">
                  <c:v>438</c:v>
                </c:pt>
                <c:pt idx="10">
                  <c:v>2134</c:v>
                </c:pt>
                <c:pt idx="11">
                  <c:v>13236</c:v>
                </c:pt>
                <c:pt idx="12">
                  <c:v>176</c:v>
                </c:pt>
                <c:pt idx="13">
                  <c:v>259</c:v>
                </c:pt>
                <c:pt idx="14">
                  <c:v>20</c:v>
                </c:pt>
              </c:numCache>
            </c:numRef>
          </c:val>
          <c:extLst>
            <c:ext xmlns:c16="http://schemas.microsoft.com/office/drawing/2014/chart" uri="{C3380CC4-5D6E-409C-BE32-E72D297353CC}">
              <c16:uniqueId val="{00000000-CF71-D849-8D8C-DB4110F6DCE5}"/>
            </c:ext>
          </c:extLst>
        </c:ser>
        <c:ser>
          <c:idx val="1"/>
          <c:order val="1"/>
          <c:tx>
            <c:strRef>
              <c:f>Sheet1!$D$1</c:f>
              <c:strCache>
                <c:ptCount val="1"/>
                <c:pt idx="0">
                  <c:v>Random_Buffer_500</c:v>
                </c:pt>
              </c:strCache>
            </c:strRef>
          </c:tx>
          <c:spPr>
            <a:solidFill>
              <a:schemeClr val="accent2"/>
            </a:solidFill>
            <a:ln>
              <a:noFill/>
            </a:ln>
            <a:effectLst/>
          </c:spPr>
          <c:invertIfNegative val="0"/>
          <c:cat>
            <c:strRef>
              <c:f>Sheet1!$B$2:$B$16</c:f>
              <c:strCache>
                <c:ptCount val="15"/>
                <c:pt idx="0">
                  <c:v>Open Water</c:v>
                </c:pt>
                <c:pt idx="1">
                  <c:v>Developed Open Space</c:v>
                </c:pt>
                <c:pt idx="2">
                  <c:v>Developed Low Intensity</c:v>
                </c:pt>
                <c:pt idx="3">
                  <c:v>Developed Medium Intensity</c:v>
                </c:pt>
                <c:pt idx="4">
                  <c:v>Developed High Intensity</c:v>
                </c:pt>
                <c:pt idx="5">
                  <c:v>Barren Land</c:v>
                </c:pt>
                <c:pt idx="6">
                  <c:v>Deciduous Forest</c:v>
                </c:pt>
                <c:pt idx="7">
                  <c:v>Evergreen Forest</c:v>
                </c:pt>
                <c:pt idx="8">
                  <c:v>Mixed Forest</c:v>
                </c:pt>
                <c:pt idx="9">
                  <c:v>Shrub/Scrub</c:v>
                </c:pt>
                <c:pt idx="10">
                  <c:v>Grassland/Herbaceous</c:v>
                </c:pt>
                <c:pt idx="11">
                  <c:v>Pasture/Hay</c:v>
                </c:pt>
                <c:pt idx="12">
                  <c:v>Cultivated Crops</c:v>
                </c:pt>
                <c:pt idx="13">
                  <c:v>Woody Wetlands</c:v>
                </c:pt>
                <c:pt idx="14">
                  <c:v>Emergent Herbaceous Wetlands</c:v>
                </c:pt>
              </c:strCache>
            </c:strRef>
          </c:cat>
          <c:val>
            <c:numRef>
              <c:f>Sheet1!$D$2:$D$16</c:f>
              <c:numCache>
                <c:formatCode>0</c:formatCode>
                <c:ptCount val="15"/>
                <c:pt idx="0">
                  <c:v>3757</c:v>
                </c:pt>
                <c:pt idx="1">
                  <c:v>5066</c:v>
                </c:pt>
                <c:pt idx="2">
                  <c:v>1790</c:v>
                </c:pt>
                <c:pt idx="3">
                  <c:v>489</c:v>
                </c:pt>
                <c:pt idx="4">
                  <c:v>179</c:v>
                </c:pt>
                <c:pt idx="5">
                  <c:v>129</c:v>
                </c:pt>
                <c:pt idx="6">
                  <c:v>18985</c:v>
                </c:pt>
                <c:pt idx="7">
                  <c:v>9540</c:v>
                </c:pt>
                <c:pt idx="8">
                  <c:v>13297</c:v>
                </c:pt>
                <c:pt idx="9">
                  <c:v>1303</c:v>
                </c:pt>
                <c:pt idx="10">
                  <c:v>1980</c:v>
                </c:pt>
                <c:pt idx="11">
                  <c:v>7291</c:v>
                </c:pt>
                <c:pt idx="12">
                  <c:v>0</c:v>
                </c:pt>
                <c:pt idx="13">
                  <c:v>92</c:v>
                </c:pt>
                <c:pt idx="14">
                  <c:v>14</c:v>
                </c:pt>
              </c:numCache>
            </c:numRef>
          </c:val>
          <c:extLst>
            <c:ext xmlns:c16="http://schemas.microsoft.com/office/drawing/2014/chart" uri="{C3380CC4-5D6E-409C-BE32-E72D297353CC}">
              <c16:uniqueId val="{00000001-CF71-D849-8D8C-DB4110F6DCE5}"/>
            </c:ext>
          </c:extLst>
        </c:ser>
        <c:dLbls>
          <c:showLegendKey val="0"/>
          <c:showVal val="0"/>
          <c:showCatName val="0"/>
          <c:showSerName val="0"/>
          <c:showPercent val="0"/>
          <c:showBubbleSize val="0"/>
        </c:dLbls>
        <c:gapWidth val="219"/>
        <c:overlap val="-27"/>
        <c:axId val="1681264000"/>
        <c:axId val="1736099472"/>
      </c:barChart>
      <c:catAx>
        <c:axId val="168126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099472"/>
        <c:crosses val="autoZero"/>
        <c:auto val="1"/>
        <c:lblAlgn val="ctr"/>
        <c:lblOffset val="100"/>
        <c:noMultiLvlLbl val="0"/>
      </c:catAx>
      <c:valAx>
        <c:axId val="1736099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Raster Cells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26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7B814-1F10-A148-840E-D61615DA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sanjeevkafle909@gmail.com</dc:creator>
  <cp:keywords/>
  <dc:description/>
  <cp:lastModifiedBy>sanjeevkafle909@gmail.com</cp:lastModifiedBy>
  <cp:revision>71</cp:revision>
  <dcterms:created xsi:type="dcterms:W3CDTF">2024-01-15T17:54:00Z</dcterms:created>
  <dcterms:modified xsi:type="dcterms:W3CDTF">2024-01-16T01:54:00Z</dcterms:modified>
</cp:coreProperties>
</file>