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68c40813e97cbf8dee49d7a0d39a1f01c08884"/>
    <w:p>
      <w:pPr>
        <w:pStyle w:val="Titolo1"/>
      </w:pPr>
      <w:r>
        <w:t xml:space="preserve">Lab M5 — STRIDE su BancaPiccola — Template di lavoro</w:t>
      </w:r>
    </w:p>
    <w:p>
      <w:pPr>
        <w:pStyle w:val="FirstParagraph"/>
      </w:pPr>
      <w:r>
        <w:rPr>
          <w:b/>
          <w:bCs/>
        </w:rPr>
        <w:t xml:space="preserve">Gruppo:</w:t>
      </w:r>
      <w:r>
        <w:t xml:space="preserve"> </w:t>
      </w:r>
      <w:r>
        <w:t xml:space="preserve">___________________________________</w:t>
      </w:r>
      <w:r>
        <w:t xml:space="preserve"> </w:t>
      </w:r>
      <w:r>
        <w:rPr>
          <w:b/>
          <w:bCs/>
        </w:rPr>
        <w:t xml:space="preserve">Componenti:</w:t>
      </w:r>
      <w:r>
        <w:t xml:space="preserve"> </w:t>
      </w:r>
      <w:r>
        <w:t xml:space="preserve">________________________________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_____________________________________</w:t>
      </w:r>
    </w:p>
    <w:p>
      <w:r>
        <w:pict>
          <v:rect style="width:0;height:1.5pt" o:hralign="center" o:hrstd="t" o:hr="t"/>
        </w:pict>
      </w:r>
    </w:p>
    <w:bookmarkStart w:id="20" w:name="fase-1-data-flow-diagram-15-min"/>
    <w:p>
      <w:pPr>
        <w:pStyle w:val="Titolo2"/>
      </w:pPr>
      <w:r>
        <w:t xml:space="preserve">Fase 1 — Data Flow Diagram (15 min)</w:t>
      </w:r>
    </w:p>
    <w:p>
      <w:pPr>
        <w:pStyle w:val="FirstParagraph"/>
      </w:pPr>
      <w:r>
        <w:t xml:space="preserve">Disegna sotto il DFD del sistema BancaPiccola. Usa i 4 simboli standard: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Rettangolo</w:t>
      </w:r>
      <w:r>
        <w:t xml:space="preserve"> </w:t>
      </w:r>
      <w:r>
        <w:t xml:space="preserve">= entità esterna (utente, sistema esterno)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Cerchio</w:t>
      </w:r>
      <w:r>
        <w:t xml:space="preserve"> </w:t>
      </w:r>
      <w:r>
        <w:t xml:space="preserve">= processo (codice in esecuzione)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 linee parallele</w:t>
      </w:r>
      <w:r>
        <w:t xml:space="preserve"> </w:t>
      </w:r>
      <w:r>
        <w:t xml:space="preserve">= datastore (DB, file, cache)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Freccia</w:t>
      </w:r>
      <w:r>
        <w:t xml:space="preserve"> </w:t>
      </w:r>
      <w:r>
        <w:t xml:space="preserve">= flusso di dati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 tratteggiata</w:t>
      </w:r>
      <w:r>
        <w:t xml:space="preserve"> </w:t>
      </w:r>
      <w:r>
        <w:t xml:space="preserve">= trust boundary</w:t>
      </w:r>
    </w:p>
    <w:bookmarkStart w:id="18" w:name="sistema-sotto-analisi"/>
    <w:p>
      <w:pPr>
        <w:pStyle w:val="Titolo3"/>
      </w:pPr>
      <w:r>
        <w:t xml:space="preserve">Sistema sotto analisi</w:t>
      </w:r>
    </w:p>
    <w:p>
      <w:pPr>
        <w:pStyle w:val="FirstParagraph"/>
      </w:pPr>
      <w:r>
        <w:t xml:space="preserve">BancaPiccola, versione semplificata: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pagine HTML rese da Flask (template Jinja2)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Flask, Python 3.12, server in cloud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DB</w:t>
      </w:r>
      <w:r>
        <w:t xml:space="preserve">: SQLite, file</w:t>
      </w:r>
      <w:r>
        <w:t xml:space="preserve"> </w:t>
      </w:r>
      <w:r>
        <w:rPr>
          <w:rStyle w:val="VerbatimChar"/>
        </w:rPr>
        <w:t xml:space="preserve">bancapiccola.db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Funzionalità coperte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Login utente (email + password)</w:t>
      </w:r>
    </w:p>
    <w:p>
      <w:pPr>
        <w:pStyle w:val="Compact"/>
        <w:numPr>
          <w:ilvl w:val="1"/>
          <w:numId w:val="1003"/>
        </w:numPr>
      </w:pPr>
      <w:r>
        <w:t xml:space="preserve">Dashboard con saldo conto</w:t>
      </w:r>
    </w:p>
    <w:p>
      <w:pPr>
        <w:pStyle w:val="Compact"/>
        <w:numPr>
          <w:ilvl w:val="1"/>
          <w:numId w:val="1003"/>
        </w:numPr>
      </w:pPr>
      <w:r>
        <w:t xml:space="preserve">Lista fatture (</w:t>
      </w:r>
      <w:r>
        <w:rPr>
          <w:rStyle w:val="VerbatimChar"/>
        </w:rPr>
        <w:t xml:space="preserve">GET /fatture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Dettaglio fattura (</w:t>
      </w:r>
      <w:r>
        <w:rPr>
          <w:rStyle w:val="VerbatimChar"/>
        </w:rPr>
        <w:t xml:space="preserve">GET /fattura/&lt;id&gt;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Bonifico (</w:t>
      </w:r>
      <w:r>
        <w:rPr>
          <w:rStyle w:val="VerbatimChar"/>
        </w:rPr>
        <w:t xml:space="preserve">POST /bonifico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Upload allegato (</w:t>
      </w:r>
      <w:r>
        <w:rPr>
          <w:rStyle w:val="VerbatimChar"/>
        </w:rPr>
        <w:t xml:space="preserve">POST /upload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Download allegato (</w:t>
      </w:r>
      <w:r>
        <w:rPr>
          <w:rStyle w:val="VerbatimChar"/>
        </w:rPr>
        <w:t xml:space="preserve">GET /download?file=&lt;nome&gt;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Sessione persistente via cookie</w:t>
      </w:r>
    </w:p>
    <w:bookmarkEnd w:id="18"/>
    <w:bookmarkStart w:id="19" w:name="disegno-dfd"/>
    <w:p>
      <w:pPr>
        <w:pStyle w:val="Titolo3"/>
      </w:pPr>
      <w:r>
        <w:t xml:space="preserve">Disegno DFD</w:t>
      </w:r>
    </w:p>
    <w:p>
      <w:pPr>
        <w:pStyle w:val="SourceCode"/>
      </w:pPr>
      <w:r>
        <w:rPr>
          <w:rStyle w:val="VerbatimChar"/>
        </w:rPr>
        <w:t xml:space="preserve">[Spazio per disegno]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pStyle w:val="FirstParagraph"/>
      </w:pPr>
      <w:r>
        <w:rPr>
          <w:b/>
          <w:bCs/>
        </w:rPr>
        <w:t xml:space="preserve">Trust boundary identificati</w:t>
      </w:r>
      <w:r>
        <w:t xml:space="preserve">:</w:t>
      </w:r>
      <w:r>
        <w:t xml:space="preserve"> </w:t>
      </w:r>
      <w:r>
        <w:t xml:space="preserve">1. _________________________________________</w:t>
      </w:r>
      <w:r>
        <w:t xml:space="preserve"> </w:t>
      </w:r>
      <w:r>
        <w:t xml:space="preserve">2. _________________________________________</w:t>
      </w:r>
      <w:r>
        <w:t xml:space="preserve"> </w:t>
      </w:r>
      <w:r>
        <w:t xml:space="preserve">3. 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fase-2-tabella-stride-25-min"/>
    <w:p>
      <w:pPr>
        <w:pStyle w:val="Titolo2"/>
      </w:pPr>
      <w:r>
        <w:t xml:space="preserve">Fase 2 — Tabella STRIDE (25 min)</w:t>
      </w:r>
    </w:p>
    <w:p>
      <w:pPr>
        <w:pStyle w:val="FirstParagraph"/>
      </w:pPr>
      <w:r>
        <w:t xml:space="preserve">Compila almeno</w:t>
      </w:r>
      <w:r>
        <w:t xml:space="preserve"> </w:t>
      </w:r>
      <w:r>
        <w:rPr>
          <w:b/>
          <w:bCs/>
        </w:rPr>
        <w:t xml:space="preserve">15 righe</w:t>
      </w:r>
      <w:r>
        <w:t xml:space="preserve">. Per ogni elemento del DFD, almeno 2 minacce STRIDE.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800"/>
        <w:gridCol w:w="1800"/>
        <w:gridCol w:w="23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Minaccia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Difesa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_______</w:t>
            </w:r>
          </w:p>
        </w:tc>
        <w:tc>
          <w:tcPr/>
          <w:p>
            <w:pPr>
              <w:pStyle w:val="Compact"/>
            </w:pPr>
            <w:r>
              <w:t xml:space="preserve">S/T/R/I/D/E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fase-3-priorità-5-min"/>
    <w:p>
      <w:pPr>
        <w:pStyle w:val="Titolo2"/>
      </w:pPr>
      <w:r>
        <w:t xml:space="preserve">Fase 3 — Priorità (5 min)</w:t>
      </w:r>
    </w:p>
    <w:p>
      <w:pPr>
        <w:pStyle w:val="FirstParagraph"/>
      </w:pPr>
      <w:r>
        <w:t xml:space="preserve">Valuta ogni minaccia come</w:t>
      </w:r>
      <w:r>
        <w:t xml:space="preserve"> </w:t>
      </w:r>
      <w:r>
        <w:rPr>
          <w:b/>
          <w:bCs/>
        </w:rPr>
        <w:t xml:space="preserve">Probabilità × Impatto</w:t>
      </w:r>
      <w:r>
        <w:t xml:space="preserve"> </w:t>
      </w:r>
      <w:r>
        <w:t xml:space="preserve">(scala 1=basso, 5=alto).</w:t>
      </w:r>
    </w:p>
    <w:p>
      <w:pPr>
        <w:pStyle w:val="BodyText"/>
      </w:pPr>
      <w:r>
        <w:t xml:space="preserve">Le</w:t>
      </w:r>
      <w:r>
        <w:t xml:space="preserve"> </w:t>
      </w:r>
      <w:r>
        <w:rPr>
          <w:b/>
          <w:bCs/>
        </w:rPr>
        <w:t xml:space="preserve">TOP 3</w:t>
      </w:r>
      <w:r>
        <w:t xml:space="preserve"> </w:t>
      </w:r>
      <w:r>
        <w:t xml:space="preserve">(più rischiose) da risolvere subito: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# tabella</w:t>
            </w:r>
          </w:p>
        </w:tc>
        <w:tc>
          <w:tcPr/>
          <w:p>
            <w:pPr>
              <w:pStyle w:val="Compact"/>
            </w:pPr>
            <w:r>
              <w:t xml:space="preserve">Minaccia</w:t>
            </w:r>
          </w:p>
        </w:tc>
        <w:tc>
          <w:tcPr/>
          <w:p>
            <w:pPr>
              <w:pStyle w:val="Compact"/>
            </w:pPr>
            <w:r>
              <w:t xml:space="preserve">Probabilità</w:t>
            </w:r>
          </w:p>
        </w:tc>
        <w:tc>
          <w:tcPr/>
          <w:p>
            <w:pPr>
              <w:pStyle w:val="Compact"/>
            </w:pPr>
            <w:r>
              <w:t xml:space="preserve">Impatto</w:t>
            </w:r>
          </w:p>
        </w:tc>
        <w:tc>
          <w:tcPr/>
          <w:p>
            <w:pPr>
              <w:pStyle w:val="Compact"/>
            </w:pPr>
            <w:r>
              <w:t xml:space="preserve">Rischio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fase-4-riflessione-finale-5-min"/>
    <w:p>
      <w:pPr>
        <w:pStyle w:val="Titolo2"/>
      </w:pPr>
      <w:r>
        <w:t xml:space="preserve">Fase 4 — Riflessione finale (5 min)</w:t>
      </w:r>
    </w:p>
    <w:p>
      <w:pPr>
        <w:pStyle w:val="FirstParagraph"/>
      </w:pPr>
      <w:r>
        <w:rPr>
          <w:b/>
          <w:bCs/>
        </w:rPr>
        <w:t xml:space="preserve">Una minaccia</w:t>
      </w:r>
      <w:r>
        <w:rPr>
          <w:b/>
          <w:bCs/>
        </w:rPr>
        <w:t xml:space="preserve"> </w:t>
      </w:r>
      <w:r>
        <w:rPr>
          <w:b/>
          <w:bCs/>
        </w:rPr>
        <w:t xml:space="preserve">“sorprendente”</w:t>
      </w:r>
      <w:r>
        <w:t xml:space="preserve"> </w:t>
      </w:r>
      <w:r>
        <w:t xml:space="preserve">che il vostro gruppo non avrebbe identificato senza usare STRIDE in modo strutturato: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Una difesa che richiede un cambiamento architetturale</w:t>
      </w:r>
      <w:r>
        <w:t xml:space="preserve"> </w:t>
      </w:r>
      <w:r>
        <w:t xml:space="preserve">(non solo</w:t>
      </w:r>
      <w:r>
        <w:t xml:space="preserve"> </w:t>
      </w:r>
      <w:r>
        <w:t xml:space="preserve">“una riga di codice”</w:t>
      </w:r>
      <w:r>
        <w:t xml:space="preserve">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X8eba0edbd33bb2c502480c866f34021a346a23d"/>
    <w:p>
      <w:pPr>
        <w:pStyle w:val="Titolo2"/>
      </w:pPr>
      <w:r>
        <w:t xml:space="preserve">Suggerimenti per il docente (NON distribuire ai gruppi prima)</w:t>
      </w:r>
    </w:p>
    <w:p>
      <w:pPr>
        <w:pStyle w:val="FirstParagraph"/>
      </w:pPr>
      <w:r>
        <w:t xml:space="preserve">Esempi di minacce comuni che dovrebbero emergere:</w:t>
      </w:r>
    </w:p>
    <w:p>
      <w:pPr>
        <w:pStyle w:val="BodyText"/>
      </w:pPr>
      <w:r>
        <w:rPr>
          <w:b/>
          <w:bCs/>
        </w:rPr>
        <w:t xml:space="preserve">Spoofing</w:t>
      </w:r>
      <w:r>
        <w:t xml:space="preserve">:</w:t>
      </w:r>
      <w:r>
        <w:t xml:space="preserve"> </w:t>
      </w:r>
      <w:r>
        <w:t xml:space="preserve">- Login con credenziali rubate (account takeover)</w:t>
      </w:r>
      <w:r>
        <w:t xml:space="preserve"> </w:t>
      </w:r>
      <w:r>
        <w:t xml:space="preserve">- Server fake / phishing dominio simile</w:t>
      </w:r>
    </w:p>
    <w:p>
      <w:pPr>
        <w:pStyle w:val="BodyText"/>
      </w:pPr>
      <w:r>
        <w:rPr>
          <w:b/>
          <w:bCs/>
        </w:rPr>
        <w:t xml:space="preserve">Tampering</w:t>
      </w:r>
      <w:r>
        <w:t xml:space="preserve">:</w:t>
      </w:r>
      <w:r>
        <w:t xml:space="preserve"> </w:t>
      </w:r>
      <w:r>
        <w:t xml:space="preserve">- Modifica del cookie di sessione</w:t>
      </w:r>
      <w:r>
        <w:t xml:space="preserve"> </w:t>
      </w:r>
      <w:r>
        <w:t xml:space="preserve">- Modifica di parametri POST (es.</w:t>
      </w:r>
      <w:r>
        <w:t xml:space="preserve"> </w:t>
      </w:r>
      <w:r>
        <w:rPr>
          <w:rStyle w:val="VerbatimChar"/>
        </w:rPr>
        <w:t xml:space="preserve">importo</w:t>
      </w:r>
      <w:r>
        <w:t xml:space="preserve"> </w:t>
      </w:r>
      <w:r>
        <w:t xml:space="preserve">nel bonifico)</w:t>
      </w:r>
      <w:r>
        <w:t xml:space="preserve"> </w:t>
      </w:r>
      <w:r>
        <w:t xml:space="preserve">- SQL Injection (caso particolare di T sul DB)</w:t>
      </w:r>
    </w:p>
    <w:p>
      <w:pPr>
        <w:pStyle w:val="BodyText"/>
      </w:pPr>
      <w:r>
        <w:rPr>
          <w:b/>
          <w:bCs/>
        </w:rPr>
        <w:t xml:space="preserve">Repudiation</w:t>
      </w:r>
      <w:r>
        <w:t xml:space="preserve">:</w:t>
      </w:r>
      <w:r>
        <w:t xml:space="preserve"> </w:t>
      </w:r>
      <w:r>
        <w:t xml:space="preserve">- Utente nega di aver fatto un bonifico — manca audit trail</w:t>
      </w:r>
      <w:r>
        <w:t xml:space="preserve"> </w:t>
      </w:r>
      <w:r>
        <w:t xml:space="preserve">- Modifica/cancellazione log da parte di un attaccante</w:t>
      </w:r>
    </w:p>
    <w:p>
      <w:pPr>
        <w:pStyle w:val="BodyText"/>
      </w:pPr>
      <w:r>
        <w:rPr>
          <w:b/>
          <w:bCs/>
        </w:rPr>
        <w:t xml:space="preserve">Information Disclosure</w:t>
      </w:r>
      <w:r>
        <w:t xml:space="preserve">:</w:t>
      </w:r>
      <w:r>
        <w:t xml:space="preserve"> </w:t>
      </w:r>
      <w:r>
        <w:t xml:space="preserve">- IDOR su</w:t>
      </w:r>
      <w:r>
        <w:t xml:space="preserve"> </w:t>
      </w:r>
      <w:r>
        <w:rPr>
          <w:rStyle w:val="VerbatimChar"/>
        </w:rPr>
        <w:t xml:space="preserve">/fattura/&lt;id&gt;</w:t>
      </w:r>
      <w:r>
        <w:t xml:space="preserve"> </w:t>
      </w:r>
      <w:r>
        <w:t xml:space="preserve">(lettura fatture altrui)</w:t>
      </w:r>
      <w:r>
        <w:t xml:space="preserve"> </w:t>
      </w:r>
      <w:r>
        <w:t xml:space="preserve">- Stack trace su errore con info sensibili</w:t>
      </w:r>
      <w:r>
        <w:t xml:space="preserve"> </w:t>
      </w:r>
      <w:r>
        <w:t xml:space="preserve">- Backup DB esposto pubblicamente</w:t>
      </w:r>
      <w:r>
        <w:t xml:space="preserve"> </w:t>
      </w:r>
      <w:r>
        <w:t xml:space="preserve">- Sniffing su HTTP non cifrato (se esponi su HTTP)</w:t>
      </w:r>
      <w:r>
        <w:t xml:space="preserve"> </w:t>
      </w:r>
      <w:r>
        <w:t xml:space="preserve">- File .env esposto</w:t>
      </w:r>
    </w:p>
    <w:p>
      <w:pPr>
        <w:pStyle w:val="BodyText"/>
      </w:pPr>
      <w:r>
        <w:rPr>
          <w:b/>
          <w:bCs/>
        </w:rPr>
        <w:t xml:space="preserve">DoS</w:t>
      </w:r>
      <w:r>
        <w:t xml:space="preserve">:</w:t>
      </w:r>
      <w:r>
        <w:t xml:space="preserve"> </w:t>
      </w:r>
      <w:r>
        <w:t xml:space="preserve">- Brute force login senza rate limit</w:t>
      </w:r>
      <w:r>
        <w:t xml:space="preserve"> </w:t>
      </w:r>
      <w:r>
        <w:t xml:space="preserve">- Upload di file enormi che riempie disco</w:t>
      </w:r>
      <w:r>
        <w:t xml:space="preserve"> </w:t>
      </w:r>
      <w:r>
        <w:t xml:space="preserve">- Query lente su DB</w:t>
      </w:r>
    </w:p>
    <w:p>
      <w:pPr>
        <w:pStyle w:val="BodyText"/>
      </w:pPr>
      <w:r>
        <w:rPr>
          <w:b/>
          <w:bCs/>
        </w:rPr>
        <w:t xml:space="preserve">Elevation of Privilege</w:t>
      </w:r>
      <w:r>
        <w:t xml:space="preserve">:</w:t>
      </w:r>
      <w:r>
        <w:t xml:space="preserve"> </w:t>
      </w:r>
      <w:r>
        <w:t xml:space="preserve">- IDOR su PUT/DELETE per modificare/cancellare risorse altrui</w:t>
      </w:r>
      <w:r>
        <w:t xml:space="preserve"> </w:t>
      </w:r>
      <w:r>
        <w:t xml:space="preserve">- SQL Injection che permette login bypass</w:t>
      </w:r>
      <w:r>
        <w:t xml:space="preserve"> </w:t>
      </w:r>
      <w:r>
        <w:t xml:space="preserve">- Path traversal in</w:t>
      </w:r>
      <w:r>
        <w:t xml:space="preserve"> </w:t>
      </w:r>
      <w:r>
        <w:rPr>
          <w:rStyle w:val="VerbatimChar"/>
        </w:rPr>
        <w:t xml:space="preserve">/download</w:t>
      </w:r>
      <w:r>
        <w:t xml:space="preserve"> </w:t>
      </w:r>
      <w:r>
        <w:t xml:space="preserve">per leggere file di sistema</w:t>
      </w:r>
    </w:p>
    <w:p>
      <w:pPr>
        <w:pStyle w:val="BodyText"/>
      </w:pPr>
      <w:r>
        <w:t xml:space="preserve">Difese architetturali tipiche (non solo</w:t>
      </w:r>
      <w:r>
        <w:t xml:space="preserve"> </w:t>
      </w:r>
      <w:r>
        <w:t xml:space="preserve">“una riga”</w:t>
      </w:r>
      <w:r>
        <w:t xml:space="preserve">):</w:t>
      </w:r>
      <w:r>
        <w:t xml:space="preserve"> </w:t>
      </w:r>
      <w:r>
        <w:t xml:space="preserve">- Migrazione SQLite → PostgreSQL con utente DB least-privilege</w:t>
      </w:r>
      <w:r>
        <w:t xml:space="preserve"> </w:t>
      </w:r>
      <w:r>
        <w:t xml:space="preserve">- Aggiunta di un WAF davanti</w:t>
      </w:r>
      <w:r>
        <w:t xml:space="preserve"> </w:t>
      </w:r>
      <w:r>
        <w:t xml:space="preserve">- Logging centralizzato e immutabile</w:t>
      </w:r>
      <w:r>
        <w:t xml:space="preserve"> </w:t>
      </w:r>
      <w:r>
        <w:t xml:space="preserve">- 2FA via TOTP</w:t>
      </w:r>
      <w:r>
        <w:t xml:space="preserve"> </w:t>
      </w:r>
      <w:r>
        <w:t xml:space="preserve">- Object Storage separato per gli upload (no filesystem locale)</w:t>
      </w:r>
      <w:r>
        <w:t xml:space="preserve"> </w:t>
      </w:r>
      <w:r>
        <w:t xml:space="preserve">- Network segmentation tra DMZ e DB</w:t>
      </w:r>
    </w:p>
    <w:bookmarkEnd w:id="24"/>
    <w:bookmarkEnd w:id="25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2026-05-07T07:17:53Z</dcterms:created>
  <dcterms:modified xsi:type="dcterms:W3CDTF">2026-05-07T07:17:53Z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