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C2953" w14:textId="1580C8A8" w:rsidR="00D76A7D" w:rsidRDefault="00D76A7D" w:rsidP="006F5F47">
      <w:pPr>
        <w:rPr>
          <w:sz w:val="44"/>
          <w:szCs w:val="44"/>
        </w:rPr>
      </w:pPr>
      <w:r w:rsidRPr="00F47475">
        <w:rPr>
          <w:sz w:val="44"/>
          <w:szCs w:val="44"/>
        </w:rPr>
        <w:t xml:space="preserve">    </w:t>
      </w:r>
      <w:r w:rsidR="006F5F47" w:rsidRPr="006F5F47">
        <w:rPr>
          <w:rFonts w:hint="eastAsia"/>
          <w:sz w:val="44"/>
          <w:szCs w:val="44"/>
        </w:rPr>
        <w:t>即使事态与你相逆，你也绝不要逆流而动。任何事情都有两面。如果你去抓的是刀刃，最好的事情也会伤害你；而如果你抓刀柄，最有害的事情也会保护你。只要考虑到了事情有利的一面，很多痛苦的事是可以带来幸福的。事情总是有正反两面；技巧就在于如何把事情变得对你有利。</w:t>
      </w:r>
    </w:p>
    <w:p w14:paraId="4AB4DDDC" w14:textId="77777777" w:rsidR="006F5F47" w:rsidRDefault="006F5F47" w:rsidP="006F5F47">
      <w:pPr>
        <w:keepLines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</w:t>
      </w:r>
      <w:r>
        <w:rPr>
          <w:sz w:val="44"/>
          <w:szCs w:val="44"/>
        </w:rPr>
        <w:t xml:space="preserve">   </w:t>
      </w:r>
      <w:r w:rsidRPr="006F5F47">
        <w:rPr>
          <w:rFonts w:hint="eastAsia"/>
          <w:sz w:val="44"/>
          <w:szCs w:val="44"/>
        </w:rPr>
        <w:t>保持他人的希求是智慧的，期望别人的感激是愚蠢的；期盼让人牢记，而感激使人忘却。受人依赖，比受人恭</w:t>
      </w:r>
      <w:r w:rsidRPr="006F5F47">
        <w:rPr>
          <w:rFonts w:hint="eastAsia"/>
          <w:sz w:val="44"/>
          <w:szCs w:val="44"/>
        </w:rPr>
        <w:lastRenderedPageBreak/>
        <w:t>敬更有益。努力保持人们对你的渴求之心，且不使其得到完全满足，这是最重要的人生经验之一。</w:t>
      </w:r>
    </w:p>
    <w:p w14:paraId="089E8D02" w14:textId="46F83C44" w:rsidR="006F5F47" w:rsidRPr="00F47475" w:rsidRDefault="006F5F47" w:rsidP="006F5F47">
      <w:pPr>
        <w:rPr>
          <w:rFonts w:hint="eastAsia"/>
          <w:sz w:val="44"/>
          <w:szCs w:val="44"/>
        </w:rPr>
      </w:pPr>
      <w:r>
        <w:rPr>
          <w:sz w:val="44"/>
          <w:szCs w:val="44"/>
        </w:rPr>
        <w:t xml:space="preserve">    </w:t>
      </w:r>
      <w:r w:rsidRPr="006F5F47">
        <w:rPr>
          <w:rFonts w:hint="eastAsia"/>
          <w:sz w:val="44"/>
          <w:szCs w:val="44"/>
        </w:rPr>
        <w:t>不沉浸于幻觉和欺骗者是有德有智之君子，是高贵的哲学家。但不要只重表面，也不要炫耀你的美德。哲学已不受人尊敬，尽管它是追求智慧的主要方式。</w:t>
      </w:r>
    </w:p>
    <w:sectPr w:rsidR="006F5F47" w:rsidRPr="00F47475" w:rsidSect="00D3233E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6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2441A8"/>
    <w:rsid w:val="005D1287"/>
    <w:rsid w:val="005D73CA"/>
    <w:rsid w:val="00630716"/>
    <w:rsid w:val="006C1FE2"/>
    <w:rsid w:val="006E7F3A"/>
    <w:rsid w:val="006F5F47"/>
    <w:rsid w:val="007B0FB5"/>
    <w:rsid w:val="00A23BE2"/>
    <w:rsid w:val="00D3233E"/>
    <w:rsid w:val="00D609FB"/>
    <w:rsid w:val="00D76A7D"/>
    <w:rsid w:val="00F4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2021-02-02T06:44:00Z</dcterms:created>
  <dcterms:modified xsi:type="dcterms:W3CDTF">2021-02-04T06:50:00Z</dcterms:modified>
</cp:coreProperties>
</file>