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402DF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13812537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1C6ADB5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60E23A06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63D18A4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40D08521" w14:textId="0BCA49E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t>打折商品推荐书</w:t>
      </w:r>
    </w:p>
    <w:p w14:paraId="1A9028E5" w14:textId="77777777" w:rsidR="00BF096A" w:rsidRDefault="00BF096A">
      <w:pPr>
        <w:jc w:val="center"/>
        <w:rPr>
          <w:lang w:eastAsia="zh-CN"/>
        </w:rPr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7D8DDE" w14:textId="7777777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lastRenderedPageBreak/>
        <w:t>第</w:t>
      </w:r>
      <w:r>
        <w:rPr>
          <w:rFonts w:ascii="Times New Roman" w:eastAsia="楷体" w:hAnsi="Times New Roman"/>
          <w:sz w:val="72"/>
          <w:lang w:eastAsia="zh-CN"/>
        </w:rPr>
        <w:t>1</w:t>
      </w:r>
      <w:r>
        <w:rPr>
          <w:rFonts w:ascii="Times New Roman" w:eastAsia="楷体" w:hAnsi="Times New Roman"/>
          <w:sz w:val="72"/>
          <w:lang w:eastAsia="zh-CN"/>
        </w:rPr>
        <w:t>节</w:t>
      </w:r>
      <w:r>
        <w:rPr>
          <w:rFonts w:ascii="Times New Roman" w:eastAsia="楷体" w:hAnsi="Times New Roman"/>
          <w:sz w:val="72"/>
          <w:lang w:eastAsia="zh-CN"/>
        </w:rPr>
        <w:t xml:space="preserve"> </w:t>
      </w:r>
      <w:r>
        <w:rPr>
          <w:rFonts w:ascii="Times New Roman" w:eastAsia="楷体" w:hAnsi="Times New Roman"/>
          <w:sz w:val="72"/>
          <w:lang w:eastAsia="zh-CN"/>
        </w:rPr>
        <w:t>进口水果</w:t>
      </w:r>
    </w:p>
    <w:p w14:paraId="16B84BBA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C053E24" wp14:editId="202DD09C">
            <wp:extent cx="4476750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C63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18A8A8F2" wp14:editId="19660F34">
            <wp:extent cx="45339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62F" w14:textId="77777777" w:rsidR="00BF096A" w:rsidRDefault="00BF096A">
      <w:pPr>
        <w:jc w:val="center"/>
        <w:sectPr w:rsidR="00BF096A">
          <w:footerReference w:type="default" r:id="rId1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E5A6935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2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当季蔬菜</w:t>
      </w:r>
    </w:p>
    <w:p w14:paraId="2D82F1D1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7B61F5B5" wp14:editId="781C2D51">
            <wp:extent cx="4562475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76B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C037356" wp14:editId="5B6C8E45">
            <wp:extent cx="4457700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B34" w14:textId="77777777" w:rsidR="00BF096A" w:rsidRDefault="00BF096A">
      <w:pPr>
        <w:jc w:val="center"/>
        <w:sectPr w:rsidR="00BF096A">
          <w:foot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F1E0BB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3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川渝火锅</w:t>
      </w:r>
    </w:p>
    <w:p w14:paraId="5E4753C7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E9AD9C9" wp14:editId="45A1E35D">
            <wp:extent cx="4629150" cy="454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12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E9C3DA0" wp14:editId="7AF510F7">
            <wp:extent cx="44577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96A" w:rsidSect="00034616"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C48A77" w14:textId="77777777" w:rsidR="00711ABF" w:rsidRDefault="00711ABF" w:rsidP="00653E0D">
      <w:pPr>
        <w:spacing w:after="0" w:line="240" w:lineRule="auto"/>
      </w:pPr>
      <w:r>
        <w:separator/>
      </w:r>
    </w:p>
  </w:endnote>
  <w:endnote w:type="continuationSeparator" w:id="0">
    <w:p w14:paraId="22DFEB86" w14:textId="77777777" w:rsidR="00711ABF" w:rsidRDefault="00711ABF" w:rsidP="0065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32"/>
      </w:rPr>
      <w:t>这是第1节的页脚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32"/>
      </w:rPr>
      <w:t>这是第2节的页脚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32"/>
      </w:rPr>
      <w:t>这是第3节的页脚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A47054" w14:textId="77777777" w:rsidR="00711ABF" w:rsidRDefault="00711ABF" w:rsidP="00653E0D">
      <w:pPr>
        <w:spacing w:after="0" w:line="240" w:lineRule="auto"/>
      </w:pPr>
      <w:r>
        <w:separator/>
      </w:r>
    </w:p>
  </w:footnote>
  <w:footnote w:type="continuationSeparator" w:id="0">
    <w:p w14:paraId="05EF0749" w14:textId="77777777" w:rsidR="00711ABF" w:rsidRDefault="00711ABF" w:rsidP="00653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E0D"/>
    <w:rsid w:val="00711ABF"/>
    <w:rsid w:val="00AA1D8D"/>
    <w:rsid w:val="00B47730"/>
    <w:rsid w:val="00BF0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DFE2BB"/>
  <w14:defaultImageDpi w14:val="300"/>
  <w15:docId w15:val="{921065C5-516C-4E26-B770-48D3D25D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2021-03-02T00:47:00Z</dcterms:modified>
  <cp:category/>
</cp:coreProperties>
</file>