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5D1287" w:rsidRDefault="007B0FB5" w:rsidP="00630716">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1C80BA29" w14:textId="238D68CE" w:rsidR="00D609FB" w:rsidRPr="006C1FE2" w:rsidRDefault="007B0FB5">
      <w:pPr>
        <w:ind w:firstLine="2880"/>
      </w:pPr>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30716"/>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2021-02-03T09:59:00Z</dcterms:modified>
</cp:coreProperties>
</file>