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3147C" w14:textId="2DE9735B" w:rsidR="006F205E" w:rsidRPr="001E0656" w:rsidRDefault="006F205E" w:rsidP="006F205E">
      <w:pPr>
        <w:rPr>
          <w:rFonts w:asciiTheme="minorEastAsia" w:hAnsiTheme="minorEastAsia"/>
          <w:sz w:val="40"/>
          <w:szCs w:val="40"/>
        </w:rPr>
      </w:pPr>
      <w:r w:rsidRPr="001E0656">
        <w:rPr>
          <w:rFonts w:asciiTheme="minorEastAsia" w:hAnsiTheme="minorEastAsia" w:hint="eastAsia"/>
          <w:sz w:val="40"/>
          <w:szCs w:val="40"/>
        </w:rPr>
        <w:t>HW</w:t>
      </w:r>
      <w:r w:rsidR="00535BBB">
        <w:rPr>
          <w:rFonts w:asciiTheme="minorEastAsia" w:hAnsiTheme="minorEastAsia" w:hint="eastAsia"/>
          <w:sz w:val="40"/>
          <w:szCs w:val="40"/>
        </w:rPr>
        <w:t>8</w:t>
      </w:r>
      <w:r w:rsidRPr="001E0656">
        <w:rPr>
          <w:rFonts w:asciiTheme="minorEastAsia" w:hAnsiTheme="minorEastAsia" w:hint="eastAsia"/>
          <w:sz w:val="40"/>
          <w:szCs w:val="40"/>
        </w:rPr>
        <w:t xml:space="preserve">   RE6091020  汪玄同</w:t>
      </w:r>
    </w:p>
    <w:p w14:paraId="6E50BA00" w14:textId="58C28181" w:rsidR="006F205E" w:rsidRPr="001E0656" w:rsidRDefault="00F84CD7" w:rsidP="006F205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1</w:t>
      </w:r>
      <w:r w:rsidR="00525355">
        <w:rPr>
          <w:rFonts w:hint="eastAsia"/>
          <w:sz w:val="40"/>
          <w:szCs w:val="40"/>
        </w:rPr>
        <w:t>8</w:t>
      </w:r>
      <w:r>
        <w:rPr>
          <w:rFonts w:hint="eastAsia"/>
          <w:sz w:val="40"/>
          <w:szCs w:val="40"/>
        </w:rPr>
        <w:t>.4</w:t>
      </w:r>
    </w:p>
    <w:p w14:paraId="3999C24F" w14:textId="18E9D925" w:rsidR="006F205E" w:rsidRPr="001E0656" w:rsidRDefault="00AC628C">
      <w:pPr>
        <w:rPr>
          <w:sz w:val="40"/>
          <w:szCs w:val="40"/>
        </w:rPr>
      </w:pPr>
      <w:r w:rsidRPr="001E0656">
        <w:rPr>
          <w:rFonts w:hint="eastAsia"/>
          <w:sz w:val="40"/>
          <w:szCs w:val="40"/>
        </w:rPr>
        <w:t>一</w:t>
      </w:r>
      <w:r w:rsidRPr="001E0656">
        <w:rPr>
          <w:rFonts w:hint="eastAsia"/>
          <w:sz w:val="40"/>
          <w:szCs w:val="40"/>
        </w:rPr>
        <w:t>.</w:t>
      </w:r>
      <w:r w:rsidRPr="001E0656">
        <w:rPr>
          <w:sz w:val="40"/>
          <w:szCs w:val="40"/>
        </w:rPr>
        <w:t xml:space="preserve"> </w:t>
      </w:r>
      <w:r w:rsidR="000F4ABB" w:rsidRPr="001E0656">
        <w:rPr>
          <w:rFonts w:hint="eastAsia"/>
          <w:sz w:val="40"/>
          <w:szCs w:val="40"/>
        </w:rPr>
        <w:t>資料描述</w:t>
      </w:r>
    </w:p>
    <w:p w14:paraId="2E876432" w14:textId="47568C3A" w:rsidR="008C6072" w:rsidRPr="006D29AF" w:rsidRDefault="000F4ABB" w:rsidP="00F54DC3">
      <w:pPr>
        <w:snapToGrid w:val="0"/>
        <w:rPr>
          <w:rFonts w:hint="eastAsia"/>
          <w:szCs w:val="24"/>
        </w:rPr>
      </w:pPr>
      <w:r w:rsidRPr="00681275">
        <w:rPr>
          <w:szCs w:val="24"/>
        </w:rPr>
        <w:tab/>
      </w:r>
      <w:r w:rsidR="00C51523">
        <w:rPr>
          <w:rFonts w:hint="eastAsia"/>
          <w:szCs w:val="24"/>
        </w:rPr>
        <w:t>資料收集</w:t>
      </w:r>
      <w:r w:rsidR="00757BBC">
        <w:rPr>
          <w:rFonts w:hint="eastAsia"/>
          <w:szCs w:val="24"/>
        </w:rPr>
        <w:t>產品每周銷售額</w:t>
      </w:r>
      <w:r w:rsidR="00041E9D">
        <w:rPr>
          <w:rFonts w:hint="eastAsia"/>
          <w:szCs w:val="24"/>
        </w:rPr>
        <w:t>的時間序列資料，產品為包裝藥品的塑膠容器，資料共收集</w:t>
      </w:r>
      <w:r w:rsidR="00041E9D">
        <w:rPr>
          <w:rFonts w:hint="eastAsia"/>
          <w:szCs w:val="24"/>
        </w:rPr>
        <w:t>299</w:t>
      </w:r>
      <w:r w:rsidR="00041E9D">
        <w:rPr>
          <w:rFonts w:hint="eastAsia"/>
          <w:szCs w:val="24"/>
        </w:rPr>
        <w:t>筆，下圖為收集的所有</w:t>
      </w:r>
      <w:r w:rsidR="00041E9D">
        <w:rPr>
          <w:rFonts w:hint="eastAsia"/>
          <w:szCs w:val="24"/>
        </w:rPr>
        <w:t>299</w:t>
      </w:r>
      <w:r w:rsidR="00041E9D">
        <w:rPr>
          <w:rFonts w:hint="eastAsia"/>
          <w:szCs w:val="24"/>
        </w:rPr>
        <w:t>筆資料的時間序列圖</w:t>
      </w:r>
      <w:r w:rsidR="00DF7991">
        <w:rPr>
          <w:rFonts w:hint="eastAsia"/>
          <w:szCs w:val="24"/>
        </w:rPr>
        <w:t>:</w:t>
      </w:r>
    </w:p>
    <w:p w14:paraId="0D71ED42" w14:textId="2817ADDB" w:rsidR="008C6072" w:rsidRPr="001E0656" w:rsidRDefault="00B80CAC" w:rsidP="00F54DC3">
      <w:pPr>
        <w:snapToGrid w:val="0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1443DC6" wp14:editId="1CB02669">
            <wp:extent cx="6324691" cy="171440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613" cy="174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1D0D6" w14:textId="10F78A59" w:rsidR="000F4ABB" w:rsidRDefault="0086581E" w:rsidP="00776082">
      <w:pPr>
        <w:snapToGrid w:val="0"/>
        <w:rPr>
          <w:sz w:val="40"/>
          <w:szCs w:val="40"/>
        </w:rPr>
      </w:pPr>
      <w:r w:rsidRPr="001E0656">
        <w:rPr>
          <w:rFonts w:hint="eastAsia"/>
          <w:sz w:val="40"/>
          <w:szCs w:val="40"/>
        </w:rPr>
        <w:t>二</w:t>
      </w:r>
      <w:r w:rsidRPr="001E0656">
        <w:rPr>
          <w:rFonts w:hint="eastAsia"/>
          <w:sz w:val="40"/>
          <w:szCs w:val="40"/>
        </w:rPr>
        <w:t>.</w:t>
      </w:r>
      <w:r w:rsidRPr="001E0656">
        <w:rPr>
          <w:sz w:val="40"/>
          <w:szCs w:val="40"/>
        </w:rPr>
        <w:t xml:space="preserve"> </w:t>
      </w:r>
      <w:r w:rsidR="00F872AB">
        <w:rPr>
          <w:rFonts w:hint="eastAsia"/>
          <w:sz w:val="40"/>
          <w:szCs w:val="40"/>
        </w:rPr>
        <w:t>模型配飾</w:t>
      </w:r>
    </w:p>
    <w:p w14:paraId="038331CE" w14:textId="5B1A6B86" w:rsidR="00F872AB" w:rsidRDefault="00F872AB" w:rsidP="00776082">
      <w:pPr>
        <w:snapToGrid w:val="0"/>
        <w:rPr>
          <w:szCs w:val="24"/>
        </w:rPr>
      </w:pPr>
    </w:p>
    <w:p w14:paraId="74CC5DD7" w14:textId="7F36BE1B" w:rsidR="00193891" w:rsidRDefault="00F872AB" w:rsidP="00B92481">
      <w:pPr>
        <w:snapToGrid w:val="0"/>
        <w:rPr>
          <w:szCs w:val="24"/>
        </w:rPr>
      </w:pPr>
      <w:r>
        <w:rPr>
          <w:rFonts w:hint="eastAsia"/>
          <w:szCs w:val="24"/>
        </w:rPr>
        <w:t>下圖為資料的</w:t>
      </w:r>
      <w:r>
        <w:rPr>
          <w:rFonts w:hint="eastAsia"/>
          <w:szCs w:val="24"/>
        </w:rPr>
        <w:t>ACF</w:t>
      </w:r>
      <w:r>
        <w:rPr>
          <w:rFonts w:hint="eastAsia"/>
          <w:szCs w:val="24"/>
        </w:rPr>
        <w:t>圖</w:t>
      </w:r>
      <w:r w:rsidR="00A225E2">
        <w:rPr>
          <w:rFonts w:hint="eastAsia"/>
          <w:szCs w:val="24"/>
        </w:rPr>
        <w:t>:</w:t>
      </w:r>
    </w:p>
    <w:p w14:paraId="4FE908D5" w14:textId="14DF06D3" w:rsidR="00F9649C" w:rsidRDefault="00F872AB" w:rsidP="00B92481">
      <w:pPr>
        <w:snapToGrid w:val="0"/>
        <w:rPr>
          <w:szCs w:val="24"/>
        </w:rPr>
      </w:pPr>
      <w:r>
        <w:rPr>
          <w:noProof/>
        </w:rPr>
        <w:drawing>
          <wp:inline distT="0" distB="0" distL="0" distR="0" wp14:anchorId="4B1595DB" wp14:editId="190760E6">
            <wp:extent cx="3437031" cy="2378528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703" cy="238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F0E9" w14:textId="40E8261F" w:rsidR="00CA1C91" w:rsidRDefault="00CA1C91" w:rsidP="005D3804">
      <w:pPr>
        <w:snapToGrid w:val="0"/>
        <w:rPr>
          <w:szCs w:val="24"/>
        </w:rPr>
      </w:pPr>
      <w:r>
        <w:rPr>
          <w:rFonts w:hint="eastAsia"/>
          <w:szCs w:val="24"/>
        </w:rPr>
        <w:t>ACF</w:t>
      </w:r>
      <w:r>
        <w:rPr>
          <w:rFonts w:hint="eastAsia"/>
          <w:szCs w:val="24"/>
        </w:rPr>
        <w:t>的公式為</w:t>
      </w:r>
      <w:r w:rsidR="00D31EBC">
        <w:rPr>
          <w:rFonts w:hint="eastAsia"/>
          <w:szCs w:val="24"/>
        </w:rPr>
        <w:t>:</w:t>
      </w:r>
    </w:p>
    <w:p w14:paraId="242EA6CF" w14:textId="77777777" w:rsidR="00D31EBC" w:rsidRPr="00BC6C26" w:rsidRDefault="00D31EBC" w:rsidP="00D31EBC">
      <w:pPr>
        <w:snapToGrid w:val="0"/>
        <w:rPr>
          <w:rFonts w:ascii="Times New Roman" w:eastAsia="標楷體" w:hAnsi="Times New Roman"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ACF</m:t>
          </m:r>
          <m:d>
            <m:dPr>
              <m:ctrlPr>
                <w:rPr>
                  <w:rFonts w:ascii="Cambria Math" w:eastAsia="標楷體" w:hAnsi="Cambria Math" w:cs="Times New Roman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h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cov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  <w:szCs w:val="24"/>
                        </w:rPr>
                        <m:t>t+h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var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</m:den>
          </m:f>
        </m:oMath>
      </m:oMathPara>
    </w:p>
    <w:p w14:paraId="087DF485" w14:textId="77777777" w:rsidR="000D35C3" w:rsidRDefault="000D35C3" w:rsidP="005D3804">
      <w:pPr>
        <w:snapToGrid w:val="0"/>
        <w:rPr>
          <w:szCs w:val="24"/>
        </w:rPr>
      </w:pPr>
    </w:p>
    <w:p w14:paraId="04C2EE17" w14:textId="77777777" w:rsidR="000D35C3" w:rsidRDefault="000D35C3" w:rsidP="005D3804">
      <w:pPr>
        <w:snapToGrid w:val="0"/>
        <w:rPr>
          <w:szCs w:val="24"/>
        </w:rPr>
      </w:pPr>
    </w:p>
    <w:p w14:paraId="342D33B8" w14:textId="631A5886" w:rsidR="00935C41" w:rsidRDefault="00935C41" w:rsidP="005D3804">
      <w:pPr>
        <w:snapToGrid w:val="0"/>
        <w:rPr>
          <w:rFonts w:hint="eastAsia"/>
          <w:szCs w:val="24"/>
        </w:rPr>
      </w:pPr>
      <w:r>
        <w:rPr>
          <w:szCs w:val="24"/>
        </w:rPr>
        <w:t>h</w:t>
      </w:r>
      <w:r>
        <w:rPr>
          <w:rFonts w:hint="eastAsia"/>
          <w:szCs w:val="24"/>
        </w:rPr>
        <w:t>為資料的間隔，</w:t>
      </w:r>
      <w:r>
        <w:rPr>
          <w:rFonts w:hint="eastAsia"/>
          <w:szCs w:val="24"/>
        </w:rPr>
        <w:t>t</w:t>
      </w:r>
      <w:r>
        <w:rPr>
          <w:rFonts w:hint="eastAsia"/>
          <w:szCs w:val="24"/>
        </w:rPr>
        <w:t>為資料時間點。</w:t>
      </w:r>
    </w:p>
    <w:p w14:paraId="115C9D04" w14:textId="77777777" w:rsidR="008B5ECB" w:rsidRDefault="008B5ECB" w:rsidP="005D3804">
      <w:pPr>
        <w:snapToGrid w:val="0"/>
        <w:rPr>
          <w:szCs w:val="24"/>
        </w:rPr>
      </w:pPr>
    </w:p>
    <w:p w14:paraId="580D7E65" w14:textId="5409A71B" w:rsidR="00641C12" w:rsidRDefault="00935C41" w:rsidP="005D3804">
      <w:pPr>
        <w:snapToGrid w:val="0"/>
        <w:rPr>
          <w:szCs w:val="24"/>
        </w:rPr>
      </w:pPr>
      <w:r>
        <w:rPr>
          <w:rFonts w:hint="eastAsia"/>
          <w:szCs w:val="24"/>
        </w:rPr>
        <w:t>由於</w:t>
      </w:r>
      <w:r>
        <w:rPr>
          <w:rFonts w:hint="eastAsia"/>
          <w:szCs w:val="24"/>
        </w:rPr>
        <w:t>ACF</w:t>
      </w:r>
      <w:r>
        <w:rPr>
          <w:rFonts w:hint="eastAsia"/>
          <w:szCs w:val="24"/>
        </w:rPr>
        <w:t>公式中分子為間格</w:t>
      </w:r>
      <w:r>
        <w:rPr>
          <w:rFonts w:hint="eastAsia"/>
          <w:szCs w:val="24"/>
        </w:rPr>
        <w:t>h</w:t>
      </w:r>
      <w:r>
        <w:rPr>
          <w:rFonts w:hint="eastAsia"/>
          <w:szCs w:val="24"/>
        </w:rPr>
        <w:t>時間點的資料共變異數，</w:t>
      </w:r>
      <w:r w:rsidR="00CA1C91">
        <w:rPr>
          <w:rFonts w:hint="eastAsia"/>
          <w:szCs w:val="24"/>
        </w:rPr>
        <w:t>從圖中的前幾項可以知道</w:t>
      </w:r>
      <w:r>
        <w:rPr>
          <w:rFonts w:hint="eastAsia"/>
          <w:szCs w:val="24"/>
        </w:rPr>
        <w:t>每個資料點跟它的前幾項資料有高度相關，所以對資料做一階差分，下圖為差分後的資料圖</w:t>
      </w:r>
      <w:r>
        <w:rPr>
          <w:rFonts w:hint="eastAsia"/>
          <w:szCs w:val="24"/>
        </w:rPr>
        <w:t>:</w:t>
      </w:r>
    </w:p>
    <w:p w14:paraId="16A7F2A1" w14:textId="4413C622" w:rsidR="002E41E1" w:rsidRDefault="002E41E1" w:rsidP="005D3804">
      <w:pPr>
        <w:snapToGrid w:val="0"/>
        <w:rPr>
          <w:szCs w:val="24"/>
        </w:rPr>
      </w:pPr>
    </w:p>
    <w:p w14:paraId="075A9C4A" w14:textId="7E6AEEFD" w:rsidR="002E41E1" w:rsidRDefault="00E2172D" w:rsidP="005D3804">
      <w:pPr>
        <w:snapToGrid w:val="0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 wp14:anchorId="18F6E031" wp14:editId="7048C3E2">
            <wp:extent cx="5285767" cy="147991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143" cy="150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F57DE" w14:textId="08E00170" w:rsidR="00136A69" w:rsidRDefault="00136A69" w:rsidP="005D3804">
      <w:pPr>
        <w:snapToGrid w:val="0"/>
        <w:rPr>
          <w:szCs w:val="24"/>
        </w:rPr>
      </w:pPr>
      <w:r>
        <w:rPr>
          <w:rFonts w:hint="eastAsia"/>
          <w:szCs w:val="24"/>
        </w:rPr>
        <w:t>在使用做完一階差分後的資料做</w:t>
      </w:r>
      <w:r>
        <w:rPr>
          <w:rFonts w:hint="eastAsia"/>
          <w:szCs w:val="24"/>
        </w:rPr>
        <w:t>ACF</w:t>
      </w:r>
      <w:r>
        <w:rPr>
          <w:rFonts w:hint="eastAsia"/>
          <w:szCs w:val="24"/>
        </w:rPr>
        <w:t>圖</w:t>
      </w:r>
      <w:r w:rsidR="001F698C">
        <w:rPr>
          <w:rFonts w:hint="eastAsia"/>
          <w:szCs w:val="24"/>
        </w:rPr>
        <w:t>:</w:t>
      </w:r>
    </w:p>
    <w:p w14:paraId="14A3ECF3" w14:textId="7C95097E" w:rsidR="001F698C" w:rsidRDefault="001F698C" w:rsidP="005D3804">
      <w:pPr>
        <w:snapToGrid w:val="0"/>
        <w:rPr>
          <w:szCs w:val="24"/>
        </w:rPr>
      </w:pPr>
      <w:r>
        <w:rPr>
          <w:noProof/>
        </w:rPr>
        <w:drawing>
          <wp:inline distT="0" distB="0" distL="0" distR="0" wp14:anchorId="0F1DEBDA" wp14:editId="0DCC95A1">
            <wp:extent cx="2895600" cy="1995476"/>
            <wp:effectExtent l="0" t="0" r="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9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15F7" w14:textId="3505EE9A" w:rsidR="008B3D2F" w:rsidRDefault="008B3D2F" w:rsidP="005D3804">
      <w:pPr>
        <w:snapToGrid w:val="0"/>
        <w:rPr>
          <w:szCs w:val="24"/>
        </w:rPr>
      </w:pPr>
      <w:r>
        <w:rPr>
          <w:rFonts w:hint="eastAsia"/>
          <w:szCs w:val="24"/>
        </w:rPr>
        <w:t>從圖中可以看到除了間格為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的點相關性為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外，其他點都落在</w:t>
      </w:r>
      <w:r>
        <w:rPr>
          <w:rFonts w:hint="eastAsia"/>
          <w:szCs w:val="24"/>
        </w:rPr>
        <w:t>95%</w:t>
      </w:r>
      <w:r>
        <w:rPr>
          <w:rFonts w:hint="eastAsia"/>
          <w:szCs w:val="24"/>
        </w:rPr>
        <w:t>信賴區間內，而再將趨勢移除後可以看到資料中有季節性的現象，所以使用的模型選擇</w:t>
      </w:r>
      <w:r>
        <w:rPr>
          <w:rFonts w:hint="eastAsia"/>
          <w:szCs w:val="24"/>
        </w:rPr>
        <w:t>SARIMA</w:t>
      </w:r>
      <w:r>
        <w:rPr>
          <w:rFonts w:hint="eastAsia"/>
          <w:szCs w:val="24"/>
        </w:rPr>
        <w:t>模型，並對資料做季節性差分。</w:t>
      </w:r>
    </w:p>
    <w:p w14:paraId="3F9F68BB" w14:textId="61819F27" w:rsidR="008B3D2F" w:rsidRDefault="008B3D2F" w:rsidP="005D3804">
      <w:pPr>
        <w:snapToGrid w:val="0"/>
        <w:rPr>
          <w:szCs w:val="24"/>
        </w:rPr>
      </w:pPr>
    </w:p>
    <w:p w14:paraId="44C39779" w14:textId="6A862935" w:rsidR="008B3D2F" w:rsidRDefault="008B3D2F" w:rsidP="005D3804">
      <w:pPr>
        <w:snapToGrid w:val="0"/>
        <w:rPr>
          <w:szCs w:val="24"/>
        </w:rPr>
      </w:pPr>
      <w:r>
        <w:rPr>
          <w:rFonts w:hint="eastAsia"/>
          <w:szCs w:val="24"/>
        </w:rPr>
        <w:t>由於資料在間隔為</w:t>
      </w:r>
      <w:r>
        <w:rPr>
          <w:rFonts w:hint="eastAsia"/>
          <w:szCs w:val="24"/>
        </w:rPr>
        <w:t>4</w:t>
      </w:r>
      <w:r>
        <w:rPr>
          <w:szCs w:val="24"/>
        </w:rPr>
        <w:t>, 8, 1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時</w:t>
      </w:r>
      <w:r>
        <w:rPr>
          <w:rFonts w:hint="eastAsia"/>
          <w:szCs w:val="24"/>
        </w:rPr>
        <w:t>PACF</w:t>
      </w:r>
      <w:r>
        <w:rPr>
          <w:rFonts w:hint="eastAsia"/>
          <w:szCs w:val="24"/>
        </w:rPr>
        <w:t>有週期波動出現，對資料間隔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作季節性差分，做完後的資料圖為</w:t>
      </w:r>
      <w:r>
        <w:rPr>
          <w:rFonts w:hint="eastAsia"/>
          <w:szCs w:val="24"/>
        </w:rPr>
        <w:t>:</w:t>
      </w:r>
    </w:p>
    <w:p w14:paraId="37E7BBEF" w14:textId="253AD328" w:rsidR="006A30F9" w:rsidRDefault="006A30F9" w:rsidP="005D3804">
      <w:pPr>
        <w:snapToGrid w:val="0"/>
        <w:rPr>
          <w:szCs w:val="24"/>
        </w:rPr>
      </w:pPr>
      <w:r>
        <w:rPr>
          <w:noProof/>
          <w:szCs w:val="24"/>
        </w:rPr>
        <w:drawing>
          <wp:inline distT="0" distB="0" distL="0" distR="0" wp14:anchorId="6299A697" wp14:editId="5DEAA54D">
            <wp:extent cx="5793153" cy="1621971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415" cy="162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37794" w14:textId="57C33709" w:rsidR="0046013D" w:rsidRDefault="00817B3B" w:rsidP="005D3804">
      <w:pPr>
        <w:snapToGrid w:val="0"/>
        <w:rPr>
          <w:szCs w:val="24"/>
        </w:rPr>
      </w:pPr>
      <w:r>
        <w:rPr>
          <w:rFonts w:hint="eastAsia"/>
          <w:szCs w:val="24"/>
        </w:rPr>
        <w:t>ACF</w:t>
      </w:r>
      <w:r>
        <w:rPr>
          <w:rFonts w:hint="eastAsia"/>
          <w:szCs w:val="24"/>
        </w:rPr>
        <w:t>圖為</w:t>
      </w:r>
      <w:r>
        <w:rPr>
          <w:rFonts w:hint="eastAsia"/>
          <w:szCs w:val="24"/>
        </w:rPr>
        <w:t>:</w:t>
      </w:r>
    </w:p>
    <w:p w14:paraId="772328C9" w14:textId="7CA0EAA5" w:rsidR="00817B3B" w:rsidRDefault="00817B3B" w:rsidP="005D3804">
      <w:pPr>
        <w:snapToGrid w:val="0"/>
        <w:rPr>
          <w:szCs w:val="24"/>
        </w:rPr>
      </w:pPr>
      <w:r>
        <w:rPr>
          <w:noProof/>
        </w:rPr>
        <w:drawing>
          <wp:inline distT="0" distB="0" distL="0" distR="0" wp14:anchorId="3C97DE8E" wp14:editId="2B73A079">
            <wp:extent cx="3145971" cy="215438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7292" cy="217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A8F6" w14:textId="5866C531" w:rsidR="00DF670F" w:rsidRDefault="000054AC" w:rsidP="005D3804">
      <w:pPr>
        <w:snapToGrid w:val="0"/>
        <w:rPr>
          <w:szCs w:val="24"/>
        </w:rPr>
      </w:pPr>
      <w:r>
        <w:rPr>
          <w:rFonts w:hint="eastAsia"/>
          <w:szCs w:val="24"/>
        </w:rPr>
        <w:lastRenderedPageBreak/>
        <w:t>從圖中可以看出資料已呈平穩，且季節性的問題</w:t>
      </w:r>
      <w:r w:rsidR="00402403">
        <w:rPr>
          <w:rFonts w:hint="eastAsia"/>
          <w:szCs w:val="24"/>
        </w:rPr>
        <w:t>有減小。</w:t>
      </w:r>
    </w:p>
    <w:p w14:paraId="79A7CB2E" w14:textId="352A9BF9" w:rsidR="00DC00DD" w:rsidRDefault="00DC00DD" w:rsidP="005D3804">
      <w:pPr>
        <w:snapToGrid w:val="0"/>
        <w:rPr>
          <w:szCs w:val="24"/>
        </w:rPr>
      </w:pPr>
    </w:p>
    <w:p w14:paraId="3EAE6777" w14:textId="085A74C7" w:rsidR="00DC00DD" w:rsidRDefault="0033373E" w:rsidP="005D3804">
      <w:pPr>
        <w:snapToGrid w:val="0"/>
        <w:rPr>
          <w:szCs w:val="24"/>
        </w:rPr>
      </w:pPr>
      <w:r>
        <w:rPr>
          <w:rFonts w:hint="eastAsia"/>
          <w:szCs w:val="24"/>
        </w:rPr>
        <w:t>對做完季節差分後的資料做</w:t>
      </w:r>
      <w:proofErr w:type="spellStart"/>
      <w:r>
        <w:rPr>
          <w:rFonts w:hint="eastAsia"/>
          <w:szCs w:val="24"/>
        </w:rPr>
        <w:t>a</w:t>
      </w:r>
      <w:r>
        <w:rPr>
          <w:szCs w:val="24"/>
        </w:rPr>
        <w:t>df</w:t>
      </w:r>
      <w:proofErr w:type="spellEnd"/>
      <w:r>
        <w:rPr>
          <w:szCs w:val="24"/>
        </w:rPr>
        <w:t xml:space="preserve"> test</w:t>
      </w:r>
      <w:r>
        <w:rPr>
          <w:rFonts w:hint="eastAsia"/>
          <w:szCs w:val="24"/>
        </w:rPr>
        <w:t>檢驗是否達到平穩</w:t>
      </w:r>
      <w:r>
        <w:rPr>
          <w:rFonts w:hint="eastAsia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935B7" w14:paraId="3B9B9323" w14:textId="77777777" w:rsidTr="002935B7">
        <w:trPr>
          <w:trHeight w:val="344"/>
        </w:trPr>
        <w:tc>
          <w:tcPr>
            <w:tcW w:w="2074" w:type="dxa"/>
          </w:tcPr>
          <w:p w14:paraId="1DE4D69E" w14:textId="639B276A" w:rsidR="002935B7" w:rsidRDefault="002935B7" w:rsidP="005D3804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假設</w:t>
            </w:r>
          </w:p>
        </w:tc>
        <w:tc>
          <w:tcPr>
            <w:tcW w:w="2074" w:type="dxa"/>
          </w:tcPr>
          <w:p w14:paraId="6F0A2F95" w14:textId="1D242069" w:rsidR="002935B7" w:rsidRDefault="002935B7" w:rsidP="005D3804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顯著水準</w:t>
            </w:r>
          </w:p>
        </w:tc>
        <w:tc>
          <w:tcPr>
            <w:tcW w:w="2074" w:type="dxa"/>
          </w:tcPr>
          <w:p w14:paraId="74D04C34" w14:textId="010AB7FB" w:rsidR="002935B7" w:rsidRDefault="002935B7" w:rsidP="005D3804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-value</w:t>
            </w:r>
          </w:p>
        </w:tc>
        <w:tc>
          <w:tcPr>
            <w:tcW w:w="2074" w:type="dxa"/>
          </w:tcPr>
          <w:p w14:paraId="76086870" w14:textId="548B7A6C" w:rsidR="002935B7" w:rsidRDefault="002935B7" w:rsidP="005D3804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結果</w:t>
            </w:r>
          </w:p>
        </w:tc>
      </w:tr>
      <w:tr w:rsidR="002935B7" w14:paraId="2C601698" w14:textId="77777777" w:rsidTr="002935B7">
        <w:trPr>
          <w:trHeight w:val="759"/>
        </w:trPr>
        <w:tc>
          <w:tcPr>
            <w:tcW w:w="2074" w:type="dxa"/>
          </w:tcPr>
          <w:p w14:paraId="17364EDD" w14:textId="77777777" w:rsidR="002935B7" w:rsidRDefault="002935B7" w:rsidP="002935B7">
            <w:pPr>
              <w:jc w:val="center"/>
              <w:rPr>
                <w:rFonts w:ascii="標楷體" w:eastAsia="標楷體" w:hAnsi="標楷體" w:cs="Times New Roman"/>
                <w:noProof/>
              </w:rPr>
            </w:pP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noProof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noProof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noProof/>
                    </w:rPr>
                    <m:t>0</m:t>
                  </m:r>
                </m:sub>
              </m:sSub>
            </m:oMath>
            <w:r w:rsidRPr="00B12126">
              <w:rPr>
                <w:rFonts w:ascii="標楷體" w:eastAsia="標楷體" w:hAnsi="標楷體" w:cs="Times New Roman" w:hint="eastAsia"/>
                <w:noProof/>
              </w:rPr>
              <w:t>：</w:t>
            </w:r>
            <w:r>
              <w:rPr>
                <w:rFonts w:ascii="標楷體" w:eastAsia="標楷體" w:hAnsi="標楷體" w:cs="Times New Roman" w:hint="eastAsia"/>
                <w:noProof/>
              </w:rPr>
              <w:t>資料不平穩</w:t>
            </w:r>
          </w:p>
          <w:p w14:paraId="5A6888B2" w14:textId="197C3686" w:rsidR="002935B7" w:rsidRDefault="002935B7" w:rsidP="002935B7">
            <w:pPr>
              <w:snapToGrid w:val="0"/>
              <w:rPr>
                <w:rFonts w:hint="eastAsia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標楷體" w:hAnsi="Cambria Math" w:cs="Times New Roman"/>
                  <w:noProof/>
                </w:rPr>
                <m:t xml:space="preserve"> 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noProof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noProof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noProof/>
                    </w:rPr>
                    <m:t>1</m:t>
                  </m:r>
                </m:sub>
              </m:sSub>
            </m:oMath>
            <w:r w:rsidRPr="00B12126">
              <w:rPr>
                <w:rFonts w:ascii="標楷體" w:eastAsia="標楷體" w:hAnsi="標楷體" w:cs="Times New Roman" w:hint="eastAsia"/>
                <w:noProof/>
              </w:rPr>
              <w:t>：</w:t>
            </w:r>
            <w:r>
              <w:rPr>
                <w:rFonts w:ascii="標楷體" w:eastAsia="標楷體" w:hAnsi="標楷體" w:cs="Times New Roman" w:hint="eastAsia"/>
                <w:noProof/>
              </w:rPr>
              <w:t>資料平穩</w:t>
            </w:r>
          </w:p>
        </w:tc>
        <w:tc>
          <w:tcPr>
            <w:tcW w:w="2074" w:type="dxa"/>
          </w:tcPr>
          <w:p w14:paraId="7750EC7A" w14:textId="391914A8" w:rsidR="002935B7" w:rsidRDefault="00B207FC" w:rsidP="00B207FC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0.05</w:t>
            </w:r>
          </w:p>
        </w:tc>
        <w:tc>
          <w:tcPr>
            <w:tcW w:w="2074" w:type="dxa"/>
          </w:tcPr>
          <w:p w14:paraId="768D0006" w14:textId="180B463C" w:rsidR="002935B7" w:rsidRDefault="00B207FC" w:rsidP="005D3804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0.01</w:t>
            </w:r>
          </w:p>
        </w:tc>
        <w:tc>
          <w:tcPr>
            <w:tcW w:w="2074" w:type="dxa"/>
          </w:tcPr>
          <w:p w14:paraId="1A46E230" w14:textId="6A4965F6" w:rsidR="002935B7" w:rsidRDefault="00B207FC" w:rsidP="005D3804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拒絕虛無假設</w:t>
            </w:r>
          </w:p>
        </w:tc>
      </w:tr>
    </w:tbl>
    <w:p w14:paraId="113EB503" w14:textId="016D5837" w:rsidR="0033373E" w:rsidRDefault="0033373E" w:rsidP="005D3804">
      <w:pPr>
        <w:snapToGrid w:val="0"/>
        <w:rPr>
          <w:szCs w:val="24"/>
        </w:rPr>
      </w:pPr>
    </w:p>
    <w:p w14:paraId="5ADDDA66" w14:textId="07E51907" w:rsidR="008302DD" w:rsidRDefault="008302DD" w:rsidP="005D3804">
      <w:pPr>
        <w:snapToGrid w:val="0"/>
        <w:rPr>
          <w:szCs w:val="24"/>
        </w:rPr>
      </w:pPr>
      <w:r>
        <w:rPr>
          <w:rFonts w:hint="eastAsia"/>
          <w:szCs w:val="24"/>
        </w:rPr>
        <w:t>通過</w:t>
      </w:r>
      <w:proofErr w:type="spellStart"/>
      <w:r>
        <w:rPr>
          <w:rFonts w:hint="eastAsia"/>
          <w:szCs w:val="24"/>
        </w:rPr>
        <w:t>a</w:t>
      </w:r>
      <w:r>
        <w:rPr>
          <w:szCs w:val="24"/>
        </w:rPr>
        <w:t>df</w:t>
      </w:r>
      <w:proofErr w:type="spellEnd"/>
      <w:r>
        <w:rPr>
          <w:rFonts w:hint="eastAsia"/>
          <w:szCs w:val="24"/>
        </w:rPr>
        <w:t>檢定得到沒有充分證據可以顯示資料不平穩，所以我們當作資料已達平穩，並建立</w:t>
      </w:r>
      <w:r>
        <w:rPr>
          <w:rFonts w:hint="eastAsia"/>
          <w:szCs w:val="24"/>
        </w:rPr>
        <w:t>SARIMA</w:t>
      </w:r>
      <w:r>
        <w:rPr>
          <w:rFonts w:hint="eastAsia"/>
          <w:szCs w:val="24"/>
        </w:rPr>
        <w:t>模型</w:t>
      </w:r>
      <w:r>
        <w:rPr>
          <w:rFonts w:hint="eastAsia"/>
          <w:szCs w:val="24"/>
        </w:rPr>
        <w:t>:</w:t>
      </w:r>
    </w:p>
    <w:p w14:paraId="7AFDD4DE" w14:textId="77777777" w:rsidR="00605156" w:rsidRDefault="00605156" w:rsidP="005D3804">
      <w:pPr>
        <w:snapToGrid w:val="0"/>
        <w:rPr>
          <w:rFonts w:hint="eastAsia"/>
          <w:szCs w:val="24"/>
        </w:rPr>
      </w:pPr>
    </w:p>
    <w:p w14:paraId="19668596" w14:textId="77777777" w:rsidR="0042369F" w:rsidRDefault="0042369F" w:rsidP="0042369F">
      <w:pPr>
        <w:rPr>
          <w:rFonts w:ascii="標楷體" w:eastAsia="標楷體" w:hAnsi="標楷體"/>
          <w:sz w:val="26"/>
          <w:szCs w:val="26"/>
        </w:rPr>
      </w:pPr>
      <m:oMath>
        <m:r>
          <m:rPr>
            <m:sty m:val="p"/>
          </m:rPr>
          <w:rPr>
            <w:rFonts w:ascii="Cambria Math" w:eastAsia="標楷體" w:hAnsi="Cambria Math"/>
            <w:sz w:val="26"/>
            <w:szCs w:val="26"/>
          </w:rPr>
          <m:t>SARIMA</m:t>
        </m:r>
        <m:r>
          <w:rPr>
            <w:rFonts w:ascii="Cambria Math" w:eastAsia="標楷體" w:hAnsi="Cambria Math"/>
            <w:sz w:val="26"/>
            <w:szCs w:val="26"/>
          </w:rPr>
          <m:t>(p,d,q)∙</m:t>
        </m:r>
        <m:sSub>
          <m:sSubPr>
            <m:ctrlPr>
              <w:rPr>
                <w:rFonts w:ascii="Cambria Math" w:eastAsia="標楷體" w:hAnsi="Cambria Math"/>
                <w:i/>
                <w:sz w:val="26"/>
                <w:szCs w:val="26"/>
              </w:rPr>
            </m:ctrlPr>
          </m:sSubPr>
          <m:e>
            <m:d>
              <m:dPr>
                <m:ctrlPr>
                  <w:rPr>
                    <w:rFonts w:ascii="Cambria Math" w:eastAsia="標楷體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="標楷體" w:hAnsi="Cambria Math"/>
                    <w:sz w:val="26"/>
                    <w:szCs w:val="26"/>
                  </w:rPr>
                  <m:t>P,D,Q</m:t>
                </m:r>
              </m:e>
            </m:d>
          </m:e>
          <m:sub>
            <m:r>
              <w:rPr>
                <w:rFonts w:ascii="Cambria Math" w:eastAsia="標楷體" w:hAnsi="Cambria Math"/>
                <w:sz w:val="26"/>
                <w:szCs w:val="26"/>
              </w:rPr>
              <m:t>S</m:t>
            </m:r>
          </m:sub>
        </m:sSub>
      </m:oMath>
      <w:r w:rsidRPr="00D02C0A">
        <w:rPr>
          <w:rFonts w:ascii="標楷體" w:eastAsia="標楷體" w:hAnsi="標楷體"/>
          <w:sz w:val="26"/>
          <w:szCs w:val="26"/>
        </w:rPr>
        <w:t>:</w:t>
      </w:r>
    </w:p>
    <w:p w14:paraId="145E02BA" w14:textId="77777777" w:rsidR="000177B4" w:rsidRPr="00E40E77" w:rsidRDefault="000177B4" w:rsidP="000177B4">
      <w:pPr>
        <w:rPr>
          <w:rFonts w:ascii="標楷體" w:eastAsia="標楷體" w:hAnsi="標楷體"/>
          <w:i/>
          <w:sz w:val="21"/>
          <w:szCs w:val="21"/>
        </w:rPr>
      </w:pPr>
      <m:oMathPara>
        <m:oMath>
          <m:d>
            <m:dPr>
              <m:ctrlPr>
                <w:rPr>
                  <w:rFonts w:ascii="Cambria Math" w:eastAsia="標楷體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="標楷體" w:hAnsi="Cambria Math"/>
                  <w:sz w:val="21"/>
                  <w:szCs w:val="21"/>
                </w:rPr>
                <m:t>1-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  <w:sz w:val="21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eastAsia="標楷體" w:hAnsi="Cambria Math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eastAsia="標楷體" w:hAnsi="Cambria Math"/>
                      <w:sz w:val="21"/>
                      <w:szCs w:val="21"/>
                    </w:rPr>
                    <m:t>p</m:t>
                  </m:r>
                </m:sup>
              </m:sSubSup>
              <m:sSub>
                <m:sSubPr>
                  <m:ctrlPr>
                    <w:rPr>
                      <w:rFonts w:ascii="Cambria Math" w:eastAsia="標楷體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1"/>
                      <w:szCs w:val="21"/>
                    </w:rPr>
                    <m:t>ϕ</m:t>
                  </m:r>
                </m:e>
                <m:sub>
                  <m:r>
                    <w:rPr>
                      <w:rFonts w:ascii="Cambria Math" w:eastAsia="標楷體" w:hAnsi="Cambria Math"/>
                      <w:sz w:val="21"/>
                      <w:szCs w:val="21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標楷體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 w:val="21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標楷體" w:hAnsi="Cambria Math"/>
                      <w:sz w:val="21"/>
                      <w:szCs w:val="21"/>
                    </w:rPr>
                    <m:t>i</m:t>
                  </m:r>
                </m:sup>
              </m:sSup>
            </m:e>
          </m:d>
          <m:d>
            <m:dPr>
              <m:ctrlPr>
                <w:rPr>
                  <w:rFonts w:ascii="Cambria Math" w:eastAsia="標楷體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="標楷體" w:hAnsi="Cambria Math"/>
                  <w:sz w:val="21"/>
                  <w:szCs w:val="21"/>
                </w:rPr>
                <m:t>1-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  <w:sz w:val="21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eastAsia="標楷體" w:hAnsi="Cambria Math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eastAsia="標楷體" w:hAnsi="Cambria Math"/>
                      <w:sz w:val="21"/>
                      <w:szCs w:val="21"/>
                    </w:rPr>
                    <m:t>P</m:t>
                  </m:r>
                </m:sup>
              </m:sSubSup>
              <m:sSub>
                <m:sSubPr>
                  <m:ctrlPr>
                    <w:rPr>
                      <w:rFonts w:ascii="Cambria Math" w:eastAsia="標楷體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1"/>
                      <w:szCs w:val="21"/>
                    </w:rPr>
                    <m:t>Φ</m:t>
                  </m:r>
                </m:e>
                <m:sub>
                  <m:r>
                    <w:rPr>
                      <w:rFonts w:ascii="Cambria Math" w:eastAsia="標楷體" w:hAnsi="Cambria Math"/>
                      <w:sz w:val="21"/>
                      <w:szCs w:val="21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標楷體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 w:val="21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標楷體" w:hAnsi="Cambria Math"/>
                      <w:sz w:val="21"/>
                      <w:szCs w:val="21"/>
                    </w:rPr>
                    <m:t>I∙S</m:t>
                  </m:r>
                </m:sup>
              </m:sSup>
            </m:e>
          </m:d>
          <m:d>
            <m:dPr>
              <m:ctrlPr>
                <w:rPr>
                  <w:rFonts w:ascii="Cambria Math" w:eastAsia="標楷體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="標楷體" w:hAnsi="Cambria Math"/>
                  <w:sz w:val="21"/>
                  <w:szCs w:val="21"/>
                </w:rPr>
                <m:t>1-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 w:val="21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標楷體" w:hAnsi="Cambria Math"/>
                      <w:sz w:val="21"/>
                      <w:szCs w:val="21"/>
                    </w:rPr>
                    <m:t>d</m:t>
                  </m:r>
                </m:sup>
              </m:sSup>
            </m:e>
          </m:d>
          <m:d>
            <m:dPr>
              <m:ctrlPr>
                <w:rPr>
                  <w:rFonts w:ascii="Cambria Math" w:eastAsia="標楷體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="標楷體" w:hAnsi="Cambria Math"/>
                  <w:sz w:val="21"/>
                  <w:szCs w:val="21"/>
                </w:rPr>
                <m:t>1-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 w:val="21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標楷體" w:hAnsi="Cambria Math"/>
                      <w:sz w:val="21"/>
                      <w:szCs w:val="21"/>
                    </w:rPr>
                    <m:t>D∙S</m:t>
                  </m:r>
                </m:sup>
              </m:sSup>
            </m:e>
          </m:d>
          <m:sSub>
            <m:sSubPr>
              <m:ctrlPr>
                <w:rPr>
                  <w:rFonts w:ascii="Cambria Math" w:eastAsia="標楷體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標楷體" w:hAnsi="Cambria Math"/>
                  <w:sz w:val="21"/>
                  <w:szCs w:val="21"/>
                </w:rPr>
                <m:t>Y</m:t>
              </m:r>
            </m:e>
            <m:sub>
              <m:r>
                <w:rPr>
                  <w:rFonts w:ascii="Cambria Math" w:eastAsia="標楷體" w:hAnsi="Cambria Math"/>
                  <w:sz w:val="21"/>
                  <w:szCs w:val="21"/>
                </w:rPr>
                <m:t>t</m:t>
              </m:r>
            </m:sub>
          </m:sSub>
          <m:r>
            <w:rPr>
              <w:rFonts w:ascii="Cambria Math" w:eastAsia="標楷體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eastAsia="標楷體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="標楷體" w:hAnsi="Cambria Math"/>
                  <w:sz w:val="21"/>
                  <w:szCs w:val="21"/>
                </w:rPr>
                <m:t>1+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  <w:sz w:val="21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eastAsia="標楷體" w:hAnsi="Cambria Math"/>
                      <w:sz w:val="21"/>
                      <w:szCs w:val="21"/>
                    </w:rPr>
                    <m:t>j=1</m:t>
                  </m:r>
                </m:sub>
                <m:sup>
                  <m:r>
                    <w:rPr>
                      <w:rFonts w:ascii="Cambria Math" w:eastAsia="標楷體" w:hAnsi="Cambria Math"/>
                      <w:sz w:val="21"/>
                      <w:szCs w:val="21"/>
                    </w:rPr>
                    <m:t>q</m:t>
                  </m:r>
                </m:sup>
              </m:sSubSup>
              <m:sSub>
                <m:sSubPr>
                  <m:ctrlPr>
                    <w:rPr>
                      <w:rFonts w:ascii="Cambria Math" w:eastAsia="標楷體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1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標楷體" w:hAnsi="Cambria Math"/>
                      <w:sz w:val="21"/>
                      <w:szCs w:val="21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="標楷體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 w:val="21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標楷體" w:hAnsi="Cambria Math"/>
                      <w:sz w:val="21"/>
                      <w:szCs w:val="21"/>
                    </w:rPr>
                    <m:t>j</m:t>
                  </m:r>
                </m:sup>
              </m:sSup>
            </m:e>
          </m:d>
          <m:d>
            <m:dPr>
              <m:ctrlPr>
                <w:rPr>
                  <w:rFonts w:ascii="Cambria Math" w:eastAsia="標楷體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="標楷體" w:hAnsi="Cambria Math"/>
                  <w:sz w:val="21"/>
                  <w:szCs w:val="21"/>
                </w:rPr>
                <m:t>1+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  <w:sz w:val="21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eastAsia="標楷體" w:hAnsi="Cambria Math"/>
                      <w:sz w:val="21"/>
                      <w:szCs w:val="21"/>
                    </w:rPr>
                    <m:t>J=1</m:t>
                  </m:r>
                </m:sub>
                <m:sup>
                  <m:r>
                    <w:rPr>
                      <w:rFonts w:ascii="Cambria Math" w:eastAsia="標楷體" w:hAnsi="Cambria Math"/>
                      <w:sz w:val="21"/>
                      <w:szCs w:val="21"/>
                    </w:rPr>
                    <m:t>Q</m:t>
                  </m:r>
                </m:sup>
              </m:sSubSup>
              <m:sSub>
                <m:sSubPr>
                  <m:ctrlPr>
                    <w:rPr>
                      <w:rFonts w:ascii="Cambria Math" w:eastAsia="標楷體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1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標楷體" w:hAnsi="Cambria Math"/>
                      <w:sz w:val="21"/>
                      <w:szCs w:val="21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="標楷體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 w:val="21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標楷體" w:hAnsi="Cambria Math"/>
                      <w:sz w:val="21"/>
                      <w:szCs w:val="21"/>
                    </w:rPr>
                    <m:t>J∙S</m:t>
                  </m:r>
                </m:sup>
              </m:sSup>
            </m:e>
          </m:d>
          <m:sSub>
            <m:sSubPr>
              <m:ctrlPr>
                <w:rPr>
                  <w:rFonts w:ascii="Cambria Math" w:eastAsia="標楷體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標楷體" w:hAnsi="Cambria Math"/>
                  <w:sz w:val="21"/>
                  <w:szCs w:val="21"/>
                </w:rPr>
                <m:t>e</m:t>
              </m:r>
            </m:e>
            <m:sub>
              <m:r>
                <w:rPr>
                  <w:rFonts w:ascii="Cambria Math" w:eastAsia="標楷體" w:hAnsi="Cambria Math"/>
                  <w:sz w:val="21"/>
                  <w:szCs w:val="21"/>
                </w:rPr>
                <m:t>t</m:t>
              </m:r>
            </m:sub>
          </m:sSub>
        </m:oMath>
      </m:oMathPara>
    </w:p>
    <w:p w14:paraId="7AAC3F79" w14:textId="4FEFC093" w:rsidR="00787DF6" w:rsidRPr="002C61F0" w:rsidRDefault="004F43DC" w:rsidP="004F43DC">
      <w:pPr>
        <w:rPr>
          <w:rFonts w:ascii="標楷體" w:eastAsia="標楷體" w:hAnsi="標楷體" w:hint="eastAsia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標楷體" w:hAnsi="Cambria Math"/>
                  <w:sz w:val="21"/>
                  <w:szCs w:val="21"/>
                </w:rPr>
                <m:t>e</m:t>
              </m:r>
            </m:e>
            <m:sub>
              <m:r>
                <w:rPr>
                  <w:rFonts w:ascii="Cambria Math" w:eastAsia="標楷體" w:hAnsi="Cambria Math"/>
                  <w:sz w:val="21"/>
                  <w:szCs w:val="21"/>
                </w:rPr>
                <m:t>t</m:t>
              </m:r>
            </m:sub>
          </m:sSub>
          <m:r>
            <w:rPr>
              <w:rFonts w:ascii="Cambria Math" w:eastAsia="標楷體" w:hAnsi="Cambria Math"/>
              <w:sz w:val="21"/>
              <w:szCs w:val="21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標楷體" w:hAnsi="Cambria Math"/>
                  <w:i/>
                  <w:sz w:val="21"/>
                  <w:szCs w:val="21"/>
                </w:rPr>
              </m:ctrlPr>
            </m:mPr>
            <m:mr>
              <m:e>
                <m:r>
                  <w:rPr>
                    <w:rFonts w:ascii="Cambria Math" w:eastAsia="標楷體" w:hAnsi="Cambria Math"/>
                    <w:sz w:val="21"/>
                    <w:szCs w:val="21"/>
                  </w:rPr>
                  <m:t>iid</m:t>
                </m:r>
              </m:e>
            </m:mr>
            <m:mr>
              <m:e>
                <m:r>
                  <w:rPr>
                    <w:rFonts w:ascii="Cambria Math" w:eastAsia="標楷體" w:hAnsi="Cambria Math"/>
                    <w:sz w:val="21"/>
                    <w:szCs w:val="21"/>
                  </w:rPr>
                  <m:t>~</m:t>
                </m:r>
              </m:e>
            </m:mr>
          </m:m>
          <m:r>
            <w:rPr>
              <w:rFonts w:ascii="Cambria Math" w:eastAsia="標楷體" w:hAnsi="Cambria Math"/>
              <w:sz w:val="21"/>
              <w:szCs w:val="21"/>
            </w:rPr>
            <m:t xml:space="preserve">  N(0, </m:t>
          </m:r>
          <m:sSup>
            <m:sSupPr>
              <m:ctrlPr>
                <w:rPr>
                  <w:rFonts w:ascii="Cambria Math" w:eastAsia="標楷體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eastAsia="標楷體" w:hAnsi="Cambria Math"/>
                  <w:sz w:val="21"/>
                  <w:szCs w:val="21"/>
                </w:rPr>
                <m:t>σ</m:t>
              </m:r>
            </m:e>
            <m:sup>
              <m:r>
                <w:rPr>
                  <w:rFonts w:ascii="Cambria Math" w:eastAsia="標楷體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eastAsia="標楷體" w:hAnsi="Cambria Math"/>
              <w:sz w:val="21"/>
              <w:szCs w:val="21"/>
            </w:rPr>
            <m:t xml:space="preserve"> </m:t>
          </m:r>
          <m:r>
            <w:rPr>
              <w:rFonts w:ascii="Cambria Math" w:eastAsia="標楷體" w:hAnsi="Cambria Math"/>
              <w:sz w:val="21"/>
              <w:szCs w:val="21"/>
            </w:rPr>
            <m:t>)</m:t>
          </m:r>
        </m:oMath>
      </m:oMathPara>
    </w:p>
    <w:p w14:paraId="626D6271" w14:textId="208B3E7E" w:rsidR="0042369F" w:rsidRDefault="002C61F0" w:rsidP="005D3804">
      <w:pPr>
        <w:snapToGrid w:val="0"/>
        <w:rPr>
          <w:szCs w:val="24"/>
        </w:rPr>
      </w:pPr>
      <w:r>
        <w:rPr>
          <w:rFonts w:hint="eastAsia"/>
          <w:szCs w:val="24"/>
        </w:rPr>
        <w:t>由於對資料做一階差分和季節性差分各一次，所以</w:t>
      </w:r>
      <w:r>
        <w:rPr>
          <w:rFonts w:hint="eastAsia"/>
          <w:szCs w:val="24"/>
        </w:rPr>
        <w:t>d</w:t>
      </w:r>
      <w:r>
        <w:rPr>
          <w:szCs w:val="24"/>
        </w:rPr>
        <w:t xml:space="preserve"> = D = 1</w:t>
      </w:r>
      <w:r>
        <w:rPr>
          <w:rFonts w:hint="eastAsia"/>
          <w:szCs w:val="24"/>
        </w:rPr>
        <w:t>，而季節性的間隔為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，所以</w:t>
      </w:r>
      <w:r w:rsidR="00D20748">
        <w:rPr>
          <w:rFonts w:hint="eastAsia"/>
          <w:szCs w:val="24"/>
        </w:rPr>
        <w:t>S</w:t>
      </w:r>
      <w:r>
        <w:rPr>
          <w:rFonts w:hint="eastAsia"/>
          <w:szCs w:val="24"/>
        </w:rPr>
        <w:t xml:space="preserve"> = 4</w:t>
      </w:r>
      <w:r w:rsidR="00654640">
        <w:rPr>
          <w:rFonts w:hint="eastAsia"/>
          <w:szCs w:val="24"/>
        </w:rPr>
        <w:t>。</w:t>
      </w:r>
    </w:p>
    <w:p w14:paraId="18E91CFA" w14:textId="69D89D50" w:rsidR="00654640" w:rsidRDefault="00654640" w:rsidP="005D3804">
      <w:pPr>
        <w:snapToGrid w:val="0"/>
        <w:rPr>
          <w:szCs w:val="24"/>
        </w:rPr>
      </w:pPr>
      <w:r>
        <w:rPr>
          <w:rFonts w:hint="eastAsia"/>
          <w:szCs w:val="24"/>
        </w:rPr>
        <w:t>使用資料的</w:t>
      </w:r>
      <w:r>
        <w:rPr>
          <w:rFonts w:hint="eastAsia"/>
          <w:szCs w:val="24"/>
        </w:rPr>
        <w:t>ACF</w:t>
      </w:r>
      <w:r>
        <w:rPr>
          <w:rFonts w:hint="eastAsia"/>
          <w:szCs w:val="24"/>
        </w:rPr>
        <w:t>圖和</w:t>
      </w:r>
      <w:r>
        <w:rPr>
          <w:rFonts w:hint="eastAsia"/>
          <w:szCs w:val="24"/>
        </w:rPr>
        <w:t>PACF</w:t>
      </w:r>
      <w:r>
        <w:rPr>
          <w:rFonts w:hint="eastAsia"/>
          <w:szCs w:val="24"/>
        </w:rPr>
        <w:t>圖決定</w:t>
      </w:r>
      <w:r>
        <w:rPr>
          <w:rFonts w:hint="eastAsia"/>
          <w:szCs w:val="24"/>
        </w:rPr>
        <w:t>p</w:t>
      </w:r>
      <w:r>
        <w:rPr>
          <w:szCs w:val="24"/>
        </w:rPr>
        <w:t>, q, P, Q</w:t>
      </w:r>
      <w:r>
        <w:rPr>
          <w:rFonts w:hint="eastAsia"/>
          <w:szCs w:val="24"/>
        </w:rPr>
        <w:t>的值</w:t>
      </w:r>
      <w:r w:rsidR="008900E3">
        <w:rPr>
          <w:rFonts w:hint="eastAsia"/>
          <w:szCs w:val="24"/>
        </w:rPr>
        <w:t>:</w:t>
      </w:r>
    </w:p>
    <w:p w14:paraId="1C108E9E" w14:textId="05987093" w:rsidR="00370D7C" w:rsidRDefault="008900E3" w:rsidP="005D3804">
      <w:pPr>
        <w:snapToGrid w:val="0"/>
        <w:rPr>
          <w:szCs w:val="24"/>
        </w:rPr>
      </w:pPr>
      <w:r>
        <w:rPr>
          <w:noProof/>
        </w:rPr>
        <w:drawing>
          <wp:inline distT="0" distB="0" distL="0" distR="0" wp14:anchorId="17B6A6E9" wp14:editId="535882A2">
            <wp:extent cx="2590800" cy="1774196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0173" cy="183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0D7C">
        <w:rPr>
          <w:noProof/>
        </w:rPr>
        <w:drawing>
          <wp:inline distT="0" distB="0" distL="0" distR="0" wp14:anchorId="3EF1D390" wp14:editId="50E6D7B1">
            <wp:extent cx="2585358" cy="1744323"/>
            <wp:effectExtent l="0" t="0" r="5715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2616" cy="179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0A99" w14:textId="4C7D8E6F" w:rsidR="009136DC" w:rsidRPr="009136DC" w:rsidRDefault="00370D7C" w:rsidP="005D3804">
      <w:pPr>
        <w:snapToGrid w:val="0"/>
        <w:rPr>
          <w:rFonts w:hint="eastAsia"/>
          <w:szCs w:val="24"/>
        </w:rPr>
      </w:pPr>
      <w:r>
        <w:rPr>
          <w:rFonts w:hint="eastAsia"/>
          <w:szCs w:val="24"/>
        </w:rPr>
        <w:t>從左圖</w:t>
      </w:r>
      <w:r>
        <w:rPr>
          <w:rFonts w:hint="eastAsia"/>
          <w:szCs w:val="24"/>
        </w:rPr>
        <w:t>ACF</w:t>
      </w:r>
      <w:r>
        <w:rPr>
          <w:rFonts w:hint="eastAsia"/>
          <w:szCs w:val="24"/>
        </w:rPr>
        <w:t>圖中</w:t>
      </w:r>
      <w:r w:rsidR="001A26EE">
        <w:rPr>
          <w:rFonts w:hint="eastAsia"/>
          <w:szCs w:val="24"/>
        </w:rPr>
        <w:t>選擇</w:t>
      </w:r>
      <w:r w:rsidR="001A26EE">
        <w:rPr>
          <w:rFonts w:hint="eastAsia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q </m:t>
        </m:r>
        <m:r>
          <m:rPr>
            <m:sty m:val="p"/>
          </m:rPr>
          <w:rPr>
            <w:rFonts w:ascii="Cambria Math" w:hAnsi="Cambria Math"/>
            <w:szCs w:val="24"/>
          </w:rPr>
          <m:t>≤</m:t>
        </m:r>
        <m:r>
          <m:rPr>
            <m:sty m:val="p"/>
          </m:rPr>
          <w:rPr>
            <w:rFonts w:ascii="Cambria Math" w:hAnsi="Cambria Math"/>
            <w:szCs w:val="24"/>
          </w:rPr>
          <m:t xml:space="preserve"> 1, </m:t>
        </m:r>
        <m:r>
          <m:rPr>
            <m:sty m:val="p"/>
          </m:rPr>
          <w:rPr>
            <w:rFonts w:ascii="Cambria Math" w:hAnsi="Cambria Math"/>
            <w:szCs w:val="24"/>
          </w:rPr>
          <m:t>Q</m:t>
        </m:r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4"/>
          </w:rPr>
          <m:t>≤</m:t>
        </m:r>
        <m:r>
          <m:rPr>
            <m:sty m:val="p"/>
          </m:rPr>
          <w:rPr>
            <w:rFonts w:ascii="Cambria Math" w:hAnsi="Cambria Math"/>
            <w:szCs w:val="24"/>
          </w:rPr>
          <m:t>1</m:t>
        </m:r>
        <m:r>
          <m:rPr>
            <m:sty m:val="p"/>
          </m:rPr>
          <w:rPr>
            <w:rFonts w:ascii="Cambria Math" w:hAnsi="Cambria Math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</m:oMath>
      <w:r w:rsidR="005D2725">
        <w:rPr>
          <w:rFonts w:hint="eastAsia"/>
          <w:szCs w:val="24"/>
        </w:rPr>
        <w:t>從右圖</w:t>
      </w:r>
      <w:r w:rsidR="005D2725">
        <w:rPr>
          <w:rFonts w:hint="eastAsia"/>
          <w:szCs w:val="24"/>
        </w:rPr>
        <w:t>PACF</w:t>
      </w:r>
      <w:r w:rsidR="005D2725">
        <w:rPr>
          <w:rFonts w:hint="eastAsia"/>
          <w:szCs w:val="24"/>
        </w:rPr>
        <w:t>圖中選擇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p </m:t>
        </m:r>
        <m:r>
          <m:rPr>
            <m:sty m:val="p"/>
          </m:rPr>
          <w:rPr>
            <w:rFonts w:ascii="Cambria Math" w:hAnsi="Cambria Math"/>
            <w:szCs w:val="24"/>
          </w:rPr>
          <m:t>≤</m:t>
        </m:r>
        <m:r>
          <m:rPr>
            <m:sty m:val="p"/>
          </m:rPr>
          <w:rPr>
            <w:rFonts w:ascii="Cambria Math" w:hAnsi="Cambria Math"/>
            <w:szCs w:val="24"/>
          </w:rPr>
          <m:t xml:space="preserve">1, </m:t>
        </m:r>
        <m:r>
          <m:rPr>
            <m:sty m:val="p"/>
          </m:rPr>
          <w:rPr>
            <w:rFonts w:ascii="Cambria Math" w:hAnsi="Cambria Math"/>
            <w:szCs w:val="24"/>
          </w:rPr>
          <m:t>P</m:t>
        </m:r>
        <m:r>
          <m:rPr>
            <m:sty m:val="p"/>
          </m:rPr>
          <w:rPr>
            <w:rFonts w:ascii="Cambria Math" w:hAnsi="Cambria Math"/>
            <w:szCs w:val="24"/>
          </w:rPr>
          <m:t xml:space="preserve"> = 0</m:t>
        </m:r>
      </m:oMath>
    </w:p>
    <w:p w14:paraId="510CB41B" w14:textId="2B47564D" w:rsidR="00983FBF" w:rsidRDefault="00983FBF" w:rsidP="005D3804">
      <w:pPr>
        <w:snapToGrid w:val="0"/>
        <w:rPr>
          <w:szCs w:val="24"/>
        </w:rPr>
      </w:pPr>
      <w:r>
        <w:rPr>
          <w:rFonts w:hint="eastAsia"/>
          <w:szCs w:val="24"/>
        </w:rPr>
        <w:t>要選擇的模型共有七個</w:t>
      </w:r>
      <w:r>
        <w:rPr>
          <w:rFonts w:hint="eastAsia"/>
          <w:szCs w:val="24"/>
        </w:rPr>
        <w:t>:</w:t>
      </w:r>
    </w:p>
    <w:p w14:paraId="6AC69E10" w14:textId="0ABCB771" w:rsidR="00983FBF" w:rsidRDefault="00B65B35" w:rsidP="001A09C9">
      <w:pPr>
        <w:snapToGrid w:val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04D617D6" wp14:editId="7CDF7CF5">
            <wp:extent cx="1950200" cy="2585357"/>
            <wp:effectExtent l="0" t="0" r="0" b="571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7200" cy="259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AF35" w14:textId="332669A2" w:rsidR="007E4445" w:rsidRDefault="007E4445" w:rsidP="005D3804">
      <w:pPr>
        <w:snapToGrid w:val="0"/>
        <w:rPr>
          <w:szCs w:val="24"/>
        </w:rPr>
      </w:pPr>
    </w:p>
    <w:p w14:paraId="63AF3C79" w14:textId="77777777" w:rsidR="007E4445" w:rsidRDefault="007E4445" w:rsidP="005D3804">
      <w:pPr>
        <w:snapToGrid w:val="0"/>
        <w:rPr>
          <w:rFonts w:hint="eastAsia"/>
          <w:szCs w:val="24"/>
        </w:rPr>
      </w:pPr>
    </w:p>
    <w:p w14:paraId="6B889078" w14:textId="3D6B1B8D" w:rsidR="00931F20" w:rsidRPr="005D2725" w:rsidRDefault="00093A25" w:rsidP="005D3804">
      <w:pPr>
        <w:snapToGrid w:val="0"/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最後選擇的模型為</w:t>
      </w:r>
    </w:p>
    <w:p w14:paraId="008A2FC4" w14:textId="1AF6D6C0" w:rsidR="001A26EE" w:rsidRPr="00395601" w:rsidRDefault="002D4CAE" w:rsidP="005D3804">
      <w:pPr>
        <w:snapToGrid w:val="0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 w:val="26"/>
              <w:szCs w:val="26"/>
            </w:rPr>
            <m:t>SARIMA</m:t>
          </m:r>
          <m:d>
            <m:dPr>
              <m:ctrlPr>
                <w:rPr>
                  <w:rFonts w:ascii="Cambria Math" w:eastAsia="標楷體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="標楷體" w:hAnsi="Cambria Math" w:hint="eastAsia"/>
                  <w:sz w:val="26"/>
                  <w:szCs w:val="26"/>
                </w:rPr>
                <m:t>1</m:t>
              </m:r>
              <m:r>
                <w:rPr>
                  <w:rFonts w:ascii="Cambria Math" w:eastAsia="標楷體" w:hAnsi="Cambria Math"/>
                  <w:sz w:val="26"/>
                  <w:szCs w:val="26"/>
                </w:rPr>
                <m:t>,</m:t>
              </m:r>
              <m:r>
                <w:rPr>
                  <w:rFonts w:ascii="Cambria Math" w:eastAsia="標楷體" w:hAnsi="Cambria Math" w:hint="eastAsia"/>
                  <w:sz w:val="26"/>
                  <w:szCs w:val="26"/>
                </w:rPr>
                <m:t xml:space="preserve"> 1</m:t>
              </m:r>
              <m:r>
                <w:rPr>
                  <w:rFonts w:ascii="Cambria Math" w:eastAsia="標楷體" w:hAnsi="Cambria Math"/>
                  <w:sz w:val="26"/>
                  <w:szCs w:val="26"/>
                </w:rPr>
                <m:t>,</m:t>
              </m:r>
              <m:r>
                <w:rPr>
                  <w:rFonts w:ascii="Cambria Math" w:eastAsia="標楷體" w:hAnsi="Cambria Math" w:hint="eastAsia"/>
                  <w:sz w:val="26"/>
                  <w:szCs w:val="26"/>
                </w:rPr>
                <m:t xml:space="preserve"> 1</m:t>
              </m:r>
            </m:e>
          </m:d>
          <m:r>
            <w:rPr>
              <w:rFonts w:ascii="Cambria Math" w:eastAsia="標楷體" w:hAnsi="Cambria Math"/>
              <w:sz w:val="26"/>
              <w:szCs w:val="26"/>
            </w:rPr>
            <m:t>∙</m:t>
          </m:r>
          <m:sSub>
            <m:sSubPr>
              <m:ctrlPr>
                <w:rPr>
                  <w:rFonts w:ascii="Cambria Math" w:eastAsia="標楷體" w:hAnsi="Cambria Math"/>
                  <w:i/>
                  <w:sz w:val="26"/>
                  <w:szCs w:val="26"/>
                </w:rPr>
              </m:ctrlPr>
            </m:sSubPr>
            <m:e>
              <m:d>
                <m:dPr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標楷體" w:hAnsi="Cambria Math" w:hint="eastAsia"/>
                      <w:sz w:val="26"/>
                      <w:szCs w:val="26"/>
                    </w:rPr>
                    <m:t>0</m:t>
                  </m:r>
                  <m:r>
                    <w:rPr>
                      <w:rFonts w:ascii="Cambria Math" w:eastAsia="標楷體" w:hAnsi="Cambria Math"/>
                      <w:sz w:val="26"/>
                      <w:szCs w:val="26"/>
                    </w:rPr>
                    <m:t>,</m:t>
                  </m:r>
                  <m:r>
                    <w:rPr>
                      <w:rFonts w:ascii="Cambria Math" w:eastAsia="標楷體" w:hAnsi="Cambria Math" w:hint="eastAsia"/>
                      <w:sz w:val="26"/>
                      <w:szCs w:val="26"/>
                    </w:rPr>
                    <m:t xml:space="preserve"> 1</m:t>
                  </m:r>
                  <m:r>
                    <w:rPr>
                      <w:rFonts w:ascii="Cambria Math" w:eastAsia="標楷體" w:hAnsi="Cambria Math"/>
                      <w:sz w:val="26"/>
                      <w:szCs w:val="26"/>
                    </w:rPr>
                    <m:t>,</m:t>
                  </m:r>
                  <m:r>
                    <w:rPr>
                      <w:rFonts w:ascii="Cambria Math" w:eastAsia="標楷體" w:hAnsi="Cambria Math" w:hint="eastAsia"/>
                      <w:sz w:val="26"/>
                      <w:szCs w:val="26"/>
                    </w:rPr>
                    <m:t xml:space="preserve"> 1</m:t>
                  </m:r>
                </m:e>
              </m:d>
            </m:e>
            <m:sub>
              <m:r>
                <w:rPr>
                  <w:rFonts w:ascii="Cambria Math" w:eastAsia="標楷體" w:hAnsi="Cambria Math" w:hint="eastAsia"/>
                  <w:sz w:val="26"/>
                  <w:szCs w:val="26"/>
                </w:rPr>
                <m:t>4</m:t>
              </m:r>
            </m:sub>
          </m:sSub>
        </m:oMath>
      </m:oMathPara>
    </w:p>
    <w:p w14:paraId="0A995234" w14:textId="24C9B80B" w:rsidR="00395601" w:rsidRDefault="00395601" w:rsidP="002C4053">
      <w:pPr>
        <w:snapToGrid w:val="0"/>
        <w:rPr>
          <w:szCs w:val="24"/>
        </w:rPr>
      </w:pPr>
    </w:p>
    <w:p w14:paraId="69A64D58" w14:textId="483CBEE3" w:rsidR="002C4053" w:rsidRDefault="002C4053" w:rsidP="002C4053">
      <w:pPr>
        <w:snapToGrid w:val="0"/>
        <w:rPr>
          <w:szCs w:val="24"/>
        </w:rPr>
      </w:pPr>
      <w:r>
        <w:rPr>
          <w:rFonts w:hint="eastAsia"/>
          <w:szCs w:val="24"/>
        </w:rPr>
        <w:t>得到的</w:t>
      </w:r>
      <w:r>
        <w:rPr>
          <w:rFonts w:hint="eastAsia"/>
          <w:szCs w:val="24"/>
        </w:rPr>
        <w:t>residual</w:t>
      </w:r>
      <w:r w:rsidR="003776BF">
        <w:rPr>
          <w:rFonts w:hint="eastAsia"/>
          <w:szCs w:val="24"/>
        </w:rPr>
        <w:t>以及</w:t>
      </w:r>
      <w:r w:rsidR="003776BF">
        <w:rPr>
          <w:rFonts w:hint="eastAsia"/>
          <w:szCs w:val="24"/>
        </w:rPr>
        <w:t>r</w:t>
      </w:r>
      <w:r w:rsidR="003776BF">
        <w:rPr>
          <w:szCs w:val="24"/>
        </w:rPr>
        <w:t>esidual</w:t>
      </w:r>
      <w:r w:rsidR="003776BF">
        <w:rPr>
          <w:rFonts w:hint="eastAsia"/>
          <w:szCs w:val="24"/>
        </w:rPr>
        <w:t xml:space="preserve"> </w:t>
      </w:r>
      <w:r w:rsidR="003776BF">
        <w:rPr>
          <w:szCs w:val="24"/>
        </w:rPr>
        <w:t>density</w:t>
      </w:r>
      <w:r w:rsidR="003776BF">
        <w:rPr>
          <w:rFonts w:hint="eastAsia"/>
          <w:szCs w:val="24"/>
        </w:rPr>
        <w:t>圖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:</w:t>
      </w:r>
    </w:p>
    <w:p w14:paraId="3B61D8E3" w14:textId="5B551A64" w:rsidR="002C4053" w:rsidRDefault="002C4053" w:rsidP="002C4053">
      <w:pPr>
        <w:snapToGrid w:val="0"/>
        <w:rPr>
          <w:szCs w:val="24"/>
        </w:rPr>
      </w:pPr>
      <w:r>
        <w:rPr>
          <w:noProof/>
        </w:rPr>
        <w:drawing>
          <wp:inline distT="0" distB="0" distL="0" distR="0" wp14:anchorId="6FA2090F" wp14:editId="4A5994DC">
            <wp:extent cx="2510092" cy="2046514"/>
            <wp:effectExtent l="0" t="0" r="508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1465" cy="205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6DC">
        <w:rPr>
          <w:noProof/>
        </w:rPr>
        <w:drawing>
          <wp:inline distT="0" distB="0" distL="0" distR="0" wp14:anchorId="7FAE7349" wp14:editId="20A76449">
            <wp:extent cx="2542984" cy="2049145"/>
            <wp:effectExtent l="0" t="0" r="0" b="825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718" cy="207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5EB8" w14:textId="0958A45F" w:rsidR="00F428F8" w:rsidRDefault="00F428F8" w:rsidP="002C4053">
      <w:pPr>
        <w:snapToGrid w:val="0"/>
        <w:rPr>
          <w:szCs w:val="24"/>
        </w:rPr>
      </w:pPr>
    </w:p>
    <w:p w14:paraId="28A676CD" w14:textId="1C03231C" w:rsidR="00F428F8" w:rsidRDefault="00F428F8" w:rsidP="002C4053">
      <w:pPr>
        <w:snapToGrid w:val="0"/>
        <w:rPr>
          <w:szCs w:val="24"/>
        </w:rPr>
      </w:pPr>
      <w:r>
        <w:rPr>
          <w:rFonts w:hint="eastAsia"/>
          <w:szCs w:val="24"/>
        </w:rPr>
        <w:t>No</w:t>
      </w:r>
      <w:r>
        <w:rPr>
          <w:szCs w:val="24"/>
        </w:rPr>
        <w:t xml:space="preserve">rmal  </w:t>
      </w:r>
      <w:r>
        <w:rPr>
          <w:rFonts w:hint="eastAsia"/>
          <w:szCs w:val="24"/>
        </w:rPr>
        <w:t>Q-Q</w:t>
      </w:r>
      <w:r>
        <w:rPr>
          <w:rFonts w:hint="eastAsia"/>
          <w:szCs w:val="24"/>
        </w:rPr>
        <w:t>圖為</w:t>
      </w:r>
      <w:r>
        <w:rPr>
          <w:rFonts w:hint="eastAsia"/>
          <w:szCs w:val="24"/>
        </w:rPr>
        <w:t>:</w:t>
      </w:r>
    </w:p>
    <w:p w14:paraId="3F66AB7C" w14:textId="28A8A094" w:rsidR="00F428F8" w:rsidRDefault="0002656D" w:rsidP="002C4053">
      <w:pPr>
        <w:snapToGrid w:val="0"/>
        <w:rPr>
          <w:szCs w:val="24"/>
        </w:rPr>
      </w:pPr>
      <w:r>
        <w:rPr>
          <w:noProof/>
        </w:rPr>
        <w:drawing>
          <wp:inline distT="0" distB="0" distL="0" distR="0" wp14:anchorId="68251F83" wp14:editId="401BCAD4">
            <wp:extent cx="2897805" cy="240030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8735" cy="241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117E" w14:textId="77777777" w:rsidR="0002656D" w:rsidRDefault="0002656D" w:rsidP="002C4053">
      <w:pPr>
        <w:snapToGrid w:val="0"/>
        <w:rPr>
          <w:rFonts w:hint="eastAsia"/>
          <w:szCs w:val="24"/>
        </w:rPr>
      </w:pPr>
    </w:p>
    <w:p w14:paraId="1699FED7" w14:textId="222DA32A" w:rsidR="0002656D" w:rsidRDefault="0002656D" w:rsidP="002C4053">
      <w:pPr>
        <w:snapToGrid w:val="0"/>
        <w:rPr>
          <w:szCs w:val="24"/>
        </w:rPr>
      </w:pPr>
      <w:r>
        <w:rPr>
          <w:rFonts w:hint="eastAsia"/>
          <w:szCs w:val="24"/>
        </w:rPr>
        <w:t>從殘差分布圖和</w:t>
      </w:r>
      <w:r>
        <w:rPr>
          <w:rFonts w:hint="eastAsia"/>
          <w:szCs w:val="24"/>
        </w:rPr>
        <w:t>Q-Q</w:t>
      </w:r>
      <w:r>
        <w:rPr>
          <w:rFonts w:hint="eastAsia"/>
          <w:szCs w:val="24"/>
        </w:rPr>
        <w:t>圖可以看出</w:t>
      </w:r>
      <w:r w:rsidR="00906E23">
        <w:rPr>
          <w:rFonts w:hint="eastAsia"/>
          <w:szCs w:val="24"/>
        </w:rPr>
        <w:t>殘差接近常態分佈。</w:t>
      </w:r>
    </w:p>
    <w:p w14:paraId="4BD9441F" w14:textId="62066CA5" w:rsidR="00906E23" w:rsidRDefault="00897387" w:rsidP="002C4053">
      <w:pPr>
        <w:snapToGrid w:val="0"/>
        <w:rPr>
          <w:szCs w:val="24"/>
        </w:rPr>
      </w:pPr>
      <w:r>
        <w:rPr>
          <w:rFonts w:hint="eastAsia"/>
          <w:szCs w:val="24"/>
        </w:rPr>
        <w:t>模型最後配飾得到的</w:t>
      </w:r>
      <w:r w:rsidR="006677CE">
        <w:rPr>
          <w:rFonts w:hint="eastAsia"/>
          <w:szCs w:val="24"/>
        </w:rPr>
        <w:t>圖為</w:t>
      </w:r>
      <w:r w:rsidR="006677CE">
        <w:rPr>
          <w:rFonts w:hint="eastAsia"/>
          <w:szCs w:val="24"/>
        </w:rPr>
        <w:t>:</w:t>
      </w:r>
    </w:p>
    <w:p w14:paraId="0A844BA0" w14:textId="1055ED47" w:rsidR="007F6315" w:rsidRPr="001A26EE" w:rsidRDefault="006677CE" w:rsidP="002C4053">
      <w:pPr>
        <w:snapToGrid w:val="0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4C89BE26" wp14:editId="0C21C668">
            <wp:extent cx="5274310" cy="2641600"/>
            <wp:effectExtent l="0" t="0" r="2540" b="635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6315" w:rsidRPr="001A26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21EA0" w14:textId="77777777" w:rsidR="00ED0FA3" w:rsidRDefault="00ED0FA3" w:rsidP="006F205E">
      <w:r>
        <w:separator/>
      </w:r>
    </w:p>
  </w:endnote>
  <w:endnote w:type="continuationSeparator" w:id="0">
    <w:p w14:paraId="528D6275" w14:textId="77777777" w:rsidR="00ED0FA3" w:rsidRDefault="00ED0FA3" w:rsidP="006F2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E2CC9" w14:textId="77777777" w:rsidR="00ED0FA3" w:rsidRDefault="00ED0FA3" w:rsidP="006F205E">
      <w:r>
        <w:separator/>
      </w:r>
    </w:p>
  </w:footnote>
  <w:footnote w:type="continuationSeparator" w:id="0">
    <w:p w14:paraId="4A48C26E" w14:textId="77777777" w:rsidR="00ED0FA3" w:rsidRDefault="00ED0FA3" w:rsidP="006F20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91A72"/>
    <w:multiLevelType w:val="hybridMultilevel"/>
    <w:tmpl w:val="5BCE50A0"/>
    <w:lvl w:ilvl="0" w:tplc="6414B866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7FA345E"/>
    <w:multiLevelType w:val="hybridMultilevel"/>
    <w:tmpl w:val="F7F074A4"/>
    <w:lvl w:ilvl="0" w:tplc="F224F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5EE1915"/>
    <w:multiLevelType w:val="hybridMultilevel"/>
    <w:tmpl w:val="020C08CC"/>
    <w:lvl w:ilvl="0" w:tplc="6A9C6FA2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855"/>
    <w:rsid w:val="000054AC"/>
    <w:rsid w:val="0000772B"/>
    <w:rsid w:val="000177B4"/>
    <w:rsid w:val="00021BFB"/>
    <w:rsid w:val="00026276"/>
    <w:rsid w:val="0002656D"/>
    <w:rsid w:val="00030CB2"/>
    <w:rsid w:val="00041E9D"/>
    <w:rsid w:val="000473DE"/>
    <w:rsid w:val="00056F91"/>
    <w:rsid w:val="00062844"/>
    <w:rsid w:val="00062CF4"/>
    <w:rsid w:val="00062DAE"/>
    <w:rsid w:val="000779BA"/>
    <w:rsid w:val="000822F6"/>
    <w:rsid w:val="00086FF7"/>
    <w:rsid w:val="00093A25"/>
    <w:rsid w:val="000A5F6E"/>
    <w:rsid w:val="000A6386"/>
    <w:rsid w:val="000B26DC"/>
    <w:rsid w:val="000B4A78"/>
    <w:rsid w:val="000D0687"/>
    <w:rsid w:val="000D0FB2"/>
    <w:rsid w:val="000D35C3"/>
    <w:rsid w:val="000F0B1B"/>
    <w:rsid w:val="000F0DAF"/>
    <w:rsid w:val="000F4ABB"/>
    <w:rsid w:val="00106532"/>
    <w:rsid w:val="00126D43"/>
    <w:rsid w:val="00127F39"/>
    <w:rsid w:val="00136A69"/>
    <w:rsid w:val="00141615"/>
    <w:rsid w:val="00157C53"/>
    <w:rsid w:val="001708A9"/>
    <w:rsid w:val="00180E4F"/>
    <w:rsid w:val="001834DD"/>
    <w:rsid w:val="00190264"/>
    <w:rsid w:val="00193891"/>
    <w:rsid w:val="001A09C9"/>
    <w:rsid w:val="001A0A2E"/>
    <w:rsid w:val="001A26EE"/>
    <w:rsid w:val="001D7E89"/>
    <w:rsid w:val="001E0656"/>
    <w:rsid w:val="001F3CB2"/>
    <w:rsid w:val="001F4309"/>
    <w:rsid w:val="001F5F5B"/>
    <w:rsid w:val="001F698C"/>
    <w:rsid w:val="0020694F"/>
    <w:rsid w:val="00210E0C"/>
    <w:rsid w:val="00216090"/>
    <w:rsid w:val="0022338A"/>
    <w:rsid w:val="0022443A"/>
    <w:rsid w:val="00225C0F"/>
    <w:rsid w:val="0022629C"/>
    <w:rsid w:val="00261439"/>
    <w:rsid w:val="00277193"/>
    <w:rsid w:val="00285B29"/>
    <w:rsid w:val="002935B7"/>
    <w:rsid w:val="00293CFF"/>
    <w:rsid w:val="00296C83"/>
    <w:rsid w:val="002A1B8B"/>
    <w:rsid w:val="002B34AA"/>
    <w:rsid w:val="002B4A91"/>
    <w:rsid w:val="002C4053"/>
    <w:rsid w:val="002C61F0"/>
    <w:rsid w:val="002D084E"/>
    <w:rsid w:val="002D4CAE"/>
    <w:rsid w:val="002E41E1"/>
    <w:rsid w:val="002F3D25"/>
    <w:rsid w:val="00301C29"/>
    <w:rsid w:val="0033373E"/>
    <w:rsid w:val="00370439"/>
    <w:rsid w:val="00370D7C"/>
    <w:rsid w:val="0037617F"/>
    <w:rsid w:val="003770F6"/>
    <w:rsid w:val="003776BF"/>
    <w:rsid w:val="00395601"/>
    <w:rsid w:val="003A133F"/>
    <w:rsid w:val="003E3CE0"/>
    <w:rsid w:val="003E6AAB"/>
    <w:rsid w:val="003F0080"/>
    <w:rsid w:val="00402403"/>
    <w:rsid w:val="0041528F"/>
    <w:rsid w:val="0042122B"/>
    <w:rsid w:val="0042369F"/>
    <w:rsid w:val="0044689E"/>
    <w:rsid w:val="00447E16"/>
    <w:rsid w:val="00447F17"/>
    <w:rsid w:val="00455DC4"/>
    <w:rsid w:val="0046013D"/>
    <w:rsid w:val="00460A06"/>
    <w:rsid w:val="0046160F"/>
    <w:rsid w:val="004823A0"/>
    <w:rsid w:val="00482556"/>
    <w:rsid w:val="00490E7C"/>
    <w:rsid w:val="00492DEE"/>
    <w:rsid w:val="004964F9"/>
    <w:rsid w:val="00497A9E"/>
    <w:rsid w:val="004C458A"/>
    <w:rsid w:val="004C45A6"/>
    <w:rsid w:val="004C5C0E"/>
    <w:rsid w:val="004C5FD1"/>
    <w:rsid w:val="004C6A8D"/>
    <w:rsid w:val="004D3BD1"/>
    <w:rsid w:val="004D6BEB"/>
    <w:rsid w:val="004F2B81"/>
    <w:rsid w:val="004F43DC"/>
    <w:rsid w:val="00516B88"/>
    <w:rsid w:val="00525355"/>
    <w:rsid w:val="00535BBB"/>
    <w:rsid w:val="00552075"/>
    <w:rsid w:val="0057533E"/>
    <w:rsid w:val="00577881"/>
    <w:rsid w:val="00583F9E"/>
    <w:rsid w:val="005A0D6F"/>
    <w:rsid w:val="005A39CE"/>
    <w:rsid w:val="005B223C"/>
    <w:rsid w:val="005B32CB"/>
    <w:rsid w:val="005B45E5"/>
    <w:rsid w:val="005C3BFD"/>
    <w:rsid w:val="005C555B"/>
    <w:rsid w:val="005D2725"/>
    <w:rsid w:val="005D3410"/>
    <w:rsid w:val="005D3804"/>
    <w:rsid w:val="005D45CC"/>
    <w:rsid w:val="005E0969"/>
    <w:rsid w:val="005E0E64"/>
    <w:rsid w:val="005E7437"/>
    <w:rsid w:val="005F242F"/>
    <w:rsid w:val="0060119F"/>
    <w:rsid w:val="00605156"/>
    <w:rsid w:val="006140DD"/>
    <w:rsid w:val="006311C3"/>
    <w:rsid w:val="00641C12"/>
    <w:rsid w:val="00654640"/>
    <w:rsid w:val="0065549B"/>
    <w:rsid w:val="006636E0"/>
    <w:rsid w:val="006649C8"/>
    <w:rsid w:val="00665617"/>
    <w:rsid w:val="006677CE"/>
    <w:rsid w:val="00675FAD"/>
    <w:rsid w:val="006762E4"/>
    <w:rsid w:val="00681275"/>
    <w:rsid w:val="00681B28"/>
    <w:rsid w:val="00681DAD"/>
    <w:rsid w:val="006924D3"/>
    <w:rsid w:val="00693D19"/>
    <w:rsid w:val="006A30F9"/>
    <w:rsid w:val="006C311A"/>
    <w:rsid w:val="006D29AF"/>
    <w:rsid w:val="006E5BAB"/>
    <w:rsid w:val="006F205E"/>
    <w:rsid w:val="00723C60"/>
    <w:rsid w:val="00724FAA"/>
    <w:rsid w:val="00725673"/>
    <w:rsid w:val="00751D38"/>
    <w:rsid w:val="00752855"/>
    <w:rsid w:val="00756EB3"/>
    <w:rsid w:val="00757BBC"/>
    <w:rsid w:val="00763378"/>
    <w:rsid w:val="00773C0D"/>
    <w:rsid w:val="00776082"/>
    <w:rsid w:val="00787DF6"/>
    <w:rsid w:val="00792D1F"/>
    <w:rsid w:val="007C6248"/>
    <w:rsid w:val="007E1956"/>
    <w:rsid w:val="007E4445"/>
    <w:rsid w:val="007E5439"/>
    <w:rsid w:val="007E773F"/>
    <w:rsid w:val="007F09B6"/>
    <w:rsid w:val="007F160B"/>
    <w:rsid w:val="007F331B"/>
    <w:rsid w:val="007F5239"/>
    <w:rsid w:val="007F6315"/>
    <w:rsid w:val="00804211"/>
    <w:rsid w:val="00806E52"/>
    <w:rsid w:val="00815EB9"/>
    <w:rsid w:val="00817B3B"/>
    <w:rsid w:val="008302DD"/>
    <w:rsid w:val="00835576"/>
    <w:rsid w:val="00844327"/>
    <w:rsid w:val="0085345E"/>
    <w:rsid w:val="00855721"/>
    <w:rsid w:val="00863A66"/>
    <w:rsid w:val="0086581E"/>
    <w:rsid w:val="00877434"/>
    <w:rsid w:val="008841B6"/>
    <w:rsid w:val="00884AFA"/>
    <w:rsid w:val="008900E3"/>
    <w:rsid w:val="00897387"/>
    <w:rsid w:val="008A4024"/>
    <w:rsid w:val="008A7819"/>
    <w:rsid w:val="008B3D2F"/>
    <w:rsid w:val="008B5ECB"/>
    <w:rsid w:val="008B766E"/>
    <w:rsid w:val="008C174B"/>
    <w:rsid w:val="008C6072"/>
    <w:rsid w:val="008C6443"/>
    <w:rsid w:val="008D01DF"/>
    <w:rsid w:val="008E32B6"/>
    <w:rsid w:val="008E55AA"/>
    <w:rsid w:val="008E56CB"/>
    <w:rsid w:val="00904101"/>
    <w:rsid w:val="00906E23"/>
    <w:rsid w:val="00912503"/>
    <w:rsid w:val="009136DC"/>
    <w:rsid w:val="00931F20"/>
    <w:rsid w:val="009322EC"/>
    <w:rsid w:val="00935C41"/>
    <w:rsid w:val="00942E6A"/>
    <w:rsid w:val="00947A47"/>
    <w:rsid w:val="009532A6"/>
    <w:rsid w:val="00980046"/>
    <w:rsid w:val="009822D2"/>
    <w:rsid w:val="00983FBF"/>
    <w:rsid w:val="00990DAA"/>
    <w:rsid w:val="00993B87"/>
    <w:rsid w:val="009A7403"/>
    <w:rsid w:val="009A7A67"/>
    <w:rsid w:val="009B3E23"/>
    <w:rsid w:val="009C255B"/>
    <w:rsid w:val="009C4C73"/>
    <w:rsid w:val="009D7372"/>
    <w:rsid w:val="009E292C"/>
    <w:rsid w:val="00A10036"/>
    <w:rsid w:val="00A12BBD"/>
    <w:rsid w:val="00A225E2"/>
    <w:rsid w:val="00A256DC"/>
    <w:rsid w:val="00A31DF7"/>
    <w:rsid w:val="00A40F4B"/>
    <w:rsid w:val="00A4662B"/>
    <w:rsid w:val="00A53911"/>
    <w:rsid w:val="00A54677"/>
    <w:rsid w:val="00A57969"/>
    <w:rsid w:val="00A63F5A"/>
    <w:rsid w:val="00A674E4"/>
    <w:rsid w:val="00A67D38"/>
    <w:rsid w:val="00A71F35"/>
    <w:rsid w:val="00A76A95"/>
    <w:rsid w:val="00A85E1D"/>
    <w:rsid w:val="00AB29A2"/>
    <w:rsid w:val="00AC2772"/>
    <w:rsid w:val="00AC628C"/>
    <w:rsid w:val="00AE4670"/>
    <w:rsid w:val="00AF1191"/>
    <w:rsid w:val="00AF64D7"/>
    <w:rsid w:val="00B13BE0"/>
    <w:rsid w:val="00B16E75"/>
    <w:rsid w:val="00B207FC"/>
    <w:rsid w:val="00B22A42"/>
    <w:rsid w:val="00B2312A"/>
    <w:rsid w:val="00B31EB4"/>
    <w:rsid w:val="00B41D81"/>
    <w:rsid w:val="00B55134"/>
    <w:rsid w:val="00B655E0"/>
    <w:rsid w:val="00B65B35"/>
    <w:rsid w:val="00B703CA"/>
    <w:rsid w:val="00B80CAC"/>
    <w:rsid w:val="00B8448D"/>
    <w:rsid w:val="00B92481"/>
    <w:rsid w:val="00B938D0"/>
    <w:rsid w:val="00BB3824"/>
    <w:rsid w:val="00BB43DF"/>
    <w:rsid w:val="00BC7B89"/>
    <w:rsid w:val="00BD3E61"/>
    <w:rsid w:val="00BD6483"/>
    <w:rsid w:val="00BE37D5"/>
    <w:rsid w:val="00BE4A89"/>
    <w:rsid w:val="00C00AC1"/>
    <w:rsid w:val="00C01BEE"/>
    <w:rsid w:val="00C1392A"/>
    <w:rsid w:val="00C21F60"/>
    <w:rsid w:val="00C309B8"/>
    <w:rsid w:val="00C3104D"/>
    <w:rsid w:val="00C37770"/>
    <w:rsid w:val="00C44D2B"/>
    <w:rsid w:val="00C45D4A"/>
    <w:rsid w:val="00C512A1"/>
    <w:rsid w:val="00C51523"/>
    <w:rsid w:val="00C53661"/>
    <w:rsid w:val="00C74C0C"/>
    <w:rsid w:val="00C933BD"/>
    <w:rsid w:val="00CA1C91"/>
    <w:rsid w:val="00CC26BD"/>
    <w:rsid w:val="00CE2F74"/>
    <w:rsid w:val="00CE565B"/>
    <w:rsid w:val="00CE7968"/>
    <w:rsid w:val="00D1691A"/>
    <w:rsid w:val="00D20748"/>
    <w:rsid w:val="00D2779C"/>
    <w:rsid w:val="00D31EBC"/>
    <w:rsid w:val="00D324D4"/>
    <w:rsid w:val="00D325FC"/>
    <w:rsid w:val="00D45A82"/>
    <w:rsid w:val="00D604CB"/>
    <w:rsid w:val="00D64121"/>
    <w:rsid w:val="00D76BAA"/>
    <w:rsid w:val="00D76FA9"/>
    <w:rsid w:val="00D83782"/>
    <w:rsid w:val="00D86B23"/>
    <w:rsid w:val="00D911EC"/>
    <w:rsid w:val="00D95C5D"/>
    <w:rsid w:val="00D96231"/>
    <w:rsid w:val="00DA41B1"/>
    <w:rsid w:val="00DA6EDF"/>
    <w:rsid w:val="00DB3D5C"/>
    <w:rsid w:val="00DC00DD"/>
    <w:rsid w:val="00DD6EC3"/>
    <w:rsid w:val="00DD714F"/>
    <w:rsid w:val="00DF137E"/>
    <w:rsid w:val="00DF670F"/>
    <w:rsid w:val="00DF7991"/>
    <w:rsid w:val="00E00FAE"/>
    <w:rsid w:val="00E14E3A"/>
    <w:rsid w:val="00E166B6"/>
    <w:rsid w:val="00E2172D"/>
    <w:rsid w:val="00E25FB3"/>
    <w:rsid w:val="00E4154B"/>
    <w:rsid w:val="00E45A11"/>
    <w:rsid w:val="00E571AE"/>
    <w:rsid w:val="00E66CA8"/>
    <w:rsid w:val="00E67148"/>
    <w:rsid w:val="00E679E3"/>
    <w:rsid w:val="00E81A19"/>
    <w:rsid w:val="00EB34E2"/>
    <w:rsid w:val="00EC2967"/>
    <w:rsid w:val="00ED0FA3"/>
    <w:rsid w:val="00EF77B7"/>
    <w:rsid w:val="00F02D94"/>
    <w:rsid w:val="00F3511A"/>
    <w:rsid w:val="00F419B7"/>
    <w:rsid w:val="00F428F8"/>
    <w:rsid w:val="00F464DF"/>
    <w:rsid w:val="00F479D6"/>
    <w:rsid w:val="00F54DC3"/>
    <w:rsid w:val="00F5523D"/>
    <w:rsid w:val="00F64BC1"/>
    <w:rsid w:val="00F73F2C"/>
    <w:rsid w:val="00F77883"/>
    <w:rsid w:val="00F84CD7"/>
    <w:rsid w:val="00F872AB"/>
    <w:rsid w:val="00F921B0"/>
    <w:rsid w:val="00F9406B"/>
    <w:rsid w:val="00F951DD"/>
    <w:rsid w:val="00F9649C"/>
    <w:rsid w:val="00FA63A2"/>
    <w:rsid w:val="00FB58B5"/>
    <w:rsid w:val="00FC123F"/>
    <w:rsid w:val="00FD1F09"/>
    <w:rsid w:val="00FE1F87"/>
    <w:rsid w:val="00FF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59BBC"/>
  <w15:chartTrackingRefBased/>
  <w15:docId w15:val="{4048D7A9-EC6F-46A9-AAE3-129BACE5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205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20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F20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F20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F205E"/>
    <w:rPr>
      <w:sz w:val="20"/>
      <w:szCs w:val="20"/>
    </w:rPr>
  </w:style>
  <w:style w:type="table" w:styleId="a7">
    <w:name w:val="Table Grid"/>
    <w:basedOn w:val="a1"/>
    <w:uiPriority w:val="39"/>
    <w:rsid w:val="00301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D83782"/>
    <w:rPr>
      <w:color w:val="808080"/>
    </w:rPr>
  </w:style>
  <w:style w:type="paragraph" w:styleId="a9">
    <w:name w:val="List Paragraph"/>
    <w:basedOn w:val="a"/>
    <w:uiPriority w:val="34"/>
    <w:qFormat/>
    <w:rsid w:val="00AE4670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C00A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C00AC1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Beefnoodle</dc:creator>
  <cp:keywords/>
  <dc:description/>
  <cp:lastModifiedBy>Beefnoodle</cp:lastModifiedBy>
  <cp:revision>174</cp:revision>
  <dcterms:created xsi:type="dcterms:W3CDTF">2021-03-24T13:16:00Z</dcterms:created>
  <dcterms:modified xsi:type="dcterms:W3CDTF">2021-06-11T08:36:00Z</dcterms:modified>
</cp:coreProperties>
</file>