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十四、Data Types（数据类型）</w:t>
      </w:r>
    </w:p>
    <w:p>
      <w:pPr>
        <w:pStyle w:val="Heading3"/>
      </w:pPr>
      <w:r>
        <w:t>1. CHAR vs VARCHAR</w:t>
      </w:r>
    </w:p>
    <w:p>
      <w:r>
        <w:t>Both CHAR and VARCHAR store text, but they differ in storage, retrieval, and performance.</w:t>
        <w:br/>
        <w:t>CHAR 与 VARCHAR 都用于存储文本，但在存储方式、读取方式和性能上有所不同。</w:t>
        <w:br/>
        <w:br/>
        <w:t>CHAR (Fixed Length):</w:t>
        <w:br/>
        <w:t>- Fixed number of characters, always fills up the declared size.</w:t>
        <w:br/>
        <w:t>- When stored, MySQL pads with spaces; when retrieved, trailing spaces are removed.</w:t>
        <w:br/>
        <w:t>- Faster for fixed-length text (like state abbreviations, zip codes, Y/N fields).</w:t>
        <w:br/>
        <w:br/>
        <w:t>CHAR 固定长度字段，不足长度会自动补空格。适合长度固定的内容，如州缩写、邮政编码、Yes/No 等。</w:t>
        <w:br/>
        <w:br/>
        <w:t>VARCHAR (Variable Length):</w:t>
        <w:br/>
        <w:t>- Stores text dynamically up to a specified limit.</w:t>
        <w:br/>
        <w:t>- Uses only as much storage as needed plus one or two bytes.</w:t>
        <w:br/>
        <w:t>- Better for variable-length text.</w:t>
        <w:br/>
        <w:br/>
        <w:t>VARCHAR 可变长度字段，仅占用实际内容的存储空间，更灵活节省。</w:t>
        <w:br/>
        <w:br/>
        <w:t>If exceeded limit?</w:t>
        <w:br/>
        <w:t>When exceeding defined length, MySQL raises an error unless strict mode is disabled.</w:t>
        <w:br/>
        <w:t>超出上限时，默认会报错（除非关闭严格模式）。</w:t>
      </w:r>
    </w:p>
    <w:p>
      <w:pPr>
        <w:pStyle w:val="Heading3"/>
      </w:pPr>
      <w:r>
        <w:t>2. Numeric Types</w:t>
      </w:r>
    </w:p>
    <w:p>
      <w:r>
        <w:t>INT, TINYINT, BIGINT 用于存储整数。</w:t>
        <w:br/>
        <w:br/>
        <w:t>UNSIGNED prevents negative values.</w:t>
        <w:br/>
        <w:t>UNSIGNED 限制为非负数（不允许负号）。</w:t>
        <w:br/>
        <w:br/>
        <w:t>TINYINT UNSIGNED  -- 0 to 255</w:t>
        <w:br/>
        <w:t>INT UNSIGNED      -- 0 to 4,294,967,295</w:t>
      </w:r>
    </w:p>
    <w:p>
      <w:pPr>
        <w:pStyle w:val="Heading3"/>
      </w:pPr>
      <w:r>
        <w:t>3. DECIMAL(p, s)</w:t>
      </w:r>
    </w:p>
    <w:p>
      <w:r>
        <w:t>Precise fixed-point numbers.</w:t>
        <w:br/>
        <w:t>DECIMAL 精确存储，适合金钱金额等。</w:t>
        <w:br/>
        <w:br/>
        <w:t>p = total digits, s = digits after decimal point.</w:t>
        <w:br/>
        <w:t>DECIMAL(5,2):</w:t>
        <w:br/>
        <w:t>999.99 ✅</w:t>
        <w:br/>
        <w:t>9999.1 ❌ Error</w:t>
        <w:br/>
        <w:t>1.227 ✅ Stored as 1.23 (rounded)</w:t>
      </w:r>
    </w:p>
    <w:p>
      <w:pPr>
        <w:pStyle w:val="Heading3"/>
      </w:pPr>
      <w:r>
        <w:t>4. FLOAT vs DOUBLE</w:t>
      </w:r>
    </w:p>
    <w:p>
      <w:r>
        <w:t>FLOAT vs DOUBLE comparison:</w:t>
        <w:br/>
        <w:t>FLOAT uses 4 bytes (~7 digits), DOUBLE uses 8 bytes (~15 digits).</w:t>
        <w:br/>
        <w:t>FLOAT 小数点后约 7 位，DOUBLE 更精确但占用更多内存。</w:t>
        <w:br/>
        <w:t>用于科学计算或不需完全精确的场景。</w:t>
      </w:r>
    </w:p>
    <w:p>
      <w:pPr>
        <w:pStyle w:val="Heading3"/>
      </w:pPr>
      <w:r>
        <w:t>5. Date &amp; Time Types</w:t>
      </w:r>
    </w:p>
    <w:p>
      <w:r>
        <w:t>| Type | Description | Example |</w:t>
        <w:br/>
        <w:t>|------|--------------|----------|</w:t>
        <w:br/>
        <w:t>| DATE | Date only | '2000-12-25' |</w:t>
        <w:br/>
        <w:t>| TIME | Time only | '11:00:00' |</w:t>
        <w:br/>
        <w:t>| DATETIME | Both date and time | '2000-12-25 11:00:00' |</w:t>
        <w:br/>
        <w:br/>
        <w:t>CREATE TABLE people (</w:t>
        <w:br/>
        <w:t xml:space="preserve">  name VARCHAR(100),</w:t>
        <w:br/>
        <w:t xml:space="preserve">  birthdate DATE,</w:t>
        <w:br/>
        <w:t xml:space="preserve">  birthtime TIME,</w:t>
        <w:br/>
        <w:t xml:space="preserve">  birthdt DATETIME</w:t>
        <w:br/>
        <w:t>);</w:t>
        <w:br/>
        <w:br/>
        <w:t>INSERT INTO people (name, birthdate, birthtime, birthdt)</w:t>
        <w:br/>
        <w:t>VALUES ('Elton', '2000-12-25', '11:00:00', '2000-12-25 11:00:00');</w:t>
      </w:r>
    </w:p>
    <w:p>
      <w:pPr>
        <w:pStyle w:val="Heading3"/>
      </w:pPr>
      <w:r>
        <w:t>6. Built-in Date/Time Functions</w:t>
      </w:r>
    </w:p>
    <w:p>
      <w:r>
        <w:t>CURDATE(), CURTIME(), NOW() return current date/time.</w:t>
        <w:br/>
        <w:t>CURDATE() 返回当前日期，CURTIME() 返回当前时间，NOW() 返回完整日期时间。</w:t>
        <w:br/>
        <w:br/>
        <w:t>SELECT CURDATE();</w:t>
        <w:br/>
        <w:t>SELECT CURTIME();</w:t>
        <w:br/>
        <w:t>SELECT NOW();</w:t>
        <w:br/>
        <w:br/>
        <w:t>INSERT INTO people (name, birthdate, birthtime, birthdt)</w:t>
        <w:br/>
        <w:t>VALUES ('Hazel', CURDATE(), CURTIME(), NOW());</w:t>
      </w:r>
    </w:p>
    <w:p>
      <w:pPr>
        <w:pStyle w:val="Heading3"/>
      </w:pPr>
      <w:r>
        <w:t>7. Extracting Date Components</w:t>
      </w:r>
    </w:p>
    <w:p>
      <w:r>
        <w:t>Use DAY(), DAYOFWEEK(), MONTHNAME(), YEAR().</w:t>
        <w:br/>
        <w:t>DAY()、MONTHNAME()、YEAR() 等函数可提取日期中的具体部分。</w:t>
        <w:br/>
        <w:br/>
        <w:t>SELECT birthdate, DAY(birthdate), DAYOFWEEK(birthdate), DAYOFYEAR(birthdate) FROM people;</w:t>
        <w:br/>
        <w:t>SELECT birthdate, MONTHNAME(birthdate), YEAR(birthdate) FROM people;</w:t>
      </w:r>
    </w:p>
    <w:p>
      <w:pPr>
        <w:pStyle w:val="Heading3"/>
      </w:pPr>
      <w:r>
        <w:t>8. Time Functions</w:t>
      </w:r>
    </w:p>
    <w:p>
      <w:r>
        <w:t>HOUR() and MINUTE() extract time parts.</w:t>
        <w:br/>
        <w:t>HOUR()、MINUTE() 等函数可提取时间中的小时和分钟。</w:t>
        <w:br/>
        <w:br/>
        <w:t>SELECT birthtime, HOUR(birthtime), MINUTE(birthtime) FROM people;</w:t>
        <w:br/>
        <w:t>SELECT birthdt, MONTH(birthdt), DAY(birthdt), HOUR(birthdt), MINUTE(birthdt) FROM people;</w:t>
      </w:r>
    </w:p>
    <w:p>
      <w:pPr>
        <w:pStyle w:val="Heading3"/>
      </w:pPr>
      <w:r>
        <w:t>9. Formatting Dates</w:t>
      </w:r>
    </w:p>
    <w:p>
      <w:r>
        <w:t>DATE_FORMAT(date, format_string) formats dates into readable patterns.</w:t>
        <w:br/>
        <w:t>DATE_FORMAT 用于格式化日期输出，例如显示为 “May 2nd, 1999” 等格式。</w:t>
        <w:br/>
        <w:br/>
        <w:t>SELECT birthdate, DATE_FORMAT(birthdate, '%a %b %D') FROM people;</w:t>
        <w:br/>
        <w:t>SELECT birthdt, DATE_FORMAT(birthdt, '%H:%i') FROM people;</w:t>
        <w:br/>
        <w:t>SELECT birthdt, DATE_FORMAT(birthdt, 'BORN ON: %r') FROM people;</w:t>
      </w:r>
    </w:p>
    <w:p>
      <w:pPr>
        <w:pStyle w:val="Heading3"/>
      </w:pPr>
      <w:r>
        <w:t>10. Date Math Functions</w:t>
      </w:r>
    </w:p>
    <w:p>
      <w:r>
        <w:t>Calculate date differences and intervals.</w:t>
        <w:br/>
        <w:t>DATEDIFF 计算两个日期的间隔天数；DATE_ADD / DATE_SUB 可做日期加减运算。</w:t>
        <w:br/>
        <w:br/>
        <w:t>SELECT DATEDIFF('2025-12-31', '2025-10-30');</w:t>
        <w:br/>
        <w:t>SELECT DATE_ADD('2025-10-30', INTERVAL 10 DAY);</w:t>
        <w:br/>
        <w:t>SELECT DATE_SUB('2025-10-30', INTERVAL 5 DAY);</w:t>
      </w:r>
    </w:p>
    <w:p>
      <w:pPr>
        <w:pStyle w:val="Heading3"/>
      </w:pPr>
      <w:r>
        <w:t>11. TIMESTAMP</w:t>
      </w:r>
    </w:p>
    <w:p>
      <w:r>
        <w:t>TIMESTAMP stores date + time and updates automatically.</w:t>
        <w:br/>
        <w:t>TIMESTAMP 存储日期与时间，常用于记录创建或更新时间。</w:t>
        <w:br/>
        <w:br/>
        <w:t>CREATE TABLE captions (</w:t>
        <w:br/>
        <w:t xml:space="preserve">  text VARCHAR(150),</w:t>
        <w:br/>
        <w:t xml:space="preserve">  created_at TIMESTAMP DEFAULT CURRENT_TIMESTAMP</w:t>
        <w:br/>
        <w:t>);</w:t>
        <w:br/>
        <w:br/>
        <w:t>CREATE TABLE captions2 (</w:t>
        <w:br/>
        <w:t xml:space="preserve">  text VARCHAR(150),</w:t>
        <w:br/>
        <w:t xml:space="preserve">  created_at TIMESTAMP DEFAULT CURRENT_TIMESTAMP,</w:t>
        <w:br/>
        <w:t xml:space="preserve">  updated_at TIMESTAMP ON UPDATE CURRENT_TIMESTAMP</w:t>
        <w:br/>
        <w:t>);</w:t>
        <w:br/>
        <w:br/>
        <w:t>TIMESTAMP 自动记录创建或更新时间，占用更少内存。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