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SQL_4_Data_types_exercise</w:t>
      </w:r>
    </w:p>
    <w:p>
      <w:pPr>
        <w:pStyle w:val="Heading2"/>
      </w:pPr>
      <w:r>
        <w:t>Exercise 1 — What’s a good use case for CHAR()?</w:t>
      </w:r>
    </w:p>
    <w:p>
      <w:r>
        <w:t>CHAR is best for fixed-length text data — values that always have the same length.</w:t>
        <w:br/>
        <w:t>Examples include:</w:t>
        <w:br/>
        <w:t>- U.S. state abbreviations (e.g., 'CA', 'NY')</w:t>
        <w:br/>
        <w:t>- ZIP codes (e.g., '94110')</w:t>
        <w:br/>
        <w:t>- Yes/No flags ('Y', 'N')</w:t>
        <w:br/>
        <w:t>- Years ('2025')</w:t>
        <w:br/>
        <w:br/>
        <w:t>CHAR is more efficient than VARCHAR when data length is fixed.</w:t>
      </w:r>
    </w:p>
    <w:p>
      <w:pPr>
        <w:pStyle w:val="Heading2"/>
      </w:pPr>
      <w:r>
        <w:t>Exercise 2 — Fill in the Blanks</w:t>
      </w:r>
    </w:p>
    <w:p>
      <w:r>
        <w:t>Create a table named inventory that includes:</w:t>
        <w:br/>
        <w:t>- item_name (text, variable length)</w:t>
        <w:br/>
        <w:t>- price (always less than 1,000,000, with two decimals)</w:t>
        <w:br/>
        <w:t>- quantity (whole number, non-negative)</w:t>
        <w:br/>
        <w:br/>
        <w:t>Model Answer:</w:t>
        <w:br/>
        <w:t>CREATE TABLE inventory (</w:t>
        <w:br/>
        <w:t xml:space="preserve">    item_name VARCHAR(50),</w:t>
        <w:br/>
        <w:t xml:space="preserve">    price DECIMAL(7,2),</w:t>
        <w:br/>
        <w:t xml:space="preserve">    quantity INT UNSIGNED</w:t>
        <w:br/>
        <w:t>);</w:t>
      </w:r>
    </w:p>
    <w:p>
      <w:pPr>
        <w:pStyle w:val="Heading2"/>
      </w:pPr>
      <w:r>
        <w:t>Exercise 3 — What’s the difference between DATETIME and TIMESTAMP?</w:t>
      </w:r>
    </w:p>
    <w:p>
      <w:r>
        <w:t>Both store date and time together, but they differ in:</w:t>
        <w:br/>
        <w:t>| Feature | DATETIME | TIMESTAMP |</w:t>
        <w:br/>
        <w:t>|----------|-----------|-----------|</w:t>
        <w:br/>
        <w:t>| Range | Year 1000–9999 | Year 1970–2038 |</w:t>
        <w:br/>
        <w:t>| Storage | 8 bytes | 4 bytes |</w:t>
        <w:br/>
        <w:t>| Memory | Larger | Smaller |</w:t>
        <w:br/>
        <w:t>| Behavior | Manual insert/update | Can auto-update on change |</w:t>
        <w:br/>
        <w:br/>
        <w:t>TIMESTAMP is more memory-efficient and can auto-update (e.g., record 'last updated' time).</w:t>
      </w:r>
    </w:p>
    <w:p>
      <w:pPr>
        <w:pStyle w:val="Heading2"/>
      </w:pPr>
      <w:r>
        <w:t>Exercise 4 — Print Out the Current Time</w:t>
      </w:r>
    </w:p>
    <w:p>
      <w:r>
        <w:t>SELECT CURTIME();</w:t>
        <w:br/>
        <w:t>-- or</w:t>
        <w:br/>
        <w:t>SELECT CURRENT_TIME();</w:t>
      </w:r>
    </w:p>
    <w:p>
      <w:pPr>
        <w:pStyle w:val="Heading2"/>
      </w:pPr>
      <w:r>
        <w:t>Exercise 5 — Print Out the Current Date</w:t>
      </w:r>
    </w:p>
    <w:p>
      <w:r>
        <w:t>SELECT CURDATE();</w:t>
        <w:br/>
        <w:t>-- or</w:t>
        <w:br/>
        <w:t>SELECT CURRENT_DATE();</w:t>
      </w:r>
    </w:p>
    <w:p>
      <w:pPr>
        <w:pStyle w:val="Heading2"/>
      </w:pPr>
      <w:r>
        <w:t>Exercise 6 — Print Out the Current Day of the Week (Number)</w:t>
      </w:r>
    </w:p>
    <w:p>
      <w:r>
        <w:t>SELECT DAYOFWEEK(CURDATE());</w:t>
        <w:br/>
        <w:t>-- or</w:t>
        <w:br/>
        <w:t>SELECT DATE_FORMAT(CURDATE(), '%w');</w:t>
      </w:r>
    </w:p>
    <w:p>
      <w:pPr>
        <w:pStyle w:val="Heading2"/>
      </w:pPr>
      <w:r>
        <w:t>Exercise 7 — Print Out the Current Day of the Week (Name)</w:t>
      </w:r>
    </w:p>
    <w:p>
      <w:r>
        <w:t>SELECT DAYNAME(CURDATE());</w:t>
        <w:br/>
        <w:t>-- or</w:t>
        <w:br/>
        <w:t>SELECT DATE_FORMAT(CURDATE(), '%W');</w:t>
      </w:r>
    </w:p>
    <w:p>
      <w:pPr>
        <w:pStyle w:val="Heading2"/>
      </w:pPr>
      <w:r>
        <w:t>Exercise 8 — Print the Current Day and Time (Format: mm/dd/yyyy)</w:t>
      </w:r>
    </w:p>
    <w:p>
      <w:r>
        <w:t>SELECT DATE_FORMAT(NOW(), '%m/%d/%Y');</w:t>
      </w:r>
    </w:p>
    <w:p>
      <w:pPr>
        <w:pStyle w:val="Heading2"/>
      </w:pPr>
      <w:r>
        <w:t>Exercise 9 — Print the Current Day and Time (Format: January 2nd at 3:15)</w:t>
      </w:r>
    </w:p>
    <w:p>
      <w:r>
        <w:t>SELECT DATE_FORMAT(NOW(), '%M %D at %k:%i');</w:t>
      </w:r>
    </w:p>
    <w:p>
      <w:pPr>
        <w:pStyle w:val="Heading2"/>
      </w:pPr>
      <w:r>
        <w:t>Exercise 10 — Create a Tweets Table</w:t>
      </w:r>
    </w:p>
    <w:p>
      <w:r>
        <w:t>CREATE TABLE tweets (</w:t>
        <w:br/>
        <w:t xml:space="preserve">    tweet_content VARCHAR(150),</w:t>
        <w:br/>
        <w:t xml:space="preserve">    username VARCHAR(20),</w:t>
        <w:br/>
        <w:t xml:space="preserve">    created_at TIMESTAMP DEFAULT CURRENT_TIMESTAMP</w:t>
        <w:br/>
        <w:t>);</w:t>
        <w:br/>
        <w:br/>
        <w:t>INSERT INTO tweets (tweet_content, username)</w:t>
        <w:br/>
        <w:t>VALUES ('This is my first tweet lol', 'coltsteel');</w:t>
        <w:br/>
        <w:br/>
        <w:t>SELECT * FROM tweets;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