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4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Вариант: 22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Abyssinica SIL" w:hAnsi="Abyssinica SIL"/>
          <w:color w:val="000000"/>
          <w:kern w:val="0"/>
          <w:sz w:val="28"/>
          <w:szCs w:val="28"/>
          <w:lang w:val="ru-RU" w:eastAsia="ru-RU" w:bidi="ar-SA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>Обеспечение обмена данных между процессами посредством технологии «</w:t>
      </w:r>
      <w:r>
        <w:rPr>
          <w:rFonts w:ascii="Abyssinica SIL" w:hAnsi="Abyssinica SIL"/>
          <w:lang w:val="en-US"/>
        </w:rPr>
        <w:t>File</w:t>
      </w:r>
      <w:r>
        <w:rPr>
          <w:rFonts w:ascii="Abyssinica SIL" w:hAnsi="Abyssinica SIL"/>
        </w:rPr>
        <w:t xml:space="preserve"> </w:t>
      </w:r>
      <w:r>
        <w:rPr>
          <w:rFonts w:ascii="Abyssinica SIL" w:hAnsi="Abyssinica SIL"/>
          <w:lang w:val="en-US"/>
        </w:rPr>
        <w:t>mapping</w:t>
      </w:r>
      <w:r>
        <w:rPr>
          <w:rFonts w:ascii="Abyssinica SIL" w:hAnsi="Abyssinica SIL"/>
        </w:rPr>
        <w:t>»</w:t>
      </w:r>
    </w:p>
    <w:p>
      <w:pPr>
        <w:pStyle w:val="NormalWeb"/>
        <w:spacing w:before="0" w:after="0"/>
        <w:rPr>
          <w:rFonts w:ascii="Abyssinica SIL" w:hAnsi="Abyssinica SIL"/>
        </w:rPr>
      </w:pPr>
      <w:r>
        <w:rPr>
          <w:rFonts w:ascii="Abyssinica SIL" w:hAnsi="Abyssinica SIL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memory</w:t>
      </w:r>
      <w:r>
        <w:rPr>
          <w:rFonts w:ascii="Abyssinica SIL" w:hAnsi="Abyssinica SIL"/>
          <w:color w:val="000000"/>
          <w:sz w:val="22"/>
          <w:szCs w:val="22"/>
        </w:rPr>
        <w:t>-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mapped</w:t>
      </w:r>
      <w:r>
        <w:rPr>
          <w:rFonts w:ascii="Abyssinica SIL" w:hAnsi="Abyssinica SIL"/>
          <w:color w:val="000000"/>
          <w:sz w:val="22"/>
          <w:szCs w:val="22"/>
        </w:rPr>
        <w:t xml:space="preserve"> 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files</w:t>
      </w:r>
      <w:r>
        <w:rPr>
          <w:rFonts w:ascii="Abyssinica SIL" w:hAnsi="Abyssinica SIL"/>
          <w:color w:val="000000"/>
          <w:sz w:val="22"/>
          <w:szCs w:val="22"/>
        </w:rPr>
        <w:t>).</w:t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ind w:left="0" w:hanging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Оба процесса представлены в одном файле lab.cpp. Компилируется при помощи  cmake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sem_open() - инициализируем и открываем семафор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(char *)mmap(0, mapsize, PROT_READ | PROT_WRITE, MAP_SHARED | MAP_ANONYMOUS, -1, 0) — создаём memory map для передачи информации между процессами, настраивая определёнными флагами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munmap(mapped, mapsize) — закрытие memory map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sem_close(semaphore) — отключение семафора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sem_unlink(sem_file) — закрываем семафор по данному имени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Главная идея в том, чтобы изначально создать mmap размера под нашу задачу. В таком случае не придётся перезаписывать конкретные участки памяти под новые строки. В начале каждого блока строки будет записывать длину строки, что нужно для упрощения алгоритмаю. Итак мы имеем mmap, в котором по порядку идут: размер-строка-размер-строка…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&lt;fcntl.h&gt;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&lt;sys/stat.h&gt;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&lt;errno.h&gt;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&lt;sys/mman.h&gt;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&lt;cstdio&gt;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flaccess = S_IWUSR | S_IRUSR | S_IRGRP | S_IROTH;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child_execute(string path, char *mapped, string sem_file)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filename = path;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fstream cur_file;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cur_file.open(filename, fstream::in | fstream::out | fstream::app);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 = sem_open(sem_file.c_str(),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if (sem_wait(semaphore)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if (mapped[counter] == '!')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cout&lt;&lt;"ITS OVER"&lt;&lt;endl;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cur_size = (int)mapped[counter];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start =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char str_array[cur_size];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i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(; counter &lt; start + cur_size ; counter++)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str_array[i] = mapped[counter+1];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result_str;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(int j = cur_size - 1; j &gt;= 0; j--)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cur_file &lt;&lt; str_array[j];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cur_file&lt;&lt;endl;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cout&lt;&lt;"Added result stroke to "&lt;&lt;filename&lt;&lt;endl;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sem_file1 = "a.semaphore";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sem_file2 = "b.semaphore";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filename1, 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the name for first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cin&gt;&gt;filename1;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the name for second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amount of strings: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const int mapsize = cnt*256;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*semaphore1 = sem_open(sem_file1.c_str(), O_CREAT, flaccess,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(semaphore1 == SEM_FAILED)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*semaphore2 = sem_open(sem_file2.c_str(), O_CREAT, flaccess,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(semaphore2 == SEM_FAILED)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char *mapped1 = (char *)mmap(0, mapsize, PROT_READ | PROT_WRITE, MAP_SHARED | MAP_ANONYMOUS, -1,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char *mapped2 = (char *)mmap(0, mapsize, PROT_READ | PROT_WRITE, MAP_SHARED | MAP_ANONYMOUS, -1,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pid_t f_id1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(f_id1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cout&lt;&lt;"Fork error with code -1 returned in the parent, no child_1 process is created"&lt;&lt;endl;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 else if (f_id1 == 0) { //child1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childfile = filename1;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child_execute(childfile, mapped1, sem_file1);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pid_t f_id2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cout&lt;&lt;"Fork error with code -1 returned in the parent, no child_2 process is created"&lt;&lt;endl;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 else if (f_id2 == 0) { //child2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childfile = 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child_execute(childfile, mapped2, sem_file2);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(f_id1 != 0 &amp;&amp; f_id2 != 0){ //parent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stat_counter1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stat_counter2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(int i = 0; i &lt; cnt+1;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if (i == cnt)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mapped1[stat_counter1] = '!';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mapped2[stat_counter2] = '!';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cin&gt;&gt;current_str;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while (current_str.size() &gt;= 20)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cout&lt;&lt;"Wrong size of string, try again (&lt;20):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cin&gt;&gt;current_str;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if (rand() % 6 &lt; 5)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for (int j = 0; j &lt; current_str.size()+1;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if (j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mapped1[stat_counter1] = (char)current_str.size();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mapped1[stat_counter1 + j] = current_str[j - 1];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stat_counter1 += current_str.size()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for (int j = 0; j &lt; current_str.size()+1;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if (j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mapped2[stat_counter2] = (char)current_str.size();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mapped2[stat_counter2 + j] = current_str[j - 1];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stat_counter2 += current_str.size()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munmap(mapped1, mapsize);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munmap(mapped2, mapsize);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sem_close(semaphore1);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sem_close(semaphore2);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sem_unlink(sem_file1.c_str());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sem_unlink(sem_file2.c_str());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Cs/>
          <w:lang w:val="en-US"/>
        </w:rPr>
      </w:pPr>
      <w:r>
        <w:rPr>
          <w:rFonts w:cs="Times New Roman" w:ascii="Abyssinica SIL" w:hAnsi="Abyssinica SIL"/>
          <w:bCs/>
          <w:lang w:val="en-US"/>
        </w:rPr>
      </w:r>
    </w:p>
    <w:p>
      <w:pPr>
        <w:pStyle w:val="Standard"/>
        <w:rPr>
          <w:rFonts w:ascii="Abyssinica SIL" w:hAnsi="Abyssinica SIL" w:cs="Times New Roman"/>
          <w:b/>
          <w:b/>
          <w:sz w:val="28"/>
          <w:szCs w:val="28"/>
          <w:lang w:val="en-US"/>
        </w:rPr>
      </w:pPr>
      <w:r>
        <w:rPr>
          <w:rFonts w:cs="Times New Roman" w:ascii="Abyssinica SIL" w:hAnsi="Abyssinica SIL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121285</wp:posOffset>
            </wp:positionV>
            <wp:extent cx="5940425" cy="3630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В процессе работы я познакомился с memory map как со способом передачи информации между процессами. Я решил использовать ANON map, что позволило обойтись без file descriptor, но я столкнулся с проблемой. При передаче указателя между процессами он меняется. Это решается, если оба процесса выполняются одним исполняемым файлом.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10</Pages>
  <Words>801</Words>
  <Characters>5215</Characters>
  <CharactersWithSpaces>7000</CharactersWithSpaces>
  <Paragraphs>190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2023-01-06T20:33:35Z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