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Лабораторная работа №</w:t>
      </w:r>
      <w:r>
        <w:rPr>
          <w:rFonts w:cs="Times New Roman" w:ascii="Abyssinica SIL" w:hAnsi="Abyssinica SIL"/>
          <w:b/>
          <w:sz w:val="28"/>
          <w:szCs w:val="28"/>
          <w:lang w:val="en-US"/>
        </w:rPr>
        <w:t>5</w:t>
      </w:r>
      <w:r>
        <w:rPr>
          <w:rFonts w:cs="Times New Roman" w:ascii="Abyssinica SIL" w:hAnsi="Abyssinica SIL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Вариант: 20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Abyssinica SIL" w:hAnsi="Abyssinica SIL"/>
          <w:color w:val="000000"/>
          <w:kern w:val="0"/>
          <w:sz w:val="28"/>
          <w:szCs w:val="28"/>
          <w:lang w:val="ru-RU" w:eastAsia="ru-RU" w:bidi="ar-SA"/>
        </w:rPr>
        <w:t>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Москва, 202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9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20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21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2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23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24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25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Выводы</w:t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Постановка задачи</w:t>
      </w:r>
    </w:p>
    <w:p>
      <w:pPr>
        <w:pStyle w:val="Standard"/>
        <w:spacing w:before="0" w:after="0"/>
        <w:rPr/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4"/>
        </w:numPr>
        <w:rPr/>
      </w:pPr>
      <w:r>
        <w:rPr/>
        <w:t>Создание динамических библиотек</w:t>
      </w:r>
    </w:p>
    <w:p>
      <w:pPr>
        <w:pStyle w:val="ListParagraph"/>
        <w:numPr>
          <w:ilvl w:val="0"/>
          <w:numId w:val="26"/>
        </w:numPr>
        <w:spacing w:before="0" w:after="0"/>
        <w:rPr/>
      </w:pPr>
      <w:r>
        <w:rPr/>
        <w:t>Создание программ, которые используют функции динамических библиотек</w:t>
      </w:r>
    </w:p>
    <w:p>
      <w:pPr>
        <w:pStyle w:val="ListParagraph"/>
        <w:numPr>
          <w:ilvl w:val="0"/>
          <w:numId w:val="27"/>
        </w:numPr>
        <w:rPr/>
      </w:pPr>
      <w:r>
        <w:rPr/>
        <w:t>Работа со сборочной системой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Standard"/>
        <w:rPr>
          <w:lang w:eastAsia="ru-RU"/>
        </w:rPr>
      </w:pPr>
      <w:r>
        <w:rPr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8"/>
        </w:numPr>
        <w:rPr/>
      </w:pPr>
      <w:r>
        <w:rPr>
          <w:lang w:eastAsia="ru-RU"/>
        </w:rPr>
        <w:t>Во время компиляции (на этапе «линковки»/</w:t>
      </w:r>
      <w:r>
        <w:rPr>
          <w:lang w:val="en-US" w:eastAsia="ru-RU"/>
        </w:rPr>
        <w:t>linking</w:t>
      </w:r>
      <w:r>
        <w:rPr>
          <w:lang w:eastAsia="ru-RU"/>
        </w:rPr>
        <w:t>)</w:t>
      </w:r>
    </w:p>
    <w:p>
      <w:pPr>
        <w:pStyle w:val="ListParagraph"/>
        <w:numPr>
          <w:ilvl w:val="0"/>
          <w:numId w:val="29"/>
        </w:numPr>
        <w:rPr/>
      </w:pPr>
      <w:r>
        <w:rPr>
          <w:lang w:eastAsia="ru-RU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rPr>
          <w:lang w:eastAsia="ru-RU"/>
        </w:rPr>
      </w:pPr>
      <w:r>
        <w:rPr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5"/>
        </w:numPr>
        <w:rPr/>
      </w:pPr>
      <w:r>
        <w:rPr>
          <w:lang w:eastAsia="ru-RU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0"/>
        </w:numPr>
        <w:spacing w:before="0" w:after="0"/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№1</w:t>
      </w:r>
      <w:r>
        <w:rPr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1"/>
        </w:numPr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№2</w:t>
      </w:r>
      <w:r>
        <w:rPr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Провести анализ двух типов использования библиотек.</w:t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Standard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/>
          <w:color w:val="000000"/>
          <w:lang w:val="en-US" w:eastAsia="ru-RU"/>
        </w:rPr>
        <w:t>(н</w:t>
      </w:r>
      <w:r>
        <w:rPr>
          <w:rFonts w:eastAsia="Times New Roman" w:cs="Times New Roman"/>
          <w:color w:val="000000"/>
          <w:lang w:eastAsia="ru-RU"/>
        </w:rPr>
        <w:t xml:space="preserve">еобходимо только для </w:t>
      </w:r>
      <w:r>
        <w:rPr>
          <w:rFonts w:eastAsia="Times New Roman" w:cs="Times New Roman"/>
          <w:i/>
          <w:iCs/>
          <w:color w:val="000000"/>
          <w:lang w:eastAsia="ru-RU"/>
        </w:rPr>
        <w:t>программы №2</w:t>
      </w:r>
      <w:r>
        <w:rPr>
          <w:rFonts w:eastAsia="Times New Roman" w:cs="Times New Roman"/>
          <w:color w:val="000000"/>
          <w:lang w:eastAsia="ru-RU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andard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«1 </w:t>
      </w:r>
      <w:r>
        <w:rPr>
          <w:rFonts w:eastAsia="Times New Roman" w:cs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lang w:eastAsia="ru-RU"/>
        </w:rPr>
        <w:t xml:space="preserve">… </w:t>
      </w:r>
      <w:r>
        <w:rPr>
          <w:rFonts w:eastAsia="Times New Roman" w:cs="Times New Roman"/>
          <w:color w:val="000000"/>
          <w:lang w:val="en-US" w:eastAsia="ru-RU"/>
        </w:rPr>
        <w:t xml:space="preserve">argN», </w:t>
      </w:r>
      <w:r>
        <w:rPr>
          <w:rFonts w:eastAsia="Times New Roman" w:cs="Times New Roman"/>
          <w:color w:val="000000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andard"/>
        <w:numPr>
          <w:ilvl w:val="0"/>
          <w:numId w:val="3"/>
        </w:numPr>
        <w:spacing w:lineRule="auto" w:line="240" w:before="0" w:after="0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 xml:space="preserve">«2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 xml:space="preserve">arg1 arg2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 xml:space="preserve">…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>arg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M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 xml:space="preserve">»,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где после «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>2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Так же нужно сделать файл cmake с особенностями согласно выданному варианту</w:t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ind w:left="0" w:hanging="0"/>
        <w:outlineLvl w:val="1"/>
        <w:rPr>
          <w:rFonts w:ascii="Abyssinica SIL" w:hAnsi="Abyssinica SIL" w:cs="Times New Roman"/>
          <w:color w:val="000000"/>
          <w:sz w:val="22"/>
          <w:szCs w:val="22"/>
        </w:rPr>
      </w:pPr>
      <w:r>
        <w:rPr>
          <w:rFonts w:cs="Times New Roman" w:ascii="Abyssinica SIL" w:hAnsi="Abyssinica SIL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cs="Times New Roman" w:ascii="Abyssinica SIL" w:hAnsi="Abyssinica SIL"/>
          <w:bCs/>
        </w:rPr>
        <w:t>У нас имеется два файла lib1.cpp и lib2.cpp, в каждом из которых представлена одна из реализаций выданной функции. config.h и config.h.in — файлы, служащие для отображения данных компиляции (вариант cmake). Main1.cpp — файл, которому предписываются библиотеки на этапе компиляции. Из него получается два исполняемых файла main1 и main2. Main2.cpp — файл, использующий динамические библиотеки. Из него получается исполняемый файл main. Lib.h нужен для подключения библиотек.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>В одной реализации: перевод в двоичную систему и вывод простых чисел примитивным алгоритмом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>В другой реализации: перевод в троичную систему и вывод простых чисел с помощью решета эратосфена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>Реализуем три исполняемых файла. Первые два с библиотеками, подключенными на этапе линковки. Последний будет способен переключать реализации.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  <w:b/>
          <w:b/>
          <w:bCs/>
        </w:rPr>
      </w:pPr>
      <w:r>
        <w:rPr>
          <w:b/>
          <w:bCs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extern "C" int PrimeCount(int a, int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extern "C" char* translation(long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lib1.cpp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int PrimeCount(int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 =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 =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counter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a; i &lt;= b;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k = 2; k &lt; i;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(i%k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(flag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counter++;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counter;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char* translation(long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if (x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cout&lt;&lt;"binary";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cnt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sizelong = 31;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binary = new char[sizelong];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sizelong;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binary[i] = '9';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while(x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(x%2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binary[sizelong - cnt - 1] = '1';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binary[sizelong - cnt - 1] =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x/2;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cnt++;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binary;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/*int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 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cout&lt;&lt;PrimeCount(a,b)&lt;&lt;endl;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answ = translation(p);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32;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(answ[i] == '1' || answ[i] == '0')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}*/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lib2.cpp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int PrimeCount(int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 =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 =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counter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resheto[b];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b + 1;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resheto[i]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p = 2; p &lt; b + 1; p++)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(resheto[p]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p*p; j &lt; b + 1; j+=p)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resheto[j]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a; i &lt;= b;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(resheto[i]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counter++;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counter;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char* translation(long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if (x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cout&lt;&lt;"ternary";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cnt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sizelong = 20;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ternary = new char[sizelong];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sizelong;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ternary[i] = '9';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while(x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(x%3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ternary[sizelong - cnt - 1] = '1';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(x%3 == 2){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ternary[sizelong - cnt - 1] = '2';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ternary[sizelong - cnt - 1] =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x/3;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cnt++;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ternary;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/*int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 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cout&lt;&lt;PrimeCount(a,b)&lt;&lt;endl;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answ = translation(p);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20;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(answ[i] == '1' || answ[i] == '0' || answ[i] == '2')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}*/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main1.cpp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version: "&lt;&lt;COMP_VER&lt;&lt;endl;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ID: "&lt;&lt;COMP_ID&lt;&lt;endl;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cout&lt;&lt;"Compilation date: "&lt;&lt;TIME_NOW&lt;&lt;endl;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cout&lt;&lt;"You should write commands: &lt;command&gt; &lt;arg1&gt; &lt;arg2&gt; ... &lt;argn&gt;"&lt;&lt;endl;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count prime numbers in range [a,b], write: 1 &lt;a&gt; &lt;b&gt;"&lt;&lt;endl;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translate number from decimal to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translation(-1);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cout&lt;&lt;", write: 2 &lt;number&gt;"&lt;&lt;endl;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command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while(cin&gt;&gt;command)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cnt = PrimeCount(a,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cout&lt;&lt;"Count of rime numbers in range ["&lt;&lt;a&lt;&lt;","&lt;&lt;b&lt;&lt;"]: "&lt;&lt;cnt&lt;&lt;endl;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long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answ = translation(a);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cout&lt;&lt;"Result of translation:"&lt;&lt;endl;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32;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(answ[i] == '1' || answ[i] == '0' || answ[i] == '2')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cout&lt;&lt;"Wrong command input"&lt;&lt;endl;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main2.cpp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#include&lt;dlfcn.h&gt;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version: "&lt;&lt;COMP_VER&lt;&lt;endl;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ID: "&lt;&lt;COMP_ID&lt;&lt;endl;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cout&lt;&lt;"Compilation date: "&lt;&lt;TIME_NOW&lt;&lt;endl;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lib1 = "./liblib1.so";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lib2 = "./liblib2.so";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cout&lt;&lt;"You are in program-1 now"&lt;&lt;endl;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cout&lt;&lt;"You should write commands: &lt;command&gt; &lt;arg1&gt; &lt;arg2&gt; ... &lt;argn&gt;"&lt;&lt;endl;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change realization of calculation, write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count prime numbers in range [a,b], write: 1 &lt;a&gt; &lt;b&gt;"&lt;&lt;endl;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translate number from decimal to other, write: 2 &lt;number&gt;"&lt;&lt;endl;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void* curlib = dlopen(lib1.c_str(),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cout&lt;&lt;"Using lib1 at start"&lt;&lt;endl;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(*PrimeCount)(int a, int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(*translation)(long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PrimeCount = (int(*)(int, int))dlsym(curlib, "PrimeCount");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translation = (char*(*)(long))dlsym(curlib, "translation");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//CountPrime = dlsym(curlib, "CountPrime");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//translation = dlsym(curlib, "translation");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lib_id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while(cin&gt;&gt;command)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dlclose(curlib);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(lib_id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curlib = dlopen(lib2.c_str(),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lib_id 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curlib = dlopen(lib1.c_str(),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lib_id=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PrimeCount = (int(*)(int, int))dlsym(curlib, "PrimeCount");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translation = (char*(*)(long))dlsym(curlib, "translation");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cnt = PrimeCount(a,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cout&lt;&lt;"Count of prime numbers in range ["&lt;&lt;a&lt;&lt;","&lt;&lt;b&lt;&lt;"]: "&lt;&lt;cnt&lt;&lt;endl;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long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answ = translation(a);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cout&lt;&lt;"Result of translation to ";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translation(-1);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cout&lt;&lt;":"&lt;&lt;endl;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32;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(answ[i] == '1' || answ[i] == '0' || answ[i] == '2')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cout&lt;&lt;"Wrong command input"&lt;&lt;endl;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config.h.in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#ifndef CONFIG_H_IN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CONFIG_H_IN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PROJECT_NAME "@PROJECT_NAME@"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COMP_ID "@COMP_ID@"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COMP_VER "@COMP_VER@"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TIME_NOW "@TIME_NOW@"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#endif // CONFIG_H_IN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 w:cs="Times New Roman"/>
          <w:bCs/>
          <w:lang w:val="en-US"/>
        </w:rPr>
      </w:pPr>
      <w:r>
        <w:rPr>
          <w:rFonts w:cs="Times New Roman" w:ascii="Abyssinica SIL" w:hAnsi="Abyssinica SIL"/>
          <w:bCs/>
          <w:lang w:val="en-US"/>
        </w:rPr>
      </w:r>
    </w:p>
    <w:p>
      <w:pPr>
        <w:pStyle w:val="Standard"/>
        <w:rPr>
          <w:rFonts w:ascii="Abyssinica SIL" w:hAnsi="Abyssinica SIL" w:cs="Times New Roman"/>
          <w:b/>
          <w:b/>
          <w:sz w:val="28"/>
          <w:szCs w:val="28"/>
          <w:lang w:val="en-US"/>
        </w:rPr>
      </w:pPr>
      <w:r>
        <w:rPr>
          <w:rFonts w:cs="Times New Roman" w:ascii="Abyssinica SIL" w:hAnsi="Abyssinica SIL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cs="Times New Roman"/>
          <w:bCs/>
        </w:rPr>
      </w:pPr>
      <w:r>
        <w:rPr>
          <w:rFonts w:cs="Times New Roman"/>
          <w:bCs/>
        </w:rPr>
        <w:t>main1:</w:t>
      </w:r>
    </w:p>
    <w:p>
      <w:pPr>
        <w:pStyle w:val="Standard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120015</wp:posOffset>
            </wp:positionH>
            <wp:positionV relativeFrom="paragraph">
              <wp:posOffset>-99695</wp:posOffset>
            </wp:positionV>
            <wp:extent cx="5940425" cy="1741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main2: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-24130</wp:posOffset>
            </wp:positionV>
            <wp:extent cx="5940425" cy="1755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main: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13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Выводы</w:t>
      </w:r>
    </w:p>
    <w:p>
      <w:pPr>
        <w:pStyle w:val="Standard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данной лабораторной работе я познакомился с динамическими библиотеками. Так же мне удалось углубиться в cmake и почувствовать его возможности, но в то же время я столкнулся и с проблемами. Я понял, что большое количество информации доступно только на другом языке, поэтому следует изначально искать решения проблем на англоязычных сайтах.</w:t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4"/>
    <w:lvlOverride w:ilvl="0">
      <w:lvl w:ilvl="0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</w:num>
  <w:num w:numId="27">
    <w:abstractNumId w:val="4"/>
    <w:lvlOverride w:ilvl="0">
      <w:lvl w:ilvl="0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</w:num>
  <w:num w:numId="28">
    <w:abstractNumId w:val="15"/>
    <w:lvlOverride w:ilvl="0">
      <w:startOverride w:val="1"/>
    </w:lvlOverride>
  </w:num>
  <w:num w:numId="29">
    <w:abstractNumId w:val="15"/>
  </w:num>
  <w:num w:numId="30">
    <w:abstractNumId w:val="5"/>
  </w:num>
  <w:num w:numId="31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14</Pages>
  <Words>1352</Words>
  <Characters>7574</Characters>
  <CharactersWithSpaces>10257</CharactersWithSpaces>
  <Paragraphs>326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2023-01-06T20:35:12Z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