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FA" w:rsidRDefault="005C35FA" w:rsidP="005C35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bookmarkStart w:id="0" w:name="_GoBack"/>
      <w:r>
        <w:rPr>
          <w:rFonts w:ascii="TimesNewRomanPS-BoldMT" w:hAnsi="TimesNewRomanPS-BoldMT" w:cs="TimesNewRomanPS-BoldMT"/>
          <w:b/>
          <w:bCs/>
          <w:sz w:val="28"/>
          <w:szCs w:val="28"/>
        </w:rPr>
        <w:t>UNIVERSIDAD AUTÓNOMA DEL ESTADO DE BAJA</w:t>
      </w:r>
    </w:p>
    <w:bookmarkEnd w:id="0"/>
    <w:p w:rsidR="005C35FA" w:rsidRDefault="005C35FA" w:rsidP="005C35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CALIFORNIA</w:t>
      </w:r>
    </w:p>
    <w:p w:rsidR="005C35FA" w:rsidRDefault="005C35FA" w:rsidP="005C35F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FACULTAD DE INGENIERÍA, ARQUITECTURA Y DISEÑO</w:t>
      </w:r>
    </w:p>
    <w:p w:rsidR="0026109D" w:rsidRPr="00CF06ED" w:rsidRDefault="00CF06ED" w:rsidP="00CF06E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Practica </w:t>
      </w:r>
      <w:r w:rsidR="00B162E3">
        <w:rPr>
          <w:rFonts w:ascii="TimesNewRomanPS-BoldMT" w:hAnsi="TimesNewRomanPS-BoldMT" w:cs="TimesNewRomanPS-BoldMT"/>
          <w:b/>
          <w:bCs/>
          <w:sz w:val="24"/>
          <w:szCs w:val="24"/>
        </w:rPr>
        <w:t>4 Sebastian</w:t>
      </w:r>
      <w:r w:rsidR="005C35F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Saavedra Ortiz 358790</w:t>
      </w:r>
    </w:p>
    <w:p w:rsidR="00B162E3" w:rsidRDefault="00B162E3" w:rsidP="0026109D">
      <w:pPr>
        <w:rPr>
          <w:rFonts w:ascii="Arial" w:eastAsia="Microsoft JhengHei" w:hAnsi="Arial" w:cs="Arial"/>
          <w:sz w:val="24"/>
          <w:szCs w:val="24"/>
        </w:rPr>
      </w:pPr>
    </w:p>
    <w:p w:rsidR="00E97FE6" w:rsidRDefault="00B162E3" w:rsidP="0026109D">
      <w:pPr>
        <w:rPr>
          <w:rFonts w:ascii="Arial" w:eastAsia="Microsoft JhengHei" w:hAnsi="Arial" w:cs="Arial"/>
          <w:sz w:val="24"/>
          <w:szCs w:val="24"/>
        </w:rPr>
      </w:pPr>
      <w:r>
        <w:rPr>
          <w:rFonts w:ascii="Arial" w:eastAsia="Microsoft JhengHei" w:hAnsi="Arial" w:cs="Arial"/>
          <w:sz w:val="24"/>
          <w:szCs w:val="24"/>
        </w:rPr>
        <w:t xml:space="preserve">El uso de ciclos y de arreglos nos permiten realizar indicaciones de manera repetitiva y eficiente gracias a los arreglos podemos almacenar datos en una sección del arreglo e irla manipulando con el uso de los ciclos </w:t>
      </w:r>
    </w:p>
    <w:p w:rsidR="00B162E3" w:rsidRPr="00E97FE6" w:rsidRDefault="00B162E3" w:rsidP="0026109D">
      <w:pPr>
        <w:rPr>
          <w:rFonts w:ascii="Arial" w:eastAsia="Microsoft JhengHei" w:hAnsi="Arial" w:cs="Arial"/>
          <w:sz w:val="24"/>
          <w:szCs w:val="24"/>
        </w:rPr>
      </w:pPr>
      <w:r>
        <w:rPr>
          <w:rFonts w:ascii="Arial" w:eastAsia="Microsoft JhengHei" w:hAnsi="Arial" w:cs="Arial"/>
          <w:sz w:val="24"/>
          <w:szCs w:val="24"/>
        </w:rPr>
        <w:t xml:space="preserve">Gracias a esta práctica reforcé como es que funcionan los ciclos anidados y como es que un vector o una matriz es vista o analizada por la computadora </w:t>
      </w:r>
    </w:p>
    <w:sectPr w:rsidR="00B162E3" w:rsidRPr="00E97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FA"/>
    <w:rsid w:val="00165DAC"/>
    <w:rsid w:val="00256662"/>
    <w:rsid w:val="0026109D"/>
    <w:rsid w:val="00295679"/>
    <w:rsid w:val="005C35FA"/>
    <w:rsid w:val="00A037DB"/>
    <w:rsid w:val="00B162E3"/>
    <w:rsid w:val="00C11399"/>
    <w:rsid w:val="00CF06ED"/>
    <w:rsid w:val="00E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F3ED"/>
  <w15:chartTrackingRefBased/>
  <w15:docId w15:val="{E128033C-A286-438F-A755-7636C603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2020-10-27T23:02:00Z</dcterms:created>
  <dcterms:modified xsi:type="dcterms:W3CDTF">2020-10-27T23:02:00Z</dcterms:modified>
</cp:coreProperties>
</file>