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40"/>
          <w:szCs w:val="40"/>
          <w:u w:val="none"/>
          <w:shd w:fill="d9d9d9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40"/>
          <w:szCs w:val="40"/>
          <w:u w:val="none"/>
          <w:shd w:fill="d9d9d9" w:val="clear"/>
          <w:vertAlign w:val="baseline"/>
          <w:rtl w:val="0"/>
        </w:rPr>
        <w:t xml:space="preserve">  회 의 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76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회의 개요</w:t>
      </w:r>
      <w:r w:rsidDel="00000000" w:rsidR="00000000" w:rsidRPr="00000000">
        <w:rPr>
          <w:rtl w:val="0"/>
        </w:rPr>
      </w:r>
    </w:p>
    <w:tbl>
      <w:tblPr>
        <w:tblStyle w:val="Table1"/>
        <w:tblW w:w="10104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4"/>
        <w:tblGridChange w:id="0">
          <w:tblGrid>
            <w:gridCol w:w="1600"/>
            <w:gridCol w:w="850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명</w:t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Moya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Ideation 회의 및 주제 선정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일자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21.09.16.목 16:00 ~ 00:00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참가 인</w:t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유승완, 이권능, 김민수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21.09.23.목 16:00 회의 예정 (온라인)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회의 내용</w:t>
      </w:r>
      <w:r w:rsidDel="00000000" w:rsidR="00000000" w:rsidRPr="00000000">
        <w:rPr>
          <w:rtl w:val="0"/>
        </w:rPr>
      </w:r>
    </w:p>
    <w:tbl>
      <w:tblPr>
        <w:tblStyle w:val="Table2"/>
        <w:tblW w:w="10100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0"/>
        <w:tblGridChange w:id="0">
          <w:tblGrid>
            <w:gridCol w:w="1600"/>
            <w:gridCol w:w="8500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3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1. 회의록 순번 정하기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민수 → 권능 → 승완 순서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2. Git Flow settings 논의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 master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master → main (OCP)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 feature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각자 branch로 코딩하고 통합하여 feature branch에 업로드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feature-initial → 통합 → feature</w:t>
              <w:br w:type="textWrapping"/>
              <w:t xml:space="preserve">ex) feature/login-ysw, feature/login-lkn, feature/login-kms </w:t>
              <w:br w:type="textWrapping"/>
              <w:t xml:space="preserve">⇒ feature/login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 content</w:t>
            </w: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content를 관리하는 branch → document로 관리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Infra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infra-design 폴더 생성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그 안에 .md 파일에 명세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보안 주의할 것 (IP, Password 등)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3. Use Case Diagram (draw.io)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 정의서를 일단 Use Case Diagram으로 대체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che" w:cs="Gulimche" w:eastAsia="Gulimche" w:hAnsi="Gulimche"/>
                <w:u w:val="singl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  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서비스 구조 아이데이션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실시간 채팅/화상통화 + 게시판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처음에 nav bar로 채팅/게시판 선택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채팅방 (공용/개인)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4. 화면 설계 (스케치) -&gt; PC + (모바일)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09.28 까지 완성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5. 차후 일정 의논 (Project Scheduling Discussion)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09.16 : Use Case Diagram 완성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09.23 : ERD, Class Diagram, 요구사항정의서, 간트차트 완성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09.28 : DB, Infra, 화면설계, 완성 후 로그인/회원가입 구현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10월 둘째주 이후로 웹소켓 공부하며 채팅 구현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11월 화상통화 구현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11월 말부터 Rest time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중간 목표: 10/17까지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ind w:left="144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DB, Infra, 화면설계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ind w:left="144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로그인/회원가입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ind w:left="144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채팅 프로그램을 절반 이상 구현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로그인/회원가입 먼저 구현 후 핵심기능 구현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명세서 등 설계 외의 document는 나중에 작성 (Rest time)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화면설계 : 우선 손으로 그리고 Figma 나중에 작성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6. 21.09.23.목 온라인 회의 시간 정하기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21.09.23.목 16:00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이후에는 최대 주 2회(화, 목) 수업 전 16:00부터 시작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승완님 ORACLE 계정문제: 일단 Oracle 대응을 기다리자.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각자 서버에 코드 실험해보고 싶을 때는 docker image로 로컬 서버에서 실행.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MySQL user 각자 만들기.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Interview : 1)사전 요구사항 수집, 2)테스트를 위한 인터뷰.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로그인/회원가입 구현.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클래스 다이어그램 각자 만들고 통합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ch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635ohfpeDjsubT7sx8gpvAp55g==">AMUW2mWVM5aURnG0rw1mixPvsWo4ZN3G1crPyp9wZ8/eNOYXuyZjeUwmjTTC8IT0CvO3rBobxgjn2/3GEwuJ3MDqaPjbBe7YcnW+2a8RBzW+TwAexrxpQ/M=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2021-09-10T13:11:00Z</dcterms:created>
  <dc:creator>정영일</dc:creator>
</cp:coreProperties>
</file>