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99CA6" w14:textId="70E8A328" w:rsidR="00C566D3" w:rsidRDefault="007E3D45">
      <w:pPr>
        <w:jc w:val="center"/>
        <w:rPr>
          <w:rFonts w:ascii="굴림체" w:eastAsia="굴림체" w:hAnsi="굴림체" w:cs="굴림체" w:hint="default"/>
          <w:b/>
          <w:bCs/>
          <w:sz w:val="40"/>
          <w:szCs w:val="40"/>
          <w:shd w:val="clear" w:color="auto" w:fill="D9D9D9"/>
        </w:rPr>
      </w:pPr>
      <w:r>
        <w:rPr>
          <w:rFonts w:ascii="굴림체" w:eastAsia="굴림체" w:hAnsi="굴림체" w:cs="굴림체"/>
          <w:b/>
          <w:bCs/>
          <w:sz w:val="40"/>
          <w:szCs w:val="40"/>
          <w:shd w:val="clear" w:color="auto" w:fill="D9D9D9"/>
        </w:rPr>
        <w:t xml:space="preserve">회 의 록  </w:t>
      </w:r>
    </w:p>
    <w:p w14:paraId="231B7FB2" w14:textId="7365FF90" w:rsidR="00C566D3" w:rsidRDefault="00157EE4" w:rsidP="00157EE4">
      <w:pPr>
        <w:rPr>
          <w:rFonts w:ascii="굴림체" w:eastAsia="굴림체" w:hAnsi="굴림체" w:cs="굴림체" w:hint="default"/>
          <w:b/>
          <w:bCs/>
        </w:rPr>
      </w:pPr>
      <w:r>
        <w:rPr>
          <w:rFonts w:ascii="굴림체" w:eastAsia="굴림체" w:hAnsi="굴림체" w:cs="굴림체"/>
          <w:b/>
          <w:bCs/>
        </w:rPr>
        <w:t>1</w:t>
      </w:r>
      <w:r>
        <w:rPr>
          <w:rFonts w:ascii="굴림체" w:eastAsia="굴림체" w:hAnsi="굴림체" w:cs="굴림체" w:hint="default"/>
          <w:b/>
          <w:bCs/>
        </w:rPr>
        <w:t xml:space="preserve">. </w:t>
      </w:r>
      <w:r w:rsidR="007E3D45">
        <w:rPr>
          <w:rFonts w:ascii="굴림체" w:eastAsia="굴림체" w:hAnsi="굴림체" w:cs="굴림체"/>
          <w:b/>
          <w:bCs/>
        </w:rPr>
        <w:t>회의 개요</w:t>
      </w:r>
    </w:p>
    <w:tbl>
      <w:tblPr>
        <w:tblStyle w:val="TableNormal"/>
        <w:tblW w:w="9845" w:type="dxa"/>
        <w:tblInd w:w="27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13"/>
        <w:gridCol w:w="8332"/>
      </w:tblGrid>
      <w:tr w:rsidR="00C566D3" w14:paraId="3EA8F79E" w14:textId="77777777" w:rsidTr="00FC35B2">
        <w:trPr>
          <w:trHeight w:val="273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FE9F03" w14:textId="77777777" w:rsidR="00C566D3" w:rsidRDefault="007E3D45">
            <w:pPr>
              <w:rPr>
                <w:rFonts w:hint="default"/>
              </w:rPr>
            </w:pPr>
            <w:r>
              <w:rPr>
                <w:rFonts w:ascii="굴림체" w:eastAsia="굴림체" w:hAnsi="굴림체" w:cs="굴림체"/>
                <w:lang w:val="ko-KR"/>
              </w:rPr>
              <w:t>프로젝트 명</w:t>
            </w:r>
          </w:p>
        </w:tc>
        <w:tc>
          <w:tcPr>
            <w:tcW w:w="8332" w:type="dxa"/>
            <w:tcBorders>
              <w:top w:val="single" w:sz="8" w:space="0" w:color="000000"/>
              <w:left w:val="single" w:sz="4" w:space="0" w:color="808080"/>
              <w:bottom w:val="single" w:sz="4" w:space="0" w:color="80808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71DA3" w14:textId="0762F361" w:rsidR="00C566D3" w:rsidRDefault="007E3D45">
            <w:pPr>
              <w:rPr>
                <w:rFonts w:hint="default"/>
              </w:rPr>
            </w:pPr>
            <w:r>
              <w:rPr>
                <w:rFonts w:ascii="굴림체" w:eastAsia="굴림체" w:hAnsi="굴림체" w:cs="굴림체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Moy</w:t>
            </w:r>
            <w:r w:rsidR="004E66A7">
              <w:rPr>
                <w:rFonts w:ascii="굴림체" w:eastAsia="굴림체" w:hAnsi="굴림체" w:cs="굴림체" w:hint="defaul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</w:t>
            </w:r>
          </w:p>
        </w:tc>
      </w:tr>
      <w:tr w:rsidR="00C566D3" w14:paraId="513A10F9" w14:textId="77777777" w:rsidTr="00FC35B2">
        <w:trPr>
          <w:trHeight w:val="269"/>
        </w:trPr>
        <w:tc>
          <w:tcPr>
            <w:tcW w:w="1513" w:type="dxa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30368C" w14:textId="77777777" w:rsidR="00C566D3" w:rsidRDefault="007E3D45">
            <w:pPr>
              <w:rPr>
                <w:rFonts w:hint="default"/>
              </w:rPr>
            </w:pPr>
            <w:r>
              <w:rPr>
                <w:rFonts w:ascii="굴림체" w:eastAsia="굴림체" w:hAnsi="굴림체" w:cs="굴림체"/>
                <w:lang w:val="ko-KR"/>
              </w:rPr>
              <w:t>회의 명</w:t>
            </w:r>
          </w:p>
        </w:tc>
        <w:tc>
          <w:tcPr>
            <w:tcW w:w="83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A98402" w14:textId="77777777" w:rsidR="00C566D3" w:rsidRDefault="007E3D45">
            <w:pPr>
              <w:rPr>
                <w:rFonts w:hint="default"/>
              </w:rPr>
            </w:pPr>
            <w:r>
              <w:rPr>
                <w:rFonts w:ascii="굴림체" w:eastAsia="굴림체" w:hAnsi="굴림체" w:cs="굴림체"/>
                <w:lang w:val="ko-K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프로젝트 </w:t>
            </w:r>
            <w:r>
              <w:rPr>
                <w:rFonts w:ascii="굴림체" w:eastAsia="굴림체" w:hAnsi="굴림체" w:cs="굴림체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Discussion</w:t>
            </w:r>
          </w:p>
        </w:tc>
      </w:tr>
      <w:tr w:rsidR="00C566D3" w14:paraId="5C6BEE7A" w14:textId="77777777" w:rsidTr="00FC35B2">
        <w:trPr>
          <w:trHeight w:val="269"/>
        </w:trPr>
        <w:tc>
          <w:tcPr>
            <w:tcW w:w="1513" w:type="dxa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AA0EE7" w14:textId="77777777" w:rsidR="00C566D3" w:rsidRDefault="007E3D45">
            <w:pPr>
              <w:rPr>
                <w:rFonts w:hint="default"/>
              </w:rPr>
            </w:pPr>
            <w:r>
              <w:rPr>
                <w:rFonts w:ascii="굴림체" w:eastAsia="굴림체" w:hAnsi="굴림체" w:cs="굴림체"/>
                <w:lang w:val="ko-KR"/>
              </w:rPr>
              <w:t>회의 일자</w:t>
            </w:r>
          </w:p>
        </w:tc>
        <w:tc>
          <w:tcPr>
            <w:tcW w:w="8332" w:type="dxa"/>
            <w:tcBorders>
              <w:top w:val="single" w:sz="4" w:space="0" w:color="808080"/>
              <w:left w:val="single" w:sz="4" w:space="0" w:color="808080"/>
              <w:bottom w:val="single" w:sz="4" w:space="0" w:color="99999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0A83B8" w14:textId="12AB7067" w:rsidR="00C566D3" w:rsidRDefault="007E3D45">
            <w:pPr>
              <w:rPr>
                <w:rFonts w:hint="default"/>
              </w:rPr>
            </w:pPr>
            <w:r>
              <w:rPr>
                <w:rFonts w:ascii="굴림체" w:eastAsia="굴림체" w:hAnsi="굴림체" w:cs="굴림체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21.10.2</w:t>
            </w:r>
            <w:r w:rsidR="00FF765D">
              <w:rPr>
                <w:rFonts w:ascii="굴림체" w:eastAsia="굴림체" w:hAnsi="굴림체" w:cs="굴림체" w:hint="defaul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</w:t>
            </w:r>
            <w:r>
              <w:rPr>
                <w:rFonts w:ascii="굴림체" w:eastAsia="굴림체" w:hAnsi="굴림체" w:cs="굴림체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</w:t>
            </w:r>
            <w:r w:rsidR="001A580F">
              <w:rPr>
                <w:rFonts w:ascii="굴림체" w:eastAsia="굴림체" w:hAnsi="굴림체" w:cs="굴림체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화</w:t>
            </w:r>
            <w:r>
              <w:rPr>
                <w:rFonts w:ascii="굴림체" w:eastAsia="굴림체" w:hAnsi="굴림체" w:cs="굴림체"/>
                <w:lang w:val="ko-K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 w:rsidR="001A580F">
              <w:rPr>
                <w:rFonts w:ascii="굴림체" w:eastAsia="굴림체" w:hAnsi="굴림체" w:cs="굴림체" w:hint="defaul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16:00 ~ 18:00</w:t>
            </w:r>
          </w:p>
        </w:tc>
      </w:tr>
      <w:tr w:rsidR="00C566D3" w14:paraId="1F0A5CA3" w14:textId="77777777" w:rsidTr="00FC35B2">
        <w:trPr>
          <w:trHeight w:val="269"/>
        </w:trPr>
        <w:tc>
          <w:tcPr>
            <w:tcW w:w="1513" w:type="dxa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A8A6D9" w14:textId="77777777" w:rsidR="00C566D3" w:rsidRDefault="007E3D45">
            <w:pPr>
              <w:rPr>
                <w:rFonts w:hint="default"/>
              </w:rPr>
            </w:pPr>
            <w:r>
              <w:rPr>
                <w:rFonts w:ascii="굴림체" w:eastAsia="굴림체" w:hAnsi="굴림체" w:cs="굴림체"/>
                <w:lang w:val="ko-KR"/>
              </w:rPr>
              <w:t>참가 인</w:t>
            </w:r>
          </w:p>
        </w:tc>
        <w:tc>
          <w:tcPr>
            <w:tcW w:w="8332" w:type="dxa"/>
            <w:tcBorders>
              <w:top w:val="single" w:sz="4" w:space="0" w:color="999999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159537" w14:textId="77777777" w:rsidR="00C566D3" w:rsidRDefault="007E3D45">
            <w:pPr>
              <w:rPr>
                <w:rFonts w:hint="default"/>
              </w:rPr>
            </w:pPr>
            <w:r>
              <w:rPr>
                <w:rFonts w:ascii="굴림체" w:eastAsia="굴림체" w:hAnsi="굴림체" w:cs="굴림체"/>
                <w:lang w:val="ko-K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유승완</w:t>
            </w:r>
            <w:r>
              <w:rPr>
                <w:rFonts w:ascii="굴림체" w:eastAsia="굴림체" w:hAnsi="굴림체" w:cs="굴림체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, </w:t>
            </w:r>
            <w:r>
              <w:rPr>
                <w:rFonts w:ascii="굴림체" w:eastAsia="굴림체" w:hAnsi="굴림체" w:cs="굴림체"/>
                <w:lang w:val="ko-K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이권능</w:t>
            </w:r>
            <w:r>
              <w:rPr>
                <w:rFonts w:ascii="굴림체" w:eastAsia="굴림체" w:hAnsi="굴림체" w:cs="굴림체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, </w:t>
            </w:r>
            <w:r>
              <w:rPr>
                <w:rFonts w:ascii="굴림체" w:eastAsia="굴림체" w:hAnsi="굴림체" w:cs="굴림체"/>
                <w:lang w:val="ko-K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김민수</w:t>
            </w:r>
          </w:p>
        </w:tc>
      </w:tr>
      <w:tr w:rsidR="00C566D3" w14:paraId="435828B3" w14:textId="77777777" w:rsidTr="00FC35B2">
        <w:trPr>
          <w:trHeight w:val="273"/>
        </w:trPr>
        <w:tc>
          <w:tcPr>
            <w:tcW w:w="1513" w:type="dxa"/>
            <w:tcBorders>
              <w:top w:val="single" w:sz="4" w:space="0" w:color="808080"/>
              <w:left w:val="single" w:sz="8" w:space="0" w:color="000000"/>
              <w:bottom w:val="single" w:sz="8" w:space="0" w:color="000000"/>
              <w:right w:val="single" w:sz="4" w:space="0" w:color="80808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90A424" w14:textId="77777777" w:rsidR="00C566D3" w:rsidRDefault="007E3D45">
            <w:pPr>
              <w:rPr>
                <w:rFonts w:hint="default"/>
              </w:rPr>
            </w:pPr>
            <w:r>
              <w:rPr>
                <w:rFonts w:ascii="굴림체" w:eastAsia="굴림체" w:hAnsi="굴림체" w:cs="굴림체"/>
              </w:rPr>
              <w:t>기   타</w:t>
            </w:r>
          </w:p>
        </w:tc>
        <w:tc>
          <w:tcPr>
            <w:tcW w:w="8332" w:type="dxa"/>
            <w:tcBorders>
              <w:top w:val="single" w:sz="4" w:space="0" w:color="808080"/>
              <w:left w:val="single" w:sz="4" w:space="0" w:color="80808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5EB7F" w14:textId="69EB1634" w:rsidR="00C566D3" w:rsidRDefault="007E3D45">
            <w:pPr>
              <w:rPr>
                <w:rFonts w:hint="default"/>
              </w:rPr>
            </w:pPr>
            <w:r>
              <w:rPr>
                <w:rFonts w:ascii="굴림체" w:eastAsia="굴림체" w:hAnsi="굴림체" w:cs="굴림체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21.10.2</w:t>
            </w:r>
            <w:r w:rsidR="00375497">
              <w:rPr>
                <w:rFonts w:ascii="굴림체" w:eastAsia="굴림체" w:hAnsi="굴림체" w:cs="굴림체" w:hint="defaul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9.</w:t>
            </w:r>
            <w:r w:rsidR="00375497">
              <w:rPr>
                <w:rFonts w:ascii="굴림체" w:eastAsia="굴림체" w:hAnsi="굴림체" w:cs="굴림체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금 </w:t>
            </w:r>
            <w:r w:rsidR="00375497">
              <w:rPr>
                <w:rFonts w:ascii="굴림체" w:eastAsia="굴림체" w:hAnsi="굴림체" w:cs="굴림체" w:hint="defaul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20:00 ~ 22:00</w:t>
            </w:r>
            <w:r>
              <w:rPr>
                <w:rFonts w:ascii="굴림체" w:eastAsia="굴림체" w:hAnsi="굴림체" w:cs="굴림체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>
              <w:rPr>
                <w:rFonts w:ascii="굴림체" w:eastAsia="굴림체" w:hAnsi="굴림체" w:cs="굴림체"/>
                <w:lang w:val="ko-K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회의 예정 </w:t>
            </w:r>
            <w:r>
              <w:rPr>
                <w:rFonts w:ascii="굴림체" w:eastAsia="굴림체" w:hAnsi="굴림체" w:cs="굴림체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ascii="굴림체" w:eastAsia="굴림체" w:hAnsi="굴림체" w:cs="굴림체"/>
                <w:lang w:val="ko-K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싹 캠퍼스</w:t>
            </w:r>
            <w:r w:rsidR="00EC0B8F">
              <w:rPr>
                <w:rFonts w:ascii="굴림체" w:eastAsia="굴림체" w:hAnsi="굴림체" w:cs="굴림체" w:hint="defaul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)</w:t>
            </w:r>
          </w:p>
        </w:tc>
      </w:tr>
    </w:tbl>
    <w:p w14:paraId="29801E97" w14:textId="77777777" w:rsidR="00C566D3" w:rsidRDefault="00C566D3" w:rsidP="00157EE4">
      <w:pPr>
        <w:jc w:val="left"/>
        <w:rPr>
          <w:rFonts w:hint="default"/>
        </w:rPr>
      </w:pPr>
    </w:p>
    <w:p w14:paraId="33224ECA" w14:textId="3CD01344" w:rsidR="00C566D3" w:rsidRPr="00157EE4" w:rsidRDefault="00157EE4">
      <w:pPr>
        <w:rPr>
          <w:rFonts w:ascii="굴림체" w:eastAsia="굴림체" w:hAnsi="굴림체" w:cs="굴림체" w:hint="default"/>
          <w:b/>
          <w:bCs/>
        </w:rPr>
      </w:pPr>
      <w:r w:rsidRPr="00157EE4">
        <w:rPr>
          <w:rFonts w:ascii="굴림체" w:eastAsia="굴림체" w:hAnsi="굴림체" w:cs="굴림체"/>
          <w:b/>
          <w:bCs/>
        </w:rPr>
        <w:t>2</w:t>
      </w:r>
      <w:r w:rsidRPr="00157EE4">
        <w:rPr>
          <w:rFonts w:ascii="굴림체" w:eastAsia="굴림체" w:hAnsi="굴림체" w:cs="굴림체" w:hint="default"/>
          <w:b/>
          <w:bCs/>
        </w:rPr>
        <w:t xml:space="preserve">. </w:t>
      </w:r>
      <w:r w:rsidRPr="00157EE4">
        <w:rPr>
          <w:rFonts w:ascii="굴림체" w:eastAsia="굴림체" w:hAnsi="굴림체" w:cs="굴림체"/>
          <w:b/>
          <w:bCs/>
        </w:rPr>
        <w:t>회의 내용</w:t>
      </w:r>
    </w:p>
    <w:tbl>
      <w:tblPr>
        <w:tblStyle w:val="TableNormal"/>
        <w:tblpPr w:leftFromText="142" w:rightFromText="142" w:vertAnchor="text" w:horzAnchor="margin" w:tblpXSpec="center" w:tblpY="69"/>
        <w:tblW w:w="98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689"/>
        <w:gridCol w:w="8196"/>
      </w:tblGrid>
      <w:tr w:rsidR="00157EE4" w14:paraId="200C4379" w14:textId="77777777" w:rsidTr="00FC35B2">
        <w:trPr>
          <w:trHeight w:val="301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D0E83A" w14:textId="77777777" w:rsidR="00157EE4" w:rsidRDefault="00157EE4" w:rsidP="00157EE4">
            <w:pPr>
              <w:jc w:val="center"/>
              <w:rPr>
                <w:rFonts w:hint="default"/>
              </w:rPr>
            </w:pPr>
            <w:r>
              <w:rPr>
                <w:rFonts w:ascii="굴림체" w:eastAsia="굴림체" w:hAnsi="굴림체" w:cs="굴림체"/>
                <w:b/>
                <w:bCs/>
              </w:rPr>
              <w:t>Title</w:t>
            </w:r>
          </w:p>
        </w:tc>
        <w:tc>
          <w:tcPr>
            <w:tcW w:w="8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69D48F" w14:textId="77777777" w:rsidR="00157EE4" w:rsidRDefault="00157EE4" w:rsidP="00157EE4">
            <w:pPr>
              <w:jc w:val="center"/>
              <w:rPr>
                <w:rFonts w:hint="default"/>
              </w:rPr>
            </w:pPr>
            <w:r>
              <w:rPr>
                <w:rFonts w:ascii="굴림체" w:eastAsia="굴림체" w:hAnsi="굴림체" w:cs="굴림체"/>
                <w:b/>
                <w:bCs/>
              </w:rPr>
              <w:t>Contents</w:t>
            </w:r>
          </w:p>
        </w:tc>
      </w:tr>
      <w:tr w:rsidR="00B00E83" w14:paraId="553F013E" w14:textId="77777777" w:rsidTr="00FC35B2">
        <w:trPr>
          <w:trHeight w:val="8183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85446A" w14:textId="77777777" w:rsidR="00B00E83" w:rsidRDefault="00B00E83" w:rsidP="00157EE4">
            <w:pPr>
              <w:jc w:val="center"/>
              <w:rPr>
                <w:rFonts w:ascii="굴림체" w:eastAsia="굴림체" w:hAnsi="굴림체" w:cs="굴림체" w:hint="default"/>
                <w:b/>
                <w:bCs/>
              </w:rPr>
            </w:pPr>
            <w:r>
              <w:rPr>
                <w:rFonts w:ascii="굴림체" w:eastAsia="굴림체" w:hAnsi="굴림체" w:cs="굴림체"/>
                <w:b/>
                <w:bCs/>
                <w:lang w:val="ko-KR"/>
              </w:rPr>
              <w:t>회의내용</w:t>
            </w:r>
          </w:p>
          <w:p w14:paraId="409E469D" w14:textId="77777777" w:rsidR="00B00E83" w:rsidRDefault="00B00E83" w:rsidP="00157EE4">
            <w:pPr>
              <w:jc w:val="center"/>
              <w:rPr>
                <w:rFonts w:ascii="굴림체" w:eastAsia="굴림체" w:hAnsi="굴림체" w:cs="굴림체" w:hint="default"/>
                <w:b/>
                <w:bCs/>
              </w:rPr>
            </w:pPr>
            <w:r>
              <w:rPr>
                <w:rFonts w:ascii="굴림체" w:eastAsia="굴림체" w:hAnsi="굴림체" w:cs="굴림체"/>
                <w:b/>
                <w:bCs/>
                <w:lang w:val="ko-KR"/>
              </w:rPr>
              <w:t>및</w:t>
            </w:r>
          </w:p>
          <w:p w14:paraId="1307C00B" w14:textId="77777777" w:rsidR="00B00E83" w:rsidRDefault="00B00E83" w:rsidP="00157EE4">
            <w:pPr>
              <w:jc w:val="center"/>
              <w:rPr>
                <w:rFonts w:hint="default"/>
              </w:rPr>
            </w:pPr>
            <w:r>
              <w:rPr>
                <w:rFonts w:ascii="굴림체" w:eastAsia="굴림체" w:hAnsi="굴림체" w:cs="굴림체"/>
                <w:b/>
                <w:bCs/>
                <w:lang w:val="ko-KR"/>
              </w:rPr>
              <w:t>결과</w:t>
            </w:r>
          </w:p>
        </w:tc>
        <w:tc>
          <w:tcPr>
            <w:tcW w:w="8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DE104" w14:textId="7F50347E" w:rsidR="00B00E83" w:rsidRDefault="00B00E83" w:rsidP="00157EE4">
            <w:pPr>
              <w:rPr>
                <w:rFonts w:eastAsiaTheme="minorEastAsia" w:hint="default"/>
              </w:rPr>
            </w:pPr>
          </w:p>
          <w:p w14:paraId="42FACA19" w14:textId="0878EDB9" w:rsidR="004E66A7" w:rsidRPr="004E66A7" w:rsidRDefault="004E66A7" w:rsidP="00157EE4">
            <w:pPr>
              <w:rPr>
                <w:rFonts w:eastAsiaTheme="minorEastAsia" w:hint="default"/>
                <w:sz w:val="24"/>
                <w:szCs w:val="24"/>
              </w:rPr>
            </w:pPr>
            <w:r w:rsidRPr="004E66A7">
              <w:rPr>
                <w:rFonts w:eastAsiaTheme="minorEastAsia"/>
                <w:sz w:val="24"/>
                <w:szCs w:val="24"/>
              </w:rPr>
              <w:t>N</w:t>
            </w:r>
            <w:r w:rsidRPr="004E66A7">
              <w:rPr>
                <w:rFonts w:eastAsiaTheme="minorEastAsia" w:hint="default"/>
                <w:sz w:val="24"/>
                <w:szCs w:val="24"/>
              </w:rPr>
              <w:t>ext.js, T</w:t>
            </w:r>
            <w:r w:rsidRPr="004E66A7">
              <w:rPr>
                <w:rFonts w:eastAsiaTheme="minorEastAsia"/>
                <w:sz w:val="24"/>
                <w:szCs w:val="24"/>
              </w:rPr>
              <w:t>y</w:t>
            </w:r>
            <w:r w:rsidRPr="004E66A7">
              <w:rPr>
                <w:rFonts w:eastAsiaTheme="minorEastAsia" w:hint="default"/>
                <w:sz w:val="24"/>
                <w:szCs w:val="24"/>
              </w:rPr>
              <w:t xml:space="preserve">peScript, Material UI </w:t>
            </w:r>
            <w:r w:rsidRPr="004E66A7">
              <w:rPr>
                <w:rFonts w:eastAsiaTheme="minorEastAsia"/>
                <w:sz w:val="24"/>
                <w:szCs w:val="24"/>
              </w:rPr>
              <w:t>등</w:t>
            </w:r>
            <w:r w:rsidRPr="004E66A7">
              <w:rPr>
                <w:rFonts w:eastAsiaTheme="minorEastAsia"/>
                <w:sz w:val="24"/>
                <w:szCs w:val="24"/>
              </w:rPr>
              <w:t xml:space="preserve"> </w:t>
            </w:r>
            <w:r w:rsidRPr="004E66A7">
              <w:rPr>
                <w:rFonts w:eastAsiaTheme="minorEastAsia"/>
                <w:sz w:val="24"/>
                <w:szCs w:val="24"/>
              </w:rPr>
              <w:t>개인</w:t>
            </w:r>
            <w:r w:rsidRPr="004E66A7">
              <w:rPr>
                <w:rFonts w:eastAsiaTheme="minorEastAsia"/>
                <w:sz w:val="24"/>
                <w:szCs w:val="24"/>
              </w:rPr>
              <w:t xml:space="preserve"> </w:t>
            </w:r>
            <w:r w:rsidRPr="004E66A7">
              <w:rPr>
                <w:rFonts w:eastAsiaTheme="minorEastAsia"/>
                <w:sz w:val="24"/>
                <w:szCs w:val="24"/>
              </w:rPr>
              <w:t>자율적</w:t>
            </w:r>
            <w:r w:rsidRPr="004E66A7">
              <w:rPr>
                <w:rFonts w:eastAsiaTheme="minorEastAsia"/>
                <w:sz w:val="24"/>
                <w:szCs w:val="24"/>
              </w:rPr>
              <w:t xml:space="preserve"> </w:t>
            </w:r>
            <w:r w:rsidRPr="004E66A7">
              <w:rPr>
                <w:rFonts w:eastAsiaTheme="minorEastAsia"/>
                <w:sz w:val="24"/>
                <w:szCs w:val="24"/>
              </w:rPr>
              <w:t>공부</w:t>
            </w:r>
            <w:r w:rsidRPr="004E66A7">
              <w:rPr>
                <w:rFonts w:eastAsiaTheme="minorEastAsia"/>
                <w:sz w:val="24"/>
                <w:szCs w:val="24"/>
              </w:rPr>
              <w:t xml:space="preserve"> </w:t>
            </w:r>
            <w:r w:rsidRPr="004E66A7">
              <w:rPr>
                <w:rFonts w:eastAsiaTheme="minorEastAsia"/>
                <w:sz w:val="24"/>
                <w:szCs w:val="24"/>
              </w:rPr>
              <w:t>관련</w:t>
            </w:r>
            <w:r w:rsidRPr="004E66A7">
              <w:rPr>
                <w:rFonts w:eastAsiaTheme="minorEastAsia"/>
                <w:sz w:val="24"/>
                <w:szCs w:val="24"/>
              </w:rPr>
              <w:t xml:space="preserve"> </w:t>
            </w:r>
            <w:r w:rsidRPr="004E66A7">
              <w:rPr>
                <w:rFonts w:eastAsiaTheme="minorEastAsia" w:hint="default"/>
                <w:sz w:val="24"/>
                <w:szCs w:val="24"/>
              </w:rPr>
              <w:t>Talk</w:t>
            </w:r>
          </w:p>
          <w:p w14:paraId="1D2BFBE1" w14:textId="77777777" w:rsidR="004E66A7" w:rsidRPr="004E66A7" w:rsidRDefault="004E66A7" w:rsidP="00157EE4">
            <w:pPr>
              <w:rPr>
                <w:rFonts w:eastAsiaTheme="minorEastAsia" w:hint="default"/>
                <w:sz w:val="24"/>
                <w:szCs w:val="24"/>
              </w:rPr>
            </w:pPr>
          </w:p>
          <w:p w14:paraId="3C369E00" w14:textId="547EBD2B" w:rsidR="004E66A7" w:rsidRPr="004E66A7" w:rsidRDefault="004E66A7" w:rsidP="00157EE4">
            <w:pPr>
              <w:rPr>
                <w:rFonts w:eastAsiaTheme="minorEastAsia" w:hint="default"/>
                <w:sz w:val="24"/>
                <w:szCs w:val="24"/>
              </w:rPr>
            </w:pPr>
            <w:r w:rsidRPr="004E66A7">
              <w:rPr>
                <w:rFonts w:eastAsiaTheme="minorEastAsia"/>
                <w:sz w:val="24"/>
                <w:szCs w:val="24"/>
              </w:rPr>
              <w:t>N</w:t>
            </w:r>
            <w:r w:rsidRPr="004E66A7">
              <w:rPr>
                <w:rFonts w:eastAsiaTheme="minorEastAsia" w:hint="default"/>
                <w:sz w:val="24"/>
                <w:szCs w:val="24"/>
              </w:rPr>
              <w:t xml:space="preserve">ode.js </w:t>
            </w:r>
            <w:r w:rsidRPr="004E66A7">
              <w:rPr>
                <w:rFonts w:eastAsiaTheme="minorEastAsia"/>
                <w:sz w:val="24"/>
                <w:szCs w:val="24"/>
              </w:rPr>
              <w:t>버전</w:t>
            </w:r>
            <w:r w:rsidRPr="004E66A7">
              <w:rPr>
                <w:rFonts w:eastAsiaTheme="minorEastAsia"/>
                <w:sz w:val="24"/>
                <w:szCs w:val="24"/>
              </w:rPr>
              <w:t xml:space="preserve"> </w:t>
            </w:r>
            <w:r w:rsidRPr="004E66A7">
              <w:rPr>
                <w:rFonts w:eastAsiaTheme="minorEastAsia"/>
                <w:sz w:val="24"/>
                <w:szCs w:val="24"/>
              </w:rPr>
              <w:t>통일</w:t>
            </w:r>
            <w:r w:rsidRPr="004E66A7">
              <w:rPr>
                <w:rFonts w:eastAsiaTheme="minorEastAsia"/>
                <w:sz w:val="24"/>
                <w:szCs w:val="24"/>
              </w:rPr>
              <w:t xml:space="preserve"> </w:t>
            </w:r>
            <w:r w:rsidRPr="004E66A7">
              <w:rPr>
                <w:rFonts w:eastAsiaTheme="minorEastAsia" w:hint="default"/>
                <w:sz w:val="24"/>
                <w:szCs w:val="24"/>
              </w:rPr>
              <w:t>(</w:t>
            </w:r>
            <w:r w:rsidRPr="004E66A7">
              <w:rPr>
                <w:rFonts w:eastAsiaTheme="minorEastAsia"/>
                <w:sz w:val="24"/>
                <w:szCs w:val="24"/>
              </w:rPr>
              <w:t>최신</w:t>
            </w:r>
            <w:r w:rsidRPr="004E66A7">
              <w:rPr>
                <w:rFonts w:eastAsiaTheme="minorEastAsia"/>
                <w:sz w:val="24"/>
                <w:szCs w:val="24"/>
              </w:rPr>
              <w:t xml:space="preserve"> </w:t>
            </w:r>
            <w:r w:rsidRPr="004E66A7">
              <w:rPr>
                <w:rFonts w:eastAsiaTheme="minorEastAsia"/>
                <w:sz w:val="24"/>
                <w:szCs w:val="24"/>
              </w:rPr>
              <w:t>버전</w:t>
            </w:r>
            <w:r w:rsidRPr="004E66A7">
              <w:rPr>
                <w:rFonts w:eastAsiaTheme="minorEastAsia"/>
                <w:sz w:val="24"/>
                <w:szCs w:val="24"/>
              </w:rPr>
              <w:t xml:space="preserve"> </w:t>
            </w:r>
            <w:r w:rsidRPr="004E66A7">
              <w:rPr>
                <w:rFonts w:eastAsiaTheme="minorEastAsia"/>
                <w:sz w:val="24"/>
                <w:szCs w:val="24"/>
              </w:rPr>
              <w:t>사용</w:t>
            </w:r>
            <w:r w:rsidRPr="004E66A7">
              <w:rPr>
                <w:rFonts w:eastAsiaTheme="minorEastAsia"/>
                <w:sz w:val="24"/>
                <w:szCs w:val="24"/>
              </w:rPr>
              <w:t>)</w:t>
            </w:r>
          </w:p>
          <w:p w14:paraId="300957CF" w14:textId="1BB87301" w:rsidR="004E66A7" w:rsidRPr="004E66A7" w:rsidRDefault="004E66A7" w:rsidP="00157EE4">
            <w:pPr>
              <w:rPr>
                <w:rFonts w:eastAsiaTheme="minorEastAsia" w:hint="default"/>
                <w:sz w:val="24"/>
                <w:szCs w:val="24"/>
              </w:rPr>
            </w:pPr>
            <w:r w:rsidRPr="004E66A7">
              <w:rPr>
                <w:rFonts w:eastAsiaTheme="minorEastAsia"/>
                <w:sz w:val="24"/>
                <w:szCs w:val="24"/>
              </w:rPr>
              <w:t xml:space="preserve"> </w:t>
            </w:r>
            <w:r w:rsidRPr="004E66A7">
              <w:rPr>
                <w:rFonts w:eastAsiaTheme="minorEastAsia" w:hint="default"/>
                <w:sz w:val="24"/>
                <w:szCs w:val="24"/>
              </w:rPr>
              <w:t xml:space="preserve">- </w:t>
            </w:r>
            <w:r w:rsidRPr="004E66A7">
              <w:rPr>
                <w:rFonts w:eastAsiaTheme="minorEastAsia"/>
                <w:sz w:val="24"/>
                <w:szCs w:val="24"/>
              </w:rPr>
              <w:t>협업</w:t>
            </w:r>
            <w:r w:rsidRPr="004E66A7">
              <w:rPr>
                <w:rFonts w:eastAsiaTheme="minorEastAsia"/>
                <w:sz w:val="24"/>
                <w:szCs w:val="24"/>
              </w:rPr>
              <w:t xml:space="preserve"> </w:t>
            </w:r>
            <w:r w:rsidRPr="004E66A7">
              <w:rPr>
                <w:rFonts w:eastAsiaTheme="minorEastAsia"/>
                <w:sz w:val="24"/>
                <w:szCs w:val="24"/>
              </w:rPr>
              <w:t>위한</w:t>
            </w:r>
            <w:r w:rsidRPr="004E66A7">
              <w:rPr>
                <w:rFonts w:eastAsiaTheme="minorEastAsia"/>
                <w:sz w:val="24"/>
                <w:szCs w:val="24"/>
              </w:rPr>
              <w:t xml:space="preserve"> </w:t>
            </w:r>
            <w:r w:rsidRPr="004E66A7">
              <w:rPr>
                <w:rFonts w:eastAsiaTheme="minorEastAsia"/>
                <w:sz w:val="24"/>
                <w:szCs w:val="24"/>
              </w:rPr>
              <w:t>사전</w:t>
            </w:r>
            <w:r w:rsidRPr="004E66A7">
              <w:rPr>
                <w:rFonts w:eastAsiaTheme="minorEastAsia"/>
                <w:sz w:val="24"/>
                <w:szCs w:val="24"/>
              </w:rPr>
              <w:t xml:space="preserve"> </w:t>
            </w:r>
            <w:r w:rsidRPr="004E66A7">
              <w:rPr>
                <w:rFonts w:eastAsiaTheme="minorEastAsia"/>
                <w:sz w:val="24"/>
                <w:szCs w:val="24"/>
              </w:rPr>
              <w:t>오류</w:t>
            </w:r>
            <w:r w:rsidRPr="004E66A7">
              <w:rPr>
                <w:rFonts w:eastAsiaTheme="minorEastAsia"/>
                <w:sz w:val="24"/>
                <w:szCs w:val="24"/>
              </w:rPr>
              <w:t xml:space="preserve"> </w:t>
            </w:r>
            <w:r w:rsidRPr="004E66A7">
              <w:rPr>
                <w:rFonts w:eastAsiaTheme="minorEastAsia"/>
                <w:sz w:val="24"/>
                <w:szCs w:val="24"/>
              </w:rPr>
              <w:t>방지</w:t>
            </w:r>
          </w:p>
          <w:p w14:paraId="356EFE48" w14:textId="77777777" w:rsidR="004E66A7" w:rsidRPr="004E66A7" w:rsidRDefault="004E66A7" w:rsidP="00157EE4">
            <w:pPr>
              <w:rPr>
                <w:rFonts w:eastAsiaTheme="minorEastAsia"/>
                <w:sz w:val="24"/>
                <w:szCs w:val="24"/>
              </w:rPr>
            </w:pPr>
          </w:p>
          <w:p w14:paraId="317D1058" w14:textId="77777777" w:rsidR="004E66A7" w:rsidRPr="004E66A7" w:rsidRDefault="004E66A7" w:rsidP="00157EE4">
            <w:pPr>
              <w:rPr>
                <w:rFonts w:eastAsiaTheme="minorEastAsia" w:hint="default"/>
                <w:sz w:val="24"/>
                <w:szCs w:val="24"/>
              </w:rPr>
            </w:pPr>
            <w:r w:rsidRPr="004E66A7">
              <w:rPr>
                <w:rFonts w:eastAsiaTheme="minorEastAsia" w:hint="default"/>
                <w:sz w:val="24"/>
                <w:szCs w:val="24"/>
              </w:rPr>
              <w:t xml:space="preserve">API </w:t>
            </w:r>
            <w:r w:rsidRPr="004E66A7">
              <w:rPr>
                <w:rFonts w:eastAsiaTheme="minorEastAsia"/>
                <w:sz w:val="24"/>
                <w:szCs w:val="24"/>
              </w:rPr>
              <w:t>서버</w:t>
            </w:r>
            <w:r w:rsidRPr="004E66A7">
              <w:rPr>
                <w:rFonts w:eastAsiaTheme="minorEastAsia"/>
                <w:sz w:val="24"/>
                <w:szCs w:val="24"/>
              </w:rPr>
              <w:t xml:space="preserve"> </w:t>
            </w:r>
            <w:r w:rsidRPr="004E66A7">
              <w:rPr>
                <w:rFonts w:eastAsiaTheme="minorEastAsia"/>
                <w:sz w:val="24"/>
                <w:szCs w:val="24"/>
              </w:rPr>
              <w:t>틀</w:t>
            </w:r>
            <w:r w:rsidRPr="004E66A7">
              <w:rPr>
                <w:rFonts w:eastAsiaTheme="minorEastAsia"/>
                <w:sz w:val="24"/>
                <w:szCs w:val="24"/>
              </w:rPr>
              <w:t xml:space="preserve"> </w:t>
            </w:r>
            <w:r w:rsidRPr="004E66A7">
              <w:rPr>
                <w:rFonts w:eastAsiaTheme="minorEastAsia"/>
                <w:sz w:val="24"/>
                <w:szCs w:val="24"/>
              </w:rPr>
              <w:t>구축</w:t>
            </w:r>
          </w:p>
          <w:p w14:paraId="67D8FC33" w14:textId="77777777" w:rsidR="004E66A7" w:rsidRPr="004E66A7" w:rsidRDefault="004E66A7" w:rsidP="00157EE4">
            <w:pPr>
              <w:rPr>
                <w:rFonts w:eastAsiaTheme="minorEastAsia" w:hint="default"/>
                <w:sz w:val="24"/>
                <w:szCs w:val="24"/>
              </w:rPr>
            </w:pPr>
            <w:r w:rsidRPr="004E66A7">
              <w:rPr>
                <w:rFonts w:eastAsiaTheme="minorEastAsia"/>
                <w:sz w:val="24"/>
                <w:szCs w:val="24"/>
              </w:rPr>
              <w:t xml:space="preserve"> </w:t>
            </w:r>
            <w:r w:rsidRPr="004E66A7">
              <w:rPr>
                <w:rFonts w:eastAsiaTheme="minorEastAsia" w:hint="default"/>
                <w:sz w:val="24"/>
                <w:szCs w:val="24"/>
              </w:rPr>
              <w:t xml:space="preserve">- express, cors, mysql </w:t>
            </w:r>
            <w:r w:rsidRPr="004E66A7">
              <w:rPr>
                <w:rFonts w:eastAsiaTheme="minorEastAsia"/>
                <w:sz w:val="24"/>
                <w:szCs w:val="24"/>
              </w:rPr>
              <w:t>등</w:t>
            </w:r>
            <w:r w:rsidRPr="004E66A7">
              <w:rPr>
                <w:rFonts w:eastAsiaTheme="minorEastAsia"/>
                <w:sz w:val="24"/>
                <w:szCs w:val="24"/>
              </w:rPr>
              <w:t xml:space="preserve"> </w:t>
            </w:r>
            <w:r w:rsidRPr="004E66A7">
              <w:rPr>
                <w:rFonts w:eastAsiaTheme="minorEastAsia"/>
                <w:sz w:val="24"/>
                <w:szCs w:val="24"/>
              </w:rPr>
              <w:t>설치</w:t>
            </w:r>
            <w:r w:rsidRPr="004E66A7">
              <w:rPr>
                <w:rFonts w:eastAsiaTheme="minorEastAsia"/>
                <w:sz w:val="24"/>
                <w:szCs w:val="24"/>
              </w:rPr>
              <w:t xml:space="preserve"> </w:t>
            </w:r>
            <w:r w:rsidRPr="004E66A7">
              <w:rPr>
                <w:rFonts w:eastAsiaTheme="minorEastAsia"/>
                <w:sz w:val="24"/>
                <w:szCs w:val="24"/>
              </w:rPr>
              <w:t>및</w:t>
            </w:r>
            <w:r w:rsidRPr="004E66A7">
              <w:rPr>
                <w:rFonts w:eastAsiaTheme="minorEastAsia"/>
                <w:sz w:val="24"/>
                <w:szCs w:val="24"/>
              </w:rPr>
              <w:t xml:space="preserve"> </w:t>
            </w:r>
            <w:r w:rsidRPr="004E66A7">
              <w:rPr>
                <w:rFonts w:eastAsiaTheme="minorEastAsia"/>
                <w:sz w:val="24"/>
                <w:szCs w:val="24"/>
              </w:rPr>
              <w:t>세팅</w:t>
            </w:r>
          </w:p>
          <w:p w14:paraId="7738C46A" w14:textId="03AA0A57" w:rsidR="004E66A7" w:rsidRPr="004E66A7" w:rsidRDefault="004E66A7" w:rsidP="00157EE4">
            <w:pPr>
              <w:rPr>
                <w:rFonts w:eastAsiaTheme="minorEastAsia" w:hint="default"/>
                <w:sz w:val="24"/>
                <w:szCs w:val="24"/>
              </w:rPr>
            </w:pPr>
            <w:r w:rsidRPr="004E66A7">
              <w:rPr>
                <w:rFonts w:eastAsiaTheme="minorEastAsia"/>
                <w:sz w:val="24"/>
                <w:szCs w:val="24"/>
              </w:rPr>
              <w:t xml:space="preserve"> </w:t>
            </w:r>
            <w:r w:rsidRPr="004E66A7">
              <w:rPr>
                <w:rFonts w:eastAsiaTheme="minorEastAsia" w:hint="default"/>
                <w:sz w:val="24"/>
                <w:szCs w:val="24"/>
              </w:rPr>
              <w:t xml:space="preserve">- </w:t>
            </w:r>
            <w:r w:rsidRPr="004E66A7">
              <w:rPr>
                <w:rFonts w:eastAsiaTheme="minorEastAsia"/>
                <w:sz w:val="24"/>
                <w:szCs w:val="24"/>
              </w:rPr>
              <w:t>d</w:t>
            </w:r>
            <w:r w:rsidRPr="004E66A7">
              <w:rPr>
                <w:rFonts w:eastAsiaTheme="minorEastAsia" w:hint="default"/>
                <w:sz w:val="24"/>
                <w:szCs w:val="24"/>
              </w:rPr>
              <w:t xml:space="preserve">b-config.json </w:t>
            </w:r>
            <w:r w:rsidRPr="004E66A7">
              <w:rPr>
                <w:rFonts w:eastAsiaTheme="minorEastAsia"/>
                <w:sz w:val="24"/>
                <w:szCs w:val="24"/>
              </w:rPr>
              <w:t>파일</w:t>
            </w:r>
            <w:r w:rsidRPr="004E66A7">
              <w:rPr>
                <w:rFonts w:eastAsiaTheme="minorEastAsia"/>
                <w:sz w:val="24"/>
                <w:szCs w:val="24"/>
              </w:rPr>
              <w:t xml:space="preserve"> </w:t>
            </w:r>
            <w:r w:rsidRPr="004E66A7">
              <w:rPr>
                <w:rFonts w:eastAsiaTheme="minorEastAsia"/>
                <w:sz w:val="24"/>
                <w:szCs w:val="24"/>
              </w:rPr>
              <w:t>분리</w:t>
            </w:r>
            <w:r w:rsidRPr="004E66A7">
              <w:rPr>
                <w:rFonts w:eastAsiaTheme="minorEastAsia"/>
                <w:sz w:val="24"/>
                <w:szCs w:val="24"/>
              </w:rPr>
              <w:t xml:space="preserve"> </w:t>
            </w:r>
            <w:r w:rsidRPr="004E66A7">
              <w:rPr>
                <w:rFonts w:eastAsiaTheme="minorEastAsia"/>
                <w:sz w:val="24"/>
                <w:szCs w:val="24"/>
              </w:rPr>
              <w:t>및</w:t>
            </w:r>
            <w:r w:rsidRPr="004E66A7">
              <w:rPr>
                <w:rFonts w:eastAsiaTheme="minorEastAsia"/>
                <w:sz w:val="24"/>
                <w:szCs w:val="24"/>
              </w:rPr>
              <w:t xml:space="preserve"> </w:t>
            </w:r>
            <w:r w:rsidRPr="004E66A7">
              <w:rPr>
                <w:rFonts w:eastAsiaTheme="minorEastAsia" w:hint="default"/>
                <w:sz w:val="24"/>
                <w:szCs w:val="24"/>
              </w:rPr>
              <w:t xml:space="preserve">.gitignore </w:t>
            </w:r>
            <w:r w:rsidRPr="004E66A7">
              <w:rPr>
                <w:rFonts w:eastAsiaTheme="minorEastAsia"/>
                <w:sz w:val="24"/>
                <w:szCs w:val="24"/>
              </w:rPr>
              <w:t>처리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 w:hint="default"/>
                <w:sz w:val="24"/>
                <w:szCs w:val="24"/>
              </w:rPr>
              <w:t>(</w:t>
            </w:r>
            <w:r>
              <w:rPr>
                <w:rFonts w:eastAsiaTheme="minorEastAsia"/>
                <w:sz w:val="24"/>
                <w:szCs w:val="24"/>
              </w:rPr>
              <w:t>보안</w:t>
            </w:r>
            <w:r>
              <w:rPr>
                <w:rFonts w:eastAsiaTheme="minorEastAsia"/>
                <w:sz w:val="24"/>
                <w:szCs w:val="24"/>
              </w:rPr>
              <w:t>)</w:t>
            </w:r>
          </w:p>
          <w:p w14:paraId="70A7178A" w14:textId="688F3391" w:rsidR="004E66A7" w:rsidRPr="004E66A7" w:rsidRDefault="004E66A7" w:rsidP="00157EE4">
            <w:pPr>
              <w:rPr>
                <w:rFonts w:eastAsiaTheme="minorEastAsia"/>
                <w:sz w:val="24"/>
                <w:szCs w:val="24"/>
              </w:rPr>
            </w:pPr>
            <w:r w:rsidRPr="004E66A7">
              <w:rPr>
                <w:rFonts w:eastAsiaTheme="minorEastAsia"/>
                <w:sz w:val="24"/>
                <w:szCs w:val="24"/>
              </w:rPr>
              <w:t xml:space="preserve"> </w:t>
            </w:r>
            <w:r w:rsidRPr="004E66A7">
              <w:rPr>
                <w:rFonts w:eastAsiaTheme="minorEastAsia" w:hint="default"/>
                <w:sz w:val="24"/>
                <w:szCs w:val="24"/>
              </w:rPr>
              <w:t xml:space="preserve">- </w:t>
            </w:r>
            <w:r w:rsidRPr="004E66A7">
              <w:rPr>
                <w:rFonts w:eastAsiaTheme="minorEastAsia"/>
                <w:sz w:val="24"/>
                <w:szCs w:val="24"/>
              </w:rPr>
              <w:t xml:space="preserve"> </w:t>
            </w:r>
            <w:r w:rsidRPr="004E66A7">
              <w:rPr>
                <w:rFonts w:eastAsiaTheme="minorEastAsia"/>
                <w:sz w:val="24"/>
                <w:szCs w:val="24"/>
              </w:rPr>
              <w:t>협업</w:t>
            </w:r>
            <w:r w:rsidRPr="004E66A7">
              <w:rPr>
                <w:rFonts w:eastAsiaTheme="minorEastAsia"/>
                <w:sz w:val="24"/>
                <w:szCs w:val="24"/>
              </w:rPr>
              <w:t xml:space="preserve"> </w:t>
            </w:r>
            <w:r w:rsidRPr="004E66A7">
              <w:rPr>
                <w:rFonts w:eastAsiaTheme="minorEastAsia"/>
                <w:sz w:val="24"/>
                <w:szCs w:val="24"/>
              </w:rPr>
              <w:t>위한</w:t>
            </w:r>
            <w:r w:rsidRPr="004E66A7">
              <w:rPr>
                <w:rFonts w:eastAsiaTheme="minorEastAsia" w:hint="default"/>
                <w:sz w:val="24"/>
                <w:szCs w:val="24"/>
              </w:rPr>
              <w:t xml:space="preserve">API </w:t>
            </w:r>
            <w:r w:rsidRPr="004E66A7">
              <w:rPr>
                <w:rFonts w:eastAsiaTheme="minorEastAsia"/>
                <w:sz w:val="24"/>
                <w:szCs w:val="24"/>
              </w:rPr>
              <w:t>라우팅</w:t>
            </w:r>
            <w:r w:rsidRPr="004E66A7">
              <w:rPr>
                <w:rFonts w:eastAsiaTheme="minorEastAsia"/>
                <w:sz w:val="24"/>
                <w:szCs w:val="24"/>
              </w:rPr>
              <w:t xml:space="preserve"> </w:t>
            </w:r>
            <w:r w:rsidRPr="004E66A7">
              <w:rPr>
                <w:rFonts w:eastAsiaTheme="minorEastAsia"/>
                <w:sz w:val="24"/>
                <w:szCs w:val="24"/>
              </w:rPr>
              <w:t>및</w:t>
            </w:r>
            <w:r w:rsidRPr="004E66A7">
              <w:rPr>
                <w:rFonts w:eastAsiaTheme="minorEastAsia"/>
                <w:sz w:val="24"/>
                <w:szCs w:val="24"/>
              </w:rPr>
              <w:t xml:space="preserve"> </w:t>
            </w:r>
            <w:r w:rsidRPr="004E66A7">
              <w:rPr>
                <w:rFonts w:eastAsiaTheme="minorEastAsia" w:hint="default"/>
                <w:sz w:val="24"/>
                <w:szCs w:val="24"/>
              </w:rPr>
              <w:t>sql</w:t>
            </w:r>
            <w:r>
              <w:rPr>
                <w:rFonts w:eastAsiaTheme="minorEastAsia" w:hint="default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폴더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4E66A7">
              <w:rPr>
                <w:rFonts w:eastAsiaTheme="minorEastAsia"/>
                <w:sz w:val="24"/>
                <w:szCs w:val="24"/>
              </w:rPr>
              <w:t>분리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 w:hint="default"/>
                <w:sz w:val="24"/>
                <w:szCs w:val="24"/>
              </w:rPr>
              <w:t>(</w:t>
            </w:r>
            <w:r>
              <w:rPr>
                <w:rFonts w:eastAsiaTheme="minorEastAsia"/>
                <w:sz w:val="24"/>
                <w:szCs w:val="24"/>
              </w:rPr>
              <w:t>개인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작업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공간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확보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 w:hint="default"/>
                <w:sz w:val="24"/>
                <w:szCs w:val="24"/>
              </w:rPr>
              <w:t xml:space="preserve">– </w:t>
            </w:r>
            <w:r>
              <w:rPr>
                <w:rFonts w:eastAsiaTheme="minorEastAsia"/>
                <w:sz w:val="24"/>
                <w:szCs w:val="24"/>
              </w:rPr>
              <w:t>충돌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방지</w:t>
            </w:r>
            <w:r>
              <w:rPr>
                <w:rFonts w:eastAsiaTheme="minorEastAsia"/>
                <w:sz w:val="24"/>
                <w:szCs w:val="24"/>
              </w:rPr>
              <w:t>)</w:t>
            </w:r>
          </w:p>
        </w:tc>
      </w:tr>
      <w:tr w:rsidR="00B00E83" w14:paraId="03AA2E6D" w14:textId="77777777" w:rsidTr="00FC35B2">
        <w:trPr>
          <w:trHeight w:val="1862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E66AB1" w14:textId="77777777" w:rsidR="00B00E83" w:rsidRPr="004E66A7" w:rsidRDefault="004E66A7" w:rsidP="004E66A7">
            <w:pPr>
              <w:jc w:val="center"/>
              <w:rPr>
                <w:rFonts w:eastAsiaTheme="minorEastAsia" w:hint="default"/>
                <w:b/>
                <w:bCs/>
              </w:rPr>
            </w:pPr>
            <w:r w:rsidRPr="004E66A7">
              <w:rPr>
                <w:rFonts w:eastAsiaTheme="minorEastAsia"/>
                <w:b/>
                <w:bCs/>
              </w:rPr>
              <w:t>다음</w:t>
            </w:r>
            <w:r w:rsidRPr="004E66A7">
              <w:rPr>
                <w:rFonts w:eastAsiaTheme="minorEastAsia"/>
                <w:b/>
                <w:bCs/>
              </w:rPr>
              <w:t xml:space="preserve"> </w:t>
            </w:r>
            <w:r w:rsidRPr="004E66A7">
              <w:rPr>
                <w:rFonts w:eastAsiaTheme="minorEastAsia"/>
                <w:b/>
                <w:bCs/>
              </w:rPr>
              <w:t>회의</w:t>
            </w:r>
          </w:p>
          <w:p w14:paraId="6D1F87F4" w14:textId="6923FDEA" w:rsidR="004E66A7" w:rsidRPr="00B00E83" w:rsidRDefault="004E66A7" w:rsidP="004E66A7">
            <w:pPr>
              <w:jc w:val="center"/>
              <w:rPr>
                <w:rFonts w:eastAsiaTheme="minorEastAsia"/>
              </w:rPr>
            </w:pPr>
            <w:r w:rsidRPr="004E66A7">
              <w:rPr>
                <w:rFonts w:eastAsiaTheme="minorEastAsia"/>
                <w:b/>
                <w:bCs/>
              </w:rPr>
              <w:t>예정</w:t>
            </w:r>
            <w:r w:rsidRPr="004E66A7">
              <w:rPr>
                <w:rFonts w:eastAsiaTheme="minorEastAsia"/>
                <w:b/>
                <w:bCs/>
              </w:rPr>
              <w:t xml:space="preserve"> </w:t>
            </w:r>
            <w:r w:rsidRPr="004E66A7">
              <w:rPr>
                <w:rFonts w:eastAsiaTheme="minorEastAsia"/>
                <w:b/>
                <w:bCs/>
              </w:rPr>
              <w:t>안건</w:t>
            </w:r>
          </w:p>
        </w:tc>
        <w:tc>
          <w:tcPr>
            <w:tcW w:w="8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8A6CA" w14:textId="77777777" w:rsidR="004E66A7" w:rsidRDefault="004E66A7" w:rsidP="004E66A7">
            <w:pPr>
              <w:rPr>
                <w:rFonts w:eastAsiaTheme="minorEastAsia" w:hint="default"/>
              </w:rPr>
            </w:pPr>
          </w:p>
          <w:p w14:paraId="129D88E5" w14:textId="7220B000" w:rsidR="004E66A7" w:rsidRDefault="004E66A7" w:rsidP="004E66A7">
            <w:pPr>
              <w:rPr>
                <w:rFonts w:eastAsiaTheme="minorEastAsia" w:hint="default"/>
              </w:rPr>
            </w:pPr>
            <w:r w:rsidRPr="004E66A7">
              <w:rPr>
                <w:rFonts w:eastAsiaTheme="minorEastAsia" w:hint="default"/>
              </w:rPr>
              <w:t>-</w:t>
            </w:r>
            <w:r>
              <w:rPr>
                <w:rFonts w:eastAsiaTheme="minorEastAsia" w:hint="default"/>
              </w:rPr>
              <w:t xml:space="preserve"> </w:t>
            </w:r>
            <w:r w:rsidRPr="004E66A7">
              <w:rPr>
                <w:rFonts w:eastAsiaTheme="minorEastAsia" w:hint="default"/>
              </w:rPr>
              <w:t xml:space="preserve">Customer project </w:t>
            </w:r>
            <w:r>
              <w:rPr>
                <w:rFonts w:eastAsiaTheme="minorEastAsia" w:hint="default"/>
              </w:rPr>
              <w:t xml:space="preserve">- </w:t>
            </w:r>
            <w:r w:rsidRPr="004E66A7">
              <w:rPr>
                <w:rFonts w:eastAsiaTheme="minorEastAsia" w:hint="default"/>
              </w:rPr>
              <w:t>환경</w:t>
            </w:r>
            <w:r w:rsidRPr="004E66A7">
              <w:rPr>
                <w:rFonts w:eastAsiaTheme="minorEastAsia" w:hint="default"/>
              </w:rPr>
              <w:t xml:space="preserve"> Setup (Next.js, TS, ESLint Airbnb TS + Prettier)</w:t>
            </w:r>
          </w:p>
          <w:p w14:paraId="2D2B4AB1" w14:textId="77777777" w:rsidR="004E66A7" w:rsidRDefault="004E66A7" w:rsidP="004E66A7">
            <w:pPr>
              <w:rPr>
                <w:rFonts w:eastAsiaTheme="minorEastAsia" w:hint="default"/>
              </w:rPr>
            </w:pPr>
          </w:p>
          <w:p w14:paraId="40998206" w14:textId="6FAFF9BE" w:rsidR="004E66A7" w:rsidRDefault="004E66A7" w:rsidP="004E66A7">
            <w:pPr>
              <w:rPr>
                <w:rFonts w:eastAsiaTheme="minorEastAsia" w:hint="default"/>
              </w:rPr>
            </w:pPr>
            <w:r w:rsidRPr="004E66A7">
              <w:rPr>
                <w:rFonts w:eastAsiaTheme="minorEastAsia" w:hint="default"/>
              </w:rPr>
              <w:t>-</w:t>
            </w:r>
            <w:r>
              <w:rPr>
                <w:rFonts w:eastAsiaTheme="minorEastAsia" w:hint="default"/>
              </w:rPr>
              <w:t xml:space="preserve"> Customer project - </w:t>
            </w:r>
            <w:r w:rsidRPr="004E66A7">
              <w:rPr>
                <w:rFonts w:eastAsiaTheme="minorEastAsia" w:hint="default"/>
              </w:rPr>
              <w:t>컴포넌트</w:t>
            </w:r>
            <w:r w:rsidRPr="004E66A7">
              <w:rPr>
                <w:rFonts w:eastAsiaTheme="minorEastAsia" w:hint="default"/>
              </w:rPr>
              <w:t xml:space="preserve"> UI </w:t>
            </w:r>
            <w:r w:rsidRPr="004E66A7">
              <w:rPr>
                <w:rFonts w:eastAsiaTheme="minorEastAsia" w:hint="default"/>
              </w:rPr>
              <w:t>정의</w:t>
            </w:r>
            <w:r w:rsidRPr="004E66A7">
              <w:rPr>
                <w:rFonts w:eastAsiaTheme="minorEastAsia" w:hint="default"/>
              </w:rPr>
              <w:t xml:space="preserve"> </w:t>
            </w:r>
            <w:r w:rsidRPr="004E66A7">
              <w:rPr>
                <w:rFonts w:eastAsiaTheme="minorEastAsia" w:hint="default"/>
              </w:rPr>
              <w:t>및</w:t>
            </w:r>
            <w:r w:rsidRPr="004E66A7">
              <w:rPr>
                <w:rFonts w:eastAsiaTheme="minorEastAsia" w:hint="default"/>
              </w:rPr>
              <w:t xml:space="preserve"> </w:t>
            </w:r>
            <w:r w:rsidRPr="004E66A7">
              <w:rPr>
                <w:rFonts w:eastAsiaTheme="minorEastAsia" w:hint="default"/>
              </w:rPr>
              <w:t>역할</w:t>
            </w:r>
            <w:r w:rsidRPr="004E66A7">
              <w:rPr>
                <w:rFonts w:eastAsiaTheme="minorEastAsia" w:hint="default"/>
              </w:rPr>
              <w:t xml:space="preserve"> </w:t>
            </w:r>
            <w:r w:rsidRPr="004E66A7">
              <w:rPr>
                <w:rFonts w:eastAsiaTheme="minorEastAsia" w:hint="default"/>
              </w:rPr>
              <w:t>분담</w:t>
            </w:r>
          </w:p>
          <w:p w14:paraId="3A3263E1" w14:textId="77777777" w:rsidR="004E66A7" w:rsidRDefault="004E66A7" w:rsidP="004E66A7">
            <w:pPr>
              <w:rPr>
                <w:rFonts w:eastAsiaTheme="minorEastAsia" w:hint="default"/>
              </w:rPr>
            </w:pPr>
          </w:p>
          <w:p w14:paraId="6DAF9313" w14:textId="251AF45F" w:rsidR="004E66A7" w:rsidRPr="00EC0B8F" w:rsidRDefault="004E66A7" w:rsidP="004E66A7">
            <w:pPr>
              <w:rPr>
                <w:rFonts w:eastAsiaTheme="minorEastAsia"/>
              </w:rPr>
            </w:pPr>
            <w:r w:rsidRPr="004E66A7">
              <w:rPr>
                <w:rFonts w:eastAsiaTheme="minorEastAsia" w:hint="default"/>
              </w:rPr>
              <w:t>-</w:t>
            </w:r>
            <w:r>
              <w:rPr>
                <w:rFonts w:eastAsiaTheme="minorEastAsia" w:hint="default"/>
              </w:rPr>
              <w:t xml:space="preserve"> </w:t>
            </w:r>
            <w:r w:rsidRPr="004E66A7">
              <w:rPr>
                <w:rFonts w:eastAsiaTheme="minorEastAsia" w:hint="default"/>
              </w:rPr>
              <w:t xml:space="preserve">API </w:t>
            </w:r>
            <w:r w:rsidRPr="004E66A7">
              <w:rPr>
                <w:rFonts w:eastAsiaTheme="minorEastAsia" w:hint="default"/>
              </w:rPr>
              <w:t>서버</w:t>
            </w:r>
            <w:r w:rsidRPr="004E66A7">
              <w:rPr>
                <w:rFonts w:eastAsiaTheme="minorEastAsia" w:hint="default"/>
              </w:rPr>
              <w:t xml:space="preserve"> </w:t>
            </w:r>
            <w:r w:rsidRPr="004E66A7">
              <w:rPr>
                <w:rFonts w:eastAsiaTheme="minorEastAsia" w:hint="default"/>
              </w:rPr>
              <w:t>구축</w:t>
            </w:r>
            <w:r w:rsidRPr="004E66A7">
              <w:rPr>
                <w:rFonts w:eastAsiaTheme="minorEastAsia" w:hint="default"/>
              </w:rPr>
              <w:t xml:space="preserve"> (</w:t>
            </w:r>
            <w:r w:rsidRPr="004E66A7">
              <w:rPr>
                <w:rFonts w:eastAsiaTheme="minorEastAsia" w:hint="default"/>
              </w:rPr>
              <w:t>각자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파트</w:t>
            </w:r>
            <w:r w:rsidRPr="004E66A7">
              <w:rPr>
                <w:rFonts w:eastAsiaTheme="minorEastAsia" w:hint="default"/>
              </w:rPr>
              <w:t>)</w:t>
            </w:r>
          </w:p>
        </w:tc>
      </w:tr>
    </w:tbl>
    <w:p w14:paraId="6F376A30" w14:textId="77777777" w:rsidR="00C566D3" w:rsidRPr="00157EE4" w:rsidRDefault="00C566D3" w:rsidP="00B00E83">
      <w:pPr>
        <w:jc w:val="left"/>
        <w:rPr>
          <w:rFonts w:eastAsiaTheme="minorEastAsia"/>
        </w:rPr>
      </w:pPr>
    </w:p>
    <w:sectPr w:rsidR="00C566D3" w:rsidRPr="00157EE4">
      <w:headerReference w:type="default" r:id="rId7"/>
      <w:footerReference w:type="default" r:id="rId8"/>
      <w:pgSz w:w="11900" w:h="16840"/>
      <w:pgMar w:top="1035" w:right="510" w:bottom="392" w:left="851" w:header="851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F1119" w14:textId="77777777" w:rsidR="00FC338E" w:rsidRDefault="00FC338E">
      <w:pPr>
        <w:rPr>
          <w:rFonts w:hint="default"/>
        </w:rPr>
      </w:pPr>
      <w:r>
        <w:separator/>
      </w:r>
    </w:p>
  </w:endnote>
  <w:endnote w:type="continuationSeparator" w:id="0">
    <w:p w14:paraId="54531138" w14:textId="77777777" w:rsidR="00FC338E" w:rsidRDefault="00FC338E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SD 산돌고딕 Neo 일반체">
    <w:altName w:val="Cambria"/>
    <w:charset w:val="00"/>
    <w:family w:val="roman"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볼드체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3E358" w14:textId="77777777" w:rsidR="00C566D3" w:rsidRDefault="00C566D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83BD3" w14:textId="77777777" w:rsidR="00FC338E" w:rsidRDefault="00FC338E">
      <w:pPr>
        <w:rPr>
          <w:rFonts w:hint="default"/>
        </w:rPr>
      </w:pPr>
      <w:r>
        <w:separator/>
      </w:r>
    </w:p>
  </w:footnote>
  <w:footnote w:type="continuationSeparator" w:id="0">
    <w:p w14:paraId="18AFDB7D" w14:textId="77777777" w:rsidR="00FC338E" w:rsidRDefault="00FC338E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C0D15" w14:textId="77777777" w:rsidR="00C566D3" w:rsidRDefault="00C566D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5004B"/>
    <w:multiLevelType w:val="hybridMultilevel"/>
    <w:tmpl w:val="0E24C2B8"/>
    <w:numStyleLink w:val="1"/>
  </w:abstractNum>
  <w:abstractNum w:abstractNumId="1" w15:restartNumberingAfterBreak="0">
    <w:nsid w:val="1C6E5CA6"/>
    <w:multiLevelType w:val="hybridMultilevel"/>
    <w:tmpl w:val="0E24C2B8"/>
    <w:styleLink w:val="1"/>
    <w:lvl w:ilvl="0" w:tplc="A1DC00CE">
      <w:start w:val="1"/>
      <w:numFmt w:val="decimal"/>
      <w:lvlText w:val="%1."/>
      <w:lvlJc w:val="left"/>
      <w:pPr>
        <w:ind w:left="760" w:hanging="7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F25E48">
      <w:start w:val="1"/>
      <w:numFmt w:val="upperLetter"/>
      <w:lvlText w:val="%2."/>
      <w:lvlJc w:val="left"/>
      <w:pPr>
        <w:ind w:left="1200" w:hanging="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A0C3716">
      <w:start w:val="1"/>
      <w:numFmt w:val="lowerRoman"/>
      <w:lvlText w:val="%3."/>
      <w:lvlJc w:val="left"/>
      <w:pPr>
        <w:ind w:left="1600" w:hanging="9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AB44E58">
      <w:start w:val="1"/>
      <w:numFmt w:val="decimal"/>
      <w:lvlText w:val="%4."/>
      <w:lvlJc w:val="left"/>
      <w:pPr>
        <w:ind w:left="2000" w:hanging="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5E01EE">
      <w:start w:val="1"/>
      <w:numFmt w:val="upperLetter"/>
      <w:lvlText w:val="%5."/>
      <w:lvlJc w:val="left"/>
      <w:pPr>
        <w:ind w:left="2400" w:hanging="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872C348">
      <w:start w:val="1"/>
      <w:numFmt w:val="lowerRoman"/>
      <w:lvlText w:val="%6."/>
      <w:lvlJc w:val="left"/>
      <w:pPr>
        <w:ind w:left="2800" w:hanging="9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B0B3A8">
      <w:start w:val="1"/>
      <w:numFmt w:val="decimal"/>
      <w:lvlText w:val="%7."/>
      <w:lvlJc w:val="left"/>
      <w:pPr>
        <w:ind w:left="3200" w:hanging="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B827EF6">
      <w:start w:val="1"/>
      <w:numFmt w:val="upperLetter"/>
      <w:lvlText w:val="%8."/>
      <w:lvlJc w:val="left"/>
      <w:pPr>
        <w:ind w:left="3600" w:hanging="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3AD5FA">
      <w:start w:val="1"/>
      <w:numFmt w:val="lowerRoman"/>
      <w:lvlText w:val="%9."/>
      <w:lvlJc w:val="left"/>
      <w:pPr>
        <w:ind w:left="4000" w:hanging="9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B0F4FFC2">
        <w:start w:val="1"/>
        <w:numFmt w:val="decimal"/>
        <w:lvlText w:val="%1."/>
        <w:lvlJc w:val="left"/>
        <w:pPr>
          <w:tabs>
            <w:tab w:val="num" w:pos="760"/>
          </w:tabs>
          <w:ind w:left="872" w:hanging="8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62033A6">
        <w:start w:val="1"/>
        <w:numFmt w:val="upperLetter"/>
        <w:lvlText w:val="%2."/>
        <w:lvlJc w:val="left"/>
        <w:pPr>
          <w:tabs>
            <w:tab w:val="num" w:pos="1200"/>
          </w:tabs>
          <w:ind w:left="1312" w:hanging="9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4581358">
        <w:start w:val="1"/>
        <w:numFmt w:val="lowerRoman"/>
        <w:lvlText w:val="%3."/>
        <w:lvlJc w:val="left"/>
        <w:pPr>
          <w:tabs>
            <w:tab w:val="num" w:pos="1600"/>
          </w:tabs>
          <w:ind w:left="1712" w:hanging="10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9683F4">
        <w:start w:val="1"/>
        <w:numFmt w:val="decimal"/>
        <w:lvlText w:val="%4."/>
        <w:lvlJc w:val="left"/>
        <w:pPr>
          <w:tabs>
            <w:tab w:val="num" w:pos="2000"/>
          </w:tabs>
          <w:ind w:left="2112" w:hanging="9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5F6FD24">
        <w:start w:val="1"/>
        <w:numFmt w:val="upperLetter"/>
        <w:lvlText w:val="%5."/>
        <w:lvlJc w:val="left"/>
        <w:pPr>
          <w:tabs>
            <w:tab w:val="num" w:pos="2400"/>
          </w:tabs>
          <w:ind w:left="2512" w:hanging="9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9A7722">
        <w:start w:val="1"/>
        <w:numFmt w:val="lowerRoman"/>
        <w:lvlText w:val="%6."/>
        <w:lvlJc w:val="left"/>
        <w:pPr>
          <w:tabs>
            <w:tab w:val="num" w:pos="2800"/>
          </w:tabs>
          <w:ind w:left="2912" w:hanging="10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93A69E2">
        <w:start w:val="1"/>
        <w:numFmt w:val="decimal"/>
        <w:lvlText w:val="%7."/>
        <w:lvlJc w:val="left"/>
        <w:pPr>
          <w:tabs>
            <w:tab w:val="num" w:pos="3200"/>
          </w:tabs>
          <w:ind w:left="3312" w:hanging="9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E6CAAC8">
        <w:start w:val="1"/>
        <w:numFmt w:val="upperLetter"/>
        <w:lvlText w:val="%8."/>
        <w:lvlJc w:val="left"/>
        <w:pPr>
          <w:tabs>
            <w:tab w:val="num" w:pos="3600"/>
          </w:tabs>
          <w:ind w:left="3712" w:hanging="9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E8625BA">
        <w:start w:val="1"/>
        <w:numFmt w:val="lowerRoman"/>
        <w:lvlText w:val="%9."/>
        <w:lvlJc w:val="left"/>
        <w:pPr>
          <w:tabs>
            <w:tab w:val="num" w:pos="4000"/>
          </w:tabs>
          <w:ind w:left="4112" w:hanging="10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2"/>
      <w:lvl w:ilvl="0" w:tplc="B0F4FFC2">
        <w:start w:val="2"/>
        <w:numFmt w:val="decimal"/>
        <w:lvlText w:val="%1."/>
        <w:lvlJc w:val="left"/>
        <w:pPr>
          <w:ind w:left="764" w:hanging="7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62033A6">
        <w:start w:val="1"/>
        <w:numFmt w:val="upperLetter"/>
        <w:lvlText w:val="%2."/>
        <w:lvlJc w:val="left"/>
        <w:pPr>
          <w:ind w:left="12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4581358">
        <w:start w:val="1"/>
        <w:numFmt w:val="lowerRoman"/>
        <w:lvlText w:val="%3."/>
        <w:lvlJc w:val="left"/>
        <w:pPr>
          <w:ind w:left="16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89683F4">
        <w:start w:val="1"/>
        <w:numFmt w:val="decimal"/>
        <w:lvlText w:val="%4."/>
        <w:lvlJc w:val="left"/>
        <w:pPr>
          <w:ind w:left="20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5F6FD24">
        <w:start w:val="1"/>
        <w:numFmt w:val="upperLetter"/>
        <w:lvlText w:val="%5."/>
        <w:lvlJc w:val="left"/>
        <w:pPr>
          <w:ind w:left="24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49A7722">
        <w:start w:val="1"/>
        <w:numFmt w:val="lowerRoman"/>
        <w:lvlText w:val="%6."/>
        <w:lvlJc w:val="left"/>
        <w:pPr>
          <w:ind w:left="28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93A69E2">
        <w:start w:val="1"/>
        <w:numFmt w:val="decimal"/>
        <w:lvlText w:val="%7."/>
        <w:lvlJc w:val="left"/>
        <w:pPr>
          <w:ind w:left="32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E6CAAC8">
        <w:start w:val="1"/>
        <w:numFmt w:val="upperLetter"/>
        <w:lvlText w:val="%8."/>
        <w:lvlJc w:val="left"/>
        <w:pPr>
          <w:ind w:left="36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E8625BA">
        <w:start w:val="1"/>
        <w:numFmt w:val="lowerRoman"/>
        <w:lvlText w:val="%9."/>
        <w:lvlJc w:val="left"/>
        <w:pPr>
          <w:ind w:left="40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6D3"/>
    <w:rsid w:val="00157EE4"/>
    <w:rsid w:val="001A580F"/>
    <w:rsid w:val="00205FE4"/>
    <w:rsid w:val="00375497"/>
    <w:rsid w:val="004E66A7"/>
    <w:rsid w:val="007E3D45"/>
    <w:rsid w:val="00B00E83"/>
    <w:rsid w:val="00C566D3"/>
    <w:rsid w:val="00EC0B8F"/>
    <w:rsid w:val="00FC338E"/>
    <w:rsid w:val="00FC35B2"/>
    <w:rsid w:val="00FF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76915"/>
  <w15:docId w15:val="{450F5694-DC20-47F6-9B55-F31E52BC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Apple SD 산돌고딕 Neo 일반체" w:eastAsia="Arial Unicode MS" w:hAnsi="Apple SD 산돌고딕 Neo 일반체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가져온 스타일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김민수</cp:lastModifiedBy>
  <cp:revision>10</cp:revision>
  <dcterms:created xsi:type="dcterms:W3CDTF">2021-10-26T05:22:00Z</dcterms:created>
  <dcterms:modified xsi:type="dcterms:W3CDTF">2021-10-26T23:01:00Z</dcterms:modified>
</cp:coreProperties>
</file>