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84BA3" w14:textId="05B54D13" w:rsidR="00A10DD7" w:rsidRPr="00852C1A" w:rsidRDefault="00A10DD7" w:rsidP="00A10DD7">
      <w:pPr>
        <w:jc w:val="center"/>
        <w:rPr>
          <w:rFonts w:ascii="Arial" w:hAnsi="Arial" w:cs="Arial"/>
          <w:b/>
          <w:bCs/>
        </w:rPr>
      </w:pPr>
      <w:r w:rsidRPr="00852C1A">
        <w:rPr>
          <w:rFonts w:ascii="Arial" w:hAnsi="Arial" w:cs="Arial"/>
          <w:b/>
          <w:bCs/>
        </w:rPr>
        <w:t>SVEUČILIŠTE U ZAGREBU</w:t>
      </w:r>
    </w:p>
    <w:p w14:paraId="4C9A9BDC" w14:textId="77777777" w:rsidR="00A10DD7" w:rsidRPr="00852C1A" w:rsidRDefault="00A10DD7" w:rsidP="00A10DD7">
      <w:pPr>
        <w:jc w:val="center"/>
        <w:rPr>
          <w:rFonts w:ascii="Arial" w:hAnsi="Arial" w:cs="Arial"/>
          <w:b/>
          <w:bCs/>
        </w:rPr>
      </w:pPr>
      <w:r w:rsidRPr="00852C1A">
        <w:rPr>
          <w:rFonts w:ascii="Arial" w:hAnsi="Arial" w:cs="Arial"/>
          <w:b/>
          <w:bCs/>
        </w:rPr>
        <w:t>FAKULTET ORGANIZACIJE I INFORMATIKE</w:t>
      </w:r>
    </w:p>
    <w:p w14:paraId="625A1346" w14:textId="77777777" w:rsidR="00A10DD7" w:rsidRPr="00852C1A" w:rsidRDefault="00A10DD7" w:rsidP="00A10DD7">
      <w:pPr>
        <w:jc w:val="center"/>
        <w:rPr>
          <w:rFonts w:ascii="Arial" w:hAnsi="Arial" w:cs="Arial"/>
        </w:rPr>
      </w:pPr>
      <w:r w:rsidRPr="00852C1A">
        <w:rPr>
          <w:rFonts w:ascii="Arial" w:hAnsi="Arial" w:cs="Arial"/>
          <w:b/>
          <w:bCs/>
        </w:rPr>
        <w:t>VARAŽDIN</w:t>
      </w:r>
    </w:p>
    <w:p w14:paraId="4997DFBF" w14:textId="77777777" w:rsidR="00A10DD7" w:rsidRPr="00852C1A" w:rsidRDefault="00A10DD7" w:rsidP="00A10DD7">
      <w:pPr>
        <w:jc w:val="center"/>
        <w:rPr>
          <w:rFonts w:ascii="Arial" w:hAnsi="Arial" w:cs="Arial"/>
        </w:rPr>
      </w:pPr>
    </w:p>
    <w:p w14:paraId="6B481FDE" w14:textId="77777777" w:rsidR="00A10DD7" w:rsidRPr="00852C1A" w:rsidRDefault="00A10DD7" w:rsidP="00A10DD7">
      <w:pPr>
        <w:jc w:val="center"/>
        <w:rPr>
          <w:rFonts w:ascii="Arial" w:hAnsi="Arial" w:cs="Arial"/>
        </w:rPr>
      </w:pPr>
    </w:p>
    <w:p w14:paraId="727E000C" w14:textId="77777777" w:rsidR="00A10DD7" w:rsidRPr="00852C1A" w:rsidRDefault="00A10DD7" w:rsidP="00A10DD7">
      <w:pPr>
        <w:jc w:val="center"/>
        <w:rPr>
          <w:rFonts w:ascii="Arial" w:hAnsi="Arial" w:cs="Arial"/>
        </w:rPr>
      </w:pPr>
    </w:p>
    <w:p w14:paraId="0D289D18" w14:textId="77777777" w:rsidR="00A10DD7" w:rsidRPr="00852C1A" w:rsidRDefault="00A10DD7" w:rsidP="00A10DD7">
      <w:pPr>
        <w:jc w:val="center"/>
        <w:rPr>
          <w:rFonts w:ascii="Arial" w:hAnsi="Arial" w:cs="Arial"/>
        </w:rPr>
      </w:pPr>
    </w:p>
    <w:p w14:paraId="5002C61A" w14:textId="77777777" w:rsidR="00A10DD7" w:rsidRPr="00852C1A" w:rsidRDefault="00A10DD7" w:rsidP="00A10DD7">
      <w:pPr>
        <w:jc w:val="center"/>
        <w:rPr>
          <w:rFonts w:ascii="Arial" w:hAnsi="Arial" w:cs="Arial"/>
        </w:rPr>
      </w:pPr>
    </w:p>
    <w:p w14:paraId="34A241CB" w14:textId="1958A23A" w:rsidR="00A10DD7" w:rsidRPr="00852C1A" w:rsidRDefault="00A10DD7" w:rsidP="00A10DD7">
      <w:pPr>
        <w:rPr>
          <w:rFonts w:ascii="Arial" w:hAnsi="Arial" w:cs="Arial"/>
        </w:rPr>
      </w:pPr>
      <w:r w:rsidRPr="00852C1A">
        <w:rPr>
          <w:rFonts w:ascii="Arial" w:hAnsi="Arial" w:cs="Arial"/>
        </w:rPr>
        <w:t>Sandra Sačarić</w:t>
      </w:r>
    </w:p>
    <w:p w14:paraId="603A9825" w14:textId="77777777" w:rsidR="00A10DD7" w:rsidRPr="00852C1A" w:rsidRDefault="00A10DD7" w:rsidP="00A10DD7">
      <w:pPr>
        <w:rPr>
          <w:rFonts w:ascii="Arial" w:hAnsi="Arial" w:cs="Arial"/>
        </w:rPr>
      </w:pPr>
    </w:p>
    <w:p w14:paraId="665C298A" w14:textId="77777777" w:rsidR="00A10DD7" w:rsidRPr="00852C1A" w:rsidRDefault="00A10DD7" w:rsidP="00A10DD7">
      <w:pPr>
        <w:rPr>
          <w:rFonts w:ascii="Arial" w:hAnsi="Arial" w:cs="Arial"/>
        </w:rPr>
      </w:pPr>
    </w:p>
    <w:p w14:paraId="71E5A8CA" w14:textId="77777777" w:rsidR="00A10DD7" w:rsidRPr="00852C1A" w:rsidRDefault="00A10DD7" w:rsidP="00A10DD7">
      <w:pPr>
        <w:rPr>
          <w:rFonts w:ascii="Arial" w:hAnsi="Arial" w:cs="Arial"/>
        </w:rPr>
      </w:pPr>
    </w:p>
    <w:p w14:paraId="7758D347" w14:textId="45C83375" w:rsidR="00A10DD7" w:rsidRPr="00852C1A" w:rsidRDefault="00A10DD7" w:rsidP="00A10DD7">
      <w:pPr>
        <w:pStyle w:val="Title"/>
        <w:spacing w:line="360" w:lineRule="auto"/>
        <w:jc w:val="center"/>
        <w:rPr>
          <w:rFonts w:cs="Arial"/>
        </w:rPr>
      </w:pPr>
      <w:r w:rsidRPr="00852C1A">
        <w:rPr>
          <w:rFonts w:cs="Arial"/>
        </w:rPr>
        <w:t>Razvoj deskriptivnog i prediktivnog modela</w:t>
      </w:r>
    </w:p>
    <w:p w14:paraId="4FC2C8A9" w14:textId="3334992C" w:rsidR="00A10DD7" w:rsidRPr="00852C1A" w:rsidRDefault="004D5D41" w:rsidP="00A10DD7">
      <w:pPr>
        <w:jc w:val="center"/>
        <w:rPr>
          <w:rFonts w:ascii="Arial" w:hAnsi="Arial" w:cs="Arial"/>
          <w:sz w:val="28"/>
          <w:szCs w:val="28"/>
        </w:rPr>
      </w:pPr>
      <w:r w:rsidRPr="00852C1A">
        <w:rPr>
          <w:rFonts w:ascii="Arial" w:hAnsi="Arial" w:cs="Arial"/>
          <w:sz w:val="28"/>
          <w:szCs w:val="28"/>
        </w:rPr>
        <w:t>Zamjenski zadatak kolokvija iz kolegija Uvod u umjetnu inteligenciju</w:t>
      </w:r>
    </w:p>
    <w:p w14:paraId="0BD9F949" w14:textId="77777777" w:rsidR="00551755" w:rsidRPr="00852C1A" w:rsidRDefault="00551755" w:rsidP="00A10DD7">
      <w:pPr>
        <w:jc w:val="center"/>
        <w:rPr>
          <w:rFonts w:ascii="Arial" w:hAnsi="Arial" w:cs="Arial"/>
          <w:sz w:val="28"/>
          <w:szCs w:val="28"/>
        </w:rPr>
      </w:pPr>
    </w:p>
    <w:p w14:paraId="7A309B0F" w14:textId="77777777" w:rsidR="00551755" w:rsidRPr="00852C1A" w:rsidRDefault="00551755" w:rsidP="00A10DD7">
      <w:pPr>
        <w:jc w:val="center"/>
        <w:rPr>
          <w:rFonts w:ascii="Arial" w:hAnsi="Arial" w:cs="Arial"/>
          <w:sz w:val="28"/>
          <w:szCs w:val="28"/>
        </w:rPr>
      </w:pPr>
    </w:p>
    <w:p w14:paraId="2AED2B0E" w14:textId="77777777" w:rsidR="00551755" w:rsidRPr="00852C1A" w:rsidRDefault="00551755" w:rsidP="00A10DD7">
      <w:pPr>
        <w:jc w:val="center"/>
        <w:rPr>
          <w:rFonts w:ascii="Arial" w:hAnsi="Arial" w:cs="Arial"/>
          <w:sz w:val="28"/>
          <w:szCs w:val="28"/>
        </w:rPr>
      </w:pPr>
    </w:p>
    <w:p w14:paraId="05EB0C07" w14:textId="721ACAE0" w:rsidR="00551755" w:rsidRDefault="00551755" w:rsidP="00551755">
      <w:pPr>
        <w:jc w:val="right"/>
        <w:rPr>
          <w:rFonts w:ascii="Arial" w:hAnsi="Arial" w:cs="Arial"/>
        </w:rPr>
      </w:pPr>
      <w:r w:rsidRPr="00852C1A">
        <w:rPr>
          <w:rFonts w:ascii="Arial" w:hAnsi="Arial" w:cs="Arial"/>
        </w:rPr>
        <w:t xml:space="preserve">Mentori: </w:t>
      </w:r>
      <w:r w:rsidR="009B424B" w:rsidRPr="009B424B">
        <w:rPr>
          <w:rFonts w:ascii="Arial" w:hAnsi="Arial" w:cs="Arial"/>
        </w:rPr>
        <w:t>Izv. prof. dr. sc. Dijana Oreški</w:t>
      </w:r>
    </w:p>
    <w:p w14:paraId="715B5C3D" w14:textId="1E29CA0D" w:rsidR="009B424B" w:rsidRDefault="009B424B" w:rsidP="00551755">
      <w:pPr>
        <w:jc w:val="right"/>
        <w:rPr>
          <w:rFonts w:ascii="Arial" w:hAnsi="Arial" w:cs="Arial"/>
        </w:rPr>
      </w:pPr>
      <w:r w:rsidRPr="009B424B">
        <w:rPr>
          <w:rFonts w:ascii="Arial" w:hAnsi="Arial" w:cs="Arial"/>
        </w:rPr>
        <w:t>Prof. dr. sc. Markus Schatten</w:t>
      </w:r>
    </w:p>
    <w:p w14:paraId="0D25EA83" w14:textId="3DAA40B6" w:rsidR="009B424B" w:rsidRDefault="009B424B" w:rsidP="00551755">
      <w:pPr>
        <w:jc w:val="right"/>
        <w:rPr>
          <w:rFonts w:ascii="Arial" w:hAnsi="Arial" w:cs="Arial"/>
        </w:rPr>
      </w:pPr>
      <w:r w:rsidRPr="009B424B">
        <w:rPr>
          <w:rFonts w:ascii="Arial" w:hAnsi="Arial" w:cs="Arial"/>
        </w:rPr>
        <w:t>Doc. dr. sc. Bogdan Okreša Đurić</w:t>
      </w:r>
    </w:p>
    <w:p w14:paraId="425370E1" w14:textId="77777777" w:rsidR="009B424B" w:rsidRPr="009B424B" w:rsidRDefault="009B424B" w:rsidP="009B424B">
      <w:pPr>
        <w:jc w:val="right"/>
        <w:rPr>
          <w:rFonts w:ascii="Arial" w:hAnsi="Arial" w:cs="Arial"/>
        </w:rPr>
      </w:pPr>
      <w:r w:rsidRPr="009B424B">
        <w:rPr>
          <w:rFonts w:ascii="Arial" w:hAnsi="Arial" w:cs="Arial"/>
        </w:rPr>
        <w:t>Dunja Višnjić, mag. oec.</w:t>
      </w:r>
    </w:p>
    <w:p w14:paraId="0E10544D" w14:textId="77777777" w:rsidR="009B424B" w:rsidRDefault="009B424B" w:rsidP="00551755">
      <w:pPr>
        <w:jc w:val="right"/>
        <w:rPr>
          <w:rFonts w:ascii="Arial" w:hAnsi="Arial" w:cs="Arial"/>
        </w:rPr>
      </w:pPr>
    </w:p>
    <w:p w14:paraId="054CF669" w14:textId="28D7A88A" w:rsidR="00A10DD7" w:rsidRPr="00852C1A" w:rsidRDefault="009B424B" w:rsidP="00A10DD7">
      <w:pPr>
        <w:jc w:val="center"/>
        <w:rPr>
          <w:rFonts w:ascii="Arial" w:hAnsi="Arial" w:cs="Arial"/>
        </w:rPr>
      </w:pPr>
      <w:r>
        <w:rPr>
          <w:rFonts w:ascii="Arial" w:hAnsi="Arial" w:cs="Arial"/>
        </w:rPr>
        <w:tab/>
      </w:r>
      <w:r>
        <w:rPr>
          <w:rFonts w:ascii="Arial" w:hAnsi="Arial" w:cs="Arial"/>
        </w:rPr>
        <w:tab/>
      </w:r>
    </w:p>
    <w:p w14:paraId="6E364540" w14:textId="77777777" w:rsidR="00A10DD7" w:rsidRPr="00852C1A" w:rsidRDefault="00A10DD7" w:rsidP="009B424B">
      <w:pPr>
        <w:rPr>
          <w:rFonts w:ascii="Arial" w:hAnsi="Arial" w:cs="Arial"/>
        </w:rPr>
      </w:pPr>
    </w:p>
    <w:p w14:paraId="1E38B31D" w14:textId="77777777" w:rsidR="00852C1A" w:rsidRPr="00852C1A" w:rsidRDefault="00852C1A" w:rsidP="00A10DD7">
      <w:pPr>
        <w:jc w:val="center"/>
        <w:rPr>
          <w:rFonts w:ascii="Arial" w:hAnsi="Arial" w:cs="Arial"/>
        </w:rPr>
      </w:pPr>
    </w:p>
    <w:p w14:paraId="3BC5E405" w14:textId="77777777" w:rsidR="00852C1A" w:rsidRPr="00852C1A" w:rsidRDefault="00852C1A" w:rsidP="009B424B">
      <w:pPr>
        <w:rPr>
          <w:rFonts w:ascii="Arial" w:hAnsi="Arial" w:cs="Arial"/>
        </w:rPr>
      </w:pPr>
    </w:p>
    <w:p w14:paraId="111B69A3" w14:textId="77777777" w:rsidR="00852C1A" w:rsidRPr="00852C1A" w:rsidRDefault="00852C1A" w:rsidP="00A10DD7">
      <w:pPr>
        <w:jc w:val="center"/>
        <w:rPr>
          <w:rFonts w:ascii="Arial" w:hAnsi="Arial" w:cs="Arial"/>
        </w:rPr>
      </w:pPr>
    </w:p>
    <w:p w14:paraId="42356EF3" w14:textId="63B044CA" w:rsidR="00A10DD7" w:rsidRPr="00852C1A" w:rsidRDefault="00A10DD7" w:rsidP="00852C1A">
      <w:pPr>
        <w:jc w:val="right"/>
        <w:rPr>
          <w:rFonts w:ascii="Arial" w:eastAsiaTheme="majorEastAsia" w:hAnsi="Arial" w:cs="Arial"/>
          <w:spacing w:val="-10"/>
          <w:kern w:val="28"/>
          <w:sz w:val="56"/>
          <w:szCs w:val="56"/>
        </w:rPr>
      </w:pPr>
      <w:r w:rsidRPr="00852C1A">
        <w:rPr>
          <w:rFonts w:ascii="Arial" w:hAnsi="Arial" w:cs="Arial"/>
        </w:rPr>
        <w:t>Varaždin, 2025.</w:t>
      </w:r>
      <w:r w:rsidRPr="00852C1A">
        <w:rPr>
          <w:rFonts w:ascii="Arial" w:hAnsi="Arial" w:cs="Arial"/>
          <w:i/>
          <w:iCs/>
        </w:rPr>
        <w:br w:type="page"/>
      </w:r>
    </w:p>
    <w:p w14:paraId="50946D90" w14:textId="3D82B73A" w:rsidR="00A10DD7" w:rsidRDefault="00496D9E" w:rsidP="00A10DD7">
      <w:pPr>
        <w:spacing w:line="360" w:lineRule="auto"/>
        <w:jc w:val="both"/>
        <w:rPr>
          <w:rFonts w:ascii="Arial" w:hAnsi="Arial" w:cs="Arial"/>
          <w:i/>
          <w:iCs/>
        </w:rPr>
      </w:pPr>
      <w:r w:rsidRPr="00496D9E">
        <w:rPr>
          <w:rFonts w:ascii="Arial" w:hAnsi="Arial" w:cs="Arial"/>
          <w:i/>
          <w:iCs/>
        </w:rPr>
        <w:lastRenderedPageBreak/>
        <w:t>Izjavljujem da je rješenje zadatka izvorni rezultat mojeg rada te da se u izradi istoga nisam koristio drugim izvorima osim onima koji su u njemu navedeni. Za izradu rada su korištene etički prikladne i prihvatljive metode i tehnike rada.</w:t>
      </w:r>
    </w:p>
    <w:p w14:paraId="6A81B4BC" w14:textId="77777777" w:rsidR="00D04F34" w:rsidRDefault="00D04F34" w:rsidP="00A10DD7">
      <w:pPr>
        <w:spacing w:line="360" w:lineRule="auto"/>
        <w:jc w:val="both"/>
        <w:rPr>
          <w:rFonts w:ascii="Arial" w:hAnsi="Arial" w:cs="Arial"/>
          <w:i/>
          <w:iCs/>
        </w:rPr>
      </w:pPr>
    </w:p>
    <w:p w14:paraId="40047674" w14:textId="77777777" w:rsidR="00D04F34" w:rsidRDefault="00D04F34" w:rsidP="00A10DD7">
      <w:pPr>
        <w:spacing w:line="360" w:lineRule="auto"/>
        <w:jc w:val="both"/>
        <w:rPr>
          <w:rFonts w:ascii="Arial" w:hAnsi="Arial" w:cs="Arial"/>
          <w:i/>
          <w:iCs/>
        </w:rPr>
      </w:pPr>
    </w:p>
    <w:p w14:paraId="09525216" w14:textId="77777777" w:rsidR="00D04F34" w:rsidRDefault="00D04F34" w:rsidP="00A10DD7">
      <w:pPr>
        <w:spacing w:line="360" w:lineRule="auto"/>
        <w:jc w:val="both"/>
        <w:rPr>
          <w:rFonts w:ascii="Arial" w:hAnsi="Arial" w:cs="Arial"/>
          <w:i/>
          <w:iCs/>
        </w:rPr>
      </w:pPr>
    </w:p>
    <w:p w14:paraId="14D55F33" w14:textId="77777777" w:rsidR="00D04F34" w:rsidRPr="00852C1A" w:rsidRDefault="00D04F34" w:rsidP="00A10DD7">
      <w:pPr>
        <w:spacing w:line="360" w:lineRule="auto"/>
        <w:jc w:val="both"/>
        <w:rPr>
          <w:rFonts w:ascii="Arial" w:hAnsi="Arial" w:cs="Arial"/>
          <w:i/>
          <w:iCs/>
        </w:rPr>
      </w:pPr>
    </w:p>
    <w:p w14:paraId="3EF89971" w14:textId="4DBC6C52" w:rsidR="00496D9E" w:rsidRPr="00852C1A" w:rsidRDefault="00496D9E" w:rsidP="00496D9E">
      <w:pPr>
        <w:pStyle w:val="Heading1"/>
        <w:rPr>
          <w:rFonts w:ascii="Arial" w:hAnsi="Arial" w:cs="Arial"/>
        </w:rPr>
      </w:pPr>
      <w:bookmarkStart w:id="0" w:name="_Toc188021890"/>
      <w:r w:rsidRPr="00852C1A">
        <w:rPr>
          <w:rFonts w:ascii="Arial" w:hAnsi="Arial" w:cs="Arial"/>
        </w:rPr>
        <w:t>Sadržaj</w:t>
      </w:r>
      <w:bookmarkEnd w:id="0"/>
    </w:p>
    <w:p w14:paraId="1B729BF0" w14:textId="77777777" w:rsidR="00496D9E" w:rsidRPr="00852C1A" w:rsidRDefault="00496D9E" w:rsidP="00496D9E">
      <w:pPr>
        <w:rPr>
          <w:rFonts w:ascii="Arial" w:hAnsi="Arial" w:cs="Arial"/>
        </w:rPr>
      </w:pPr>
    </w:p>
    <w:sdt>
      <w:sdtPr>
        <w:rPr>
          <w:rFonts w:ascii="Arial" w:eastAsiaTheme="minorHAnsi" w:hAnsi="Arial" w:cs="Arial"/>
          <w:color w:val="auto"/>
          <w:kern w:val="2"/>
          <w:sz w:val="22"/>
          <w:szCs w:val="22"/>
          <w:lang w:val="hr-HR"/>
          <w14:ligatures w14:val="standardContextual"/>
        </w:rPr>
        <w:id w:val="1415507553"/>
        <w:docPartObj>
          <w:docPartGallery w:val="Table of Contents"/>
          <w:docPartUnique/>
        </w:docPartObj>
      </w:sdtPr>
      <w:sdtEndPr>
        <w:rPr>
          <w:b/>
          <w:bCs/>
          <w:noProof/>
        </w:rPr>
      </w:sdtEndPr>
      <w:sdtContent>
        <w:p w14:paraId="1988EEE6" w14:textId="7EC3DBC5" w:rsidR="00496D9E" w:rsidRPr="00852C1A" w:rsidRDefault="00496D9E">
          <w:pPr>
            <w:pStyle w:val="TOCHeading"/>
            <w:rPr>
              <w:rFonts w:ascii="Arial" w:hAnsi="Arial" w:cs="Arial"/>
            </w:rPr>
          </w:pPr>
          <w:r w:rsidRPr="00852C1A">
            <w:rPr>
              <w:rFonts w:ascii="Arial" w:hAnsi="Arial" w:cs="Arial"/>
            </w:rPr>
            <w:t>Table of Contents</w:t>
          </w:r>
        </w:p>
        <w:p w14:paraId="6C382BDC" w14:textId="37DD7991" w:rsidR="009B424B" w:rsidRDefault="00496D9E">
          <w:pPr>
            <w:pStyle w:val="TOC1"/>
            <w:tabs>
              <w:tab w:val="right" w:leader="dot" w:pos="9016"/>
            </w:tabs>
            <w:rPr>
              <w:rFonts w:eastAsiaTheme="minorEastAsia"/>
              <w:noProof/>
              <w:sz w:val="24"/>
              <w:szCs w:val="24"/>
              <w:lang w:eastAsia="hr-HR"/>
            </w:rPr>
          </w:pPr>
          <w:r w:rsidRPr="00852C1A">
            <w:rPr>
              <w:rFonts w:ascii="Arial" w:hAnsi="Arial" w:cs="Arial"/>
            </w:rPr>
            <w:fldChar w:fldCharType="begin"/>
          </w:r>
          <w:r w:rsidRPr="00852C1A">
            <w:rPr>
              <w:rFonts w:ascii="Arial" w:hAnsi="Arial" w:cs="Arial"/>
            </w:rPr>
            <w:instrText xml:space="preserve"> TOC \o "1-3" \h \z \u </w:instrText>
          </w:r>
          <w:r w:rsidRPr="00852C1A">
            <w:rPr>
              <w:rFonts w:ascii="Arial" w:hAnsi="Arial" w:cs="Arial"/>
            </w:rPr>
            <w:fldChar w:fldCharType="separate"/>
          </w:r>
          <w:hyperlink w:anchor="_Toc188021890" w:history="1">
            <w:r w:rsidR="009B424B" w:rsidRPr="00933BCB">
              <w:rPr>
                <w:rStyle w:val="Hyperlink"/>
                <w:rFonts w:ascii="Arial" w:hAnsi="Arial" w:cs="Arial"/>
                <w:noProof/>
              </w:rPr>
              <w:t>Sadržaj</w:t>
            </w:r>
            <w:r w:rsidR="009B424B">
              <w:rPr>
                <w:noProof/>
                <w:webHidden/>
              </w:rPr>
              <w:tab/>
            </w:r>
            <w:r w:rsidR="009B424B">
              <w:rPr>
                <w:noProof/>
                <w:webHidden/>
              </w:rPr>
              <w:fldChar w:fldCharType="begin"/>
            </w:r>
            <w:r w:rsidR="009B424B">
              <w:rPr>
                <w:noProof/>
                <w:webHidden/>
              </w:rPr>
              <w:instrText xml:space="preserve"> PAGEREF _Toc188021890 \h </w:instrText>
            </w:r>
            <w:r w:rsidR="009B424B">
              <w:rPr>
                <w:noProof/>
                <w:webHidden/>
              </w:rPr>
            </w:r>
            <w:r w:rsidR="009B424B">
              <w:rPr>
                <w:noProof/>
                <w:webHidden/>
              </w:rPr>
              <w:fldChar w:fldCharType="separate"/>
            </w:r>
            <w:r w:rsidR="009B424B">
              <w:rPr>
                <w:noProof/>
                <w:webHidden/>
              </w:rPr>
              <w:t>2</w:t>
            </w:r>
            <w:r w:rsidR="009B424B">
              <w:rPr>
                <w:noProof/>
                <w:webHidden/>
              </w:rPr>
              <w:fldChar w:fldCharType="end"/>
            </w:r>
          </w:hyperlink>
        </w:p>
        <w:p w14:paraId="41F77E66" w14:textId="2E79E37D" w:rsidR="009B424B" w:rsidRDefault="009B424B">
          <w:pPr>
            <w:pStyle w:val="TOC1"/>
            <w:tabs>
              <w:tab w:val="right" w:leader="dot" w:pos="9016"/>
            </w:tabs>
            <w:rPr>
              <w:rFonts w:eastAsiaTheme="minorEastAsia"/>
              <w:noProof/>
              <w:sz w:val="24"/>
              <w:szCs w:val="24"/>
              <w:lang w:eastAsia="hr-HR"/>
            </w:rPr>
          </w:pPr>
          <w:hyperlink w:anchor="_Toc188021891" w:history="1">
            <w:r w:rsidRPr="00933BCB">
              <w:rPr>
                <w:rStyle w:val="Hyperlink"/>
                <w:rFonts w:ascii="Arial" w:hAnsi="Arial" w:cs="Arial"/>
                <w:noProof/>
              </w:rPr>
              <w:t>Opis implementacije</w:t>
            </w:r>
            <w:r>
              <w:rPr>
                <w:noProof/>
                <w:webHidden/>
              </w:rPr>
              <w:tab/>
            </w:r>
            <w:r>
              <w:rPr>
                <w:noProof/>
                <w:webHidden/>
              </w:rPr>
              <w:fldChar w:fldCharType="begin"/>
            </w:r>
            <w:r>
              <w:rPr>
                <w:noProof/>
                <w:webHidden/>
              </w:rPr>
              <w:instrText xml:space="preserve"> PAGEREF _Toc188021891 \h </w:instrText>
            </w:r>
            <w:r>
              <w:rPr>
                <w:noProof/>
                <w:webHidden/>
              </w:rPr>
            </w:r>
            <w:r>
              <w:rPr>
                <w:noProof/>
                <w:webHidden/>
              </w:rPr>
              <w:fldChar w:fldCharType="separate"/>
            </w:r>
            <w:r>
              <w:rPr>
                <w:noProof/>
                <w:webHidden/>
              </w:rPr>
              <w:t>3</w:t>
            </w:r>
            <w:r>
              <w:rPr>
                <w:noProof/>
                <w:webHidden/>
              </w:rPr>
              <w:fldChar w:fldCharType="end"/>
            </w:r>
          </w:hyperlink>
        </w:p>
        <w:p w14:paraId="4EB8E30C" w14:textId="0FAD37FE" w:rsidR="009B424B" w:rsidRDefault="009B424B">
          <w:pPr>
            <w:pStyle w:val="TOC2"/>
            <w:tabs>
              <w:tab w:val="left" w:pos="720"/>
              <w:tab w:val="right" w:leader="dot" w:pos="9016"/>
            </w:tabs>
            <w:rPr>
              <w:rFonts w:eastAsiaTheme="minorEastAsia"/>
              <w:noProof/>
              <w:sz w:val="24"/>
              <w:szCs w:val="24"/>
              <w:lang w:eastAsia="hr-HR"/>
            </w:rPr>
          </w:pPr>
          <w:hyperlink w:anchor="_Toc188021892" w:history="1">
            <w:r w:rsidRPr="00933BCB">
              <w:rPr>
                <w:rStyle w:val="Hyperlink"/>
                <w:rFonts w:ascii="Arial" w:hAnsi="Arial" w:cs="Arial"/>
                <w:noProof/>
              </w:rPr>
              <w:t>1.</w:t>
            </w:r>
            <w:r>
              <w:rPr>
                <w:rFonts w:eastAsiaTheme="minorEastAsia"/>
                <w:noProof/>
                <w:sz w:val="24"/>
                <w:szCs w:val="24"/>
                <w:lang w:eastAsia="hr-HR"/>
              </w:rPr>
              <w:tab/>
            </w:r>
            <w:r w:rsidRPr="00933BCB">
              <w:rPr>
                <w:rStyle w:val="Hyperlink"/>
                <w:rFonts w:ascii="Arial" w:hAnsi="Arial" w:cs="Arial"/>
                <w:noProof/>
              </w:rPr>
              <w:t>Uvoz i pripremanje podataka</w:t>
            </w:r>
            <w:r>
              <w:rPr>
                <w:noProof/>
                <w:webHidden/>
              </w:rPr>
              <w:tab/>
            </w:r>
            <w:r>
              <w:rPr>
                <w:noProof/>
                <w:webHidden/>
              </w:rPr>
              <w:fldChar w:fldCharType="begin"/>
            </w:r>
            <w:r>
              <w:rPr>
                <w:noProof/>
                <w:webHidden/>
              </w:rPr>
              <w:instrText xml:space="preserve"> PAGEREF _Toc188021892 \h </w:instrText>
            </w:r>
            <w:r>
              <w:rPr>
                <w:noProof/>
                <w:webHidden/>
              </w:rPr>
            </w:r>
            <w:r>
              <w:rPr>
                <w:noProof/>
                <w:webHidden/>
              </w:rPr>
              <w:fldChar w:fldCharType="separate"/>
            </w:r>
            <w:r>
              <w:rPr>
                <w:noProof/>
                <w:webHidden/>
              </w:rPr>
              <w:t>3</w:t>
            </w:r>
            <w:r>
              <w:rPr>
                <w:noProof/>
                <w:webHidden/>
              </w:rPr>
              <w:fldChar w:fldCharType="end"/>
            </w:r>
          </w:hyperlink>
        </w:p>
        <w:p w14:paraId="25EB34F4" w14:textId="22DCB6D9" w:rsidR="009B424B" w:rsidRDefault="009B424B">
          <w:pPr>
            <w:pStyle w:val="TOC2"/>
            <w:tabs>
              <w:tab w:val="left" w:pos="720"/>
              <w:tab w:val="right" w:leader="dot" w:pos="9016"/>
            </w:tabs>
            <w:rPr>
              <w:rFonts w:eastAsiaTheme="minorEastAsia"/>
              <w:noProof/>
              <w:sz w:val="24"/>
              <w:szCs w:val="24"/>
              <w:lang w:eastAsia="hr-HR"/>
            </w:rPr>
          </w:pPr>
          <w:hyperlink w:anchor="_Toc188021893" w:history="1">
            <w:r w:rsidRPr="00933BCB">
              <w:rPr>
                <w:rStyle w:val="Hyperlink"/>
                <w:rFonts w:ascii="Arial" w:hAnsi="Arial" w:cs="Arial"/>
                <w:noProof/>
              </w:rPr>
              <w:t>2.</w:t>
            </w:r>
            <w:r>
              <w:rPr>
                <w:rFonts w:eastAsiaTheme="minorEastAsia"/>
                <w:noProof/>
                <w:sz w:val="24"/>
                <w:szCs w:val="24"/>
                <w:lang w:eastAsia="hr-HR"/>
              </w:rPr>
              <w:tab/>
            </w:r>
            <w:r w:rsidRPr="00933BCB">
              <w:rPr>
                <w:rStyle w:val="Hyperlink"/>
                <w:rFonts w:ascii="Arial" w:hAnsi="Arial" w:cs="Arial"/>
                <w:noProof/>
              </w:rPr>
              <w:t>Primjena K-means algoritma</w:t>
            </w:r>
            <w:r>
              <w:rPr>
                <w:noProof/>
                <w:webHidden/>
              </w:rPr>
              <w:tab/>
            </w:r>
            <w:r>
              <w:rPr>
                <w:noProof/>
                <w:webHidden/>
              </w:rPr>
              <w:fldChar w:fldCharType="begin"/>
            </w:r>
            <w:r>
              <w:rPr>
                <w:noProof/>
                <w:webHidden/>
              </w:rPr>
              <w:instrText xml:space="preserve"> PAGEREF _Toc188021893 \h </w:instrText>
            </w:r>
            <w:r>
              <w:rPr>
                <w:noProof/>
                <w:webHidden/>
              </w:rPr>
            </w:r>
            <w:r>
              <w:rPr>
                <w:noProof/>
                <w:webHidden/>
              </w:rPr>
              <w:fldChar w:fldCharType="separate"/>
            </w:r>
            <w:r>
              <w:rPr>
                <w:noProof/>
                <w:webHidden/>
              </w:rPr>
              <w:t>4</w:t>
            </w:r>
            <w:r>
              <w:rPr>
                <w:noProof/>
                <w:webHidden/>
              </w:rPr>
              <w:fldChar w:fldCharType="end"/>
            </w:r>
          </w:hyperlink>
        </w:p>
        <w:p w14:paraId="4B5B3634" w14:textId="3E6BBD63" w:rsidR="009B424B" w:rsidRDefault="009B424B">
          <w:pPr>
            <w:pStyle w:val="TOC2"/>
            <w:tabs>
              <w:tab w:val="left" w:pos="720"/>
              <w:tab w:val="right" w:leader="dot" w:pos="9016"/>
            </w:tabs>
            <w:rPr>
              <w:rFonts w:eastAsiaTheme="minorEastAsia"/>
              <w:noProof/>
              <w:sz w:val="24"/>
              <w:szCs w:val="24"/>
              <w:lang w:eastAsia="hr-HR"/>
            </w:rPr>
          </w:pPr>
          <w:hyperlink w:anchor="_Toc188021894" w:history="1">
            <w:r w:rsidRPr="00933BCB">
              <w:rPr>
                <w:rStyle w:val="Hyperlink"/>
                <w:rFonts w:ascii="Arial" w:hAnsi="Arial" w:cs="Arial"/>
                <w:noProof/>
              </w:rPr>
              <w:t>3.</w:t>
            </w:r>
            <w:r>
              <w:rPr>
                <w:rFonts w:eastAsiaTheme="minorEastAsia"/>
                <w:noProof/>
                <w:sz w:val="24"/>
                <w:szCs w:val="24"/>
                <w:lang w:eastAsia="hr-HR"/>
              </w:rPr>
              <w:tab/>
            </w:r>
            <w:r w:rsidRPr="00933BCB">
              <w:rPr>
                <w:rStyle w:val="Hyperlink"/>
                <w:rFonts w:ascii="Arial" w:hAnsi="Arial" w:cs="Arial"/>
                <w:noProof/>
              </w:rPr>
              <w:t>PCA metoda za smanjenje dimenzionalnosti</w:t>
            </w:r>
            <w:r>
              <w:rPr>
                <w:noProof/>
                <w:webHidden/>
              </w:rPr>
              <w:tab/>
            </w:r>
            <w:r>
              <w:rPr>
                <w:noProof/>
                <w:webHidden/>
              </w:rPr>
              <w:fldChar w:fldCharType="begin"/>
            </w:r>
            <w:r>
              <w:rPr>
                <w:noProof/>
                <w:webHidden/>
              </w:rPr>
              <w:instrText xml:space="preserve"> PAGEREF _Toc188021894 \h </w:instrText>
            </w:r>
            <w:r>
              <w:rPr>
                <w:noProof/>
                <w:webHidden/>
              </w:rPr>
            </w:r>
            <w:r>
              <w:rPr>
                <w:noProof/>
                <w:webHidden/>
              </w:rPr>
              <w:fldChar w:fldCharType="separate"/>
            </w:r>
            <w:r>
              <w:rPr>
                <w:noProof/>
                <w:webHidden/>
              </w:rPr>
              <w:t>5</w:t>
            </w:r>
            <w:r>
              <w:rPr>
                <w:noProof/>
                <w:webHidden/>
              </w:rPr>
              <w:fldChar w:fldCharType="end"/>
            </w:r>
          </w:hyperlink>
        </w:p>
        <w:p w14:paraId="053B4043" w14:textId="023F9EEC" w:rsidR="009B424B" w:rsidRDefault="009B424B">
          <w:pPr>
            <w:pStyle w:val="TOC2"/>
            <w:tabs>
              <w:tab w:val="left" w:pos="720"/>
              <w:tab w:val="right" w:leader="dot" w:pos="9016"/>
            </w:tabs>
            <w:rPr>
              <w:rFonts w:eastAsiaTheme="minorEastAsia"/>
              <w:noProof/>
              <w:sz w:val="24"/>
              <w:szCs w:val="24"/>
              <w:lang w:eastAsia="hr-HR"/>
            </w:rPr>
          </w:pPr>
          <w:hyperlink w:anchor="_Toc188021895" w:history="1">
            <w:r w:rsidRPr="00933BCB">
              <w:rPr>
                <w:rStyle w:val="Hyperlink"/>
                <w:rFonts w:ascii="Arial" w:hAnsi="Arial" w:cs="Arial"/>
                <w:noProof/>
              </w:rPr>
              <w:t>4.</w:t>
            </w:r>
            <w:r>
              <w:rPr>
                <w:rFonts w:eastAsiaTheme="minorEastAsia"/>
                <w:noProof/>
                <w:sz w:val="24"/>
                <w:szCs w:val="24"/>
                <w:lang w:eastAsia="hr-HR"/>
              </w:rPr>
              <w:tab/>
            </w:r>
            <w:r w:rsidRPr="00933BCB">
              <w:rPr>
                <w:rStyle w:val="Hyperlink"/>
                <w:rFonts w:ascii="Arial" w:hAnsi="Arial" w:cs="Arial"/>
                <w:noProof/>
              </w:rPr>
              <w:t>Treniranje modela</w:t>
            </w:r>
            <w:r>
              <w:rPr>
                <w:noProof/>
                <w:webHidden/>
              </w:rPr>
              <w:tab/>
            </w:r>
            <w:r>
              <w:rPr>
                <w:noProof/>
                <w:webHidden/>
              </w:rPr>
              <w:fldChar w:fldCharType="begin"/>
            </w:r>
            <w:r>
              <w:rPr>
                <w:noProof/>
                <w:webHidden/>
              </w:rPr>
              <w:instrText xml:space="preserve"> PAGEREF _Toc188021895 \h </w:instrText>
            </w:r>
            <w:r>
              <w:rPr>
                <w:noProof/>
                <w:webHidden/>
              </w:rPr>
            </w:r>
            <w:r>
              <w:rPr>
                <w:noProof/>
                <w:webHidden/>
              </w:rPr>
              <w:fldChar w:fldCharType="separate"/>
            </w:r>
            <w:r>
              <w:rPr>
                <w:noProof/>
                <w:webHidden/>
              </w:rPr>
              <w:t>6</w:t>
            </w:r>
            <w:r>
              <w:rPr>
                <w:noProof/>
                <w:webHidden/>
              </w:rPr>
              <w:fldChar w:fldCharType="end"/>
            </w:r>
          </w:hyperlink>
        </w:p>
        <w:p w14:paraId="4D1CF5DF" w14:textId="2CF081B6" w:rsidR="009B424B" w:rsidRDefault="009B424B">
          <w:pPr>
            <w:pStyle w:val="TOC2"/>
            <w:tabs>
              <w:tab w:val="left" w:pos="720"/>
              <w:tab w:val="right" w:leader="dot" w:pos="9016"/>
            </w:tabs>
            <w:rPr>
              <w:rFonts w:eastAsiaTheme="minorEastAsia"/>
              <w:noProof/>
              <w:sz w:val="24"/>
              <w:szCs w:val="24"/>
              <w:lang w:eastAsia="hr-HR"/>
            </w:rPr>
          </w:pPr>
          <w:hyperlink w:anchor="_Toc188021896" w:history="1">
            <w:r w:rsidRPr="00933BCB">
              <w:rPr>
                <w:rStyle w:val="Hyperlink"/>
                <w:rFonts w:ascii="Arial" w:hAnsi="Arial" w:cs="Arial"/>
                <w:noProof/>
              </w:rPr>
              <w:t>5.</w:t>
            </w:r>
            <w:r>
              <w:rPr>
                <w:rFonts w:eastAsiaTheme="minorEastAsia"/>
                <w:noProof/>
                <w:sz w:val="24"/>
                <w:szCs w:val="24"/>
                <w:lang w:eastAsia="hr-HR"/>
              </w:rPr>
              <w:tab/>
            </w:r>
            <w:r w:rsidRPr="00933BCB">
              <w:rPr>
                <w:rStyle w:val="Hyperlink"/>
                <w:rFonts w:ascii="Arial" w:hAnsi="Arial" w:cs="Arial"/>
                <w:noProof/>
              </w:rPr>
              <w:t>Evaulacija modela</w:t>
            </w:r>
            <w:r>
              <w:rPr>
                <w:noProof/>
                <w:webHidden/>
              </w:rPr>
              <w:tab/>
            </w:r>
            <w:r>
              <w:rPr>
                <w:noProof/>
                <w:webHidden/>
              </w:rPr>
              <w:fldChar w:fldCharType="begin"/>
            </w:r>
            <w:r>
              <w:rPr>
                <w:noProof/>
                <w:webHidden/>
              </w:rPr>
              <w:instrText xml:space="preserve"> PAGEREF _Toc188021896 \h </w:instrText>
            </w:r>
            <w:r>
              <w:rPr>
                <w:noProof/>
                <w:webHidden/>
              </w:rPr>
            </w:r>
            <w:r>
              <w:rPr>
                <w:noProof/>
                <w:webHidden/>
              </w:rPr>
              <w:fldChar w:fldCharType="separate"/>
            </w:r>
            <w:r>
              <w:rPr>
                <w:noProof/>
                <w:webHidden/>
              </w:rPr>
              <w:t>7</w:t>
            </w:r>
            <w:r>
              <w:rPr>
                <w:noProof/>
                <w:webHidden/>
              </w:rPr>
              <w:fldChar w:fldCharType="end"/>
            </w:r>
          </w:hyperlink>
        </w:p>
        <w:p w14:paraId="6B115A4E" w14:textId="5C93A898" w:rsidR="009B424B" w:rsidRDefault="009B424B">
          <w:pPr>
            <w:pStyle w:val="TOC1"/>
            <w:tabs>
              <w:tab w:val="right" w:leader="dot" w:pos="9016"/>
            </w:tabs>
            <w:rPr>
              <w:rFonts w:eastAsiaTheme="minorEastAsia"/>
              <w:noProof/>
              <w:sz w:val="24"/>
              <w:szCs w:val="24"/>
              <w:lang w:eastAsia="hr-HR"/>
            </w:rPr>
          </w:pPr>
          <w:hyperlink w:anchor="_Toc188021897" w:history="1">
            <w:r w:rsidRPr="00933BCB">
              <w:rPr>
                <w:rStyle w:val="Hyperlink"/>
                <w:rFonts w:ascii="Arial" w:hAnsi="Arial" w:cs="Arial"/>
                <w:noProof/>
              </w:rPr>
              <w:t>Literatura</w:t>
            </w:r>
            <w:r>
              <w:rPr>
                <w:noProof/>
                <w:webHidden/>
              </w:rPr>
              <w:tab/>
            </w:r>
            <w:r>
              <w:rPr>
                <w:noProof/>
                <w:webHidden/>
              </w:rPr>
              <w:fldChar w:fldCharType="begin"/>
            </w:r>
            <w:r>
              <w:rPr>
                <w:noProof/>
                <w:webHidden/>
              </w:rPr>
              <w:instrText xml:space="preserve"> PAGEREF _Toc188021897 \h </w:instrText>
            </w:r>
            <w:r>
              <w:rPr>
                <w:noProof/>
                <w:webHidden/>
              </w:rPr>
            </w:r>
            <w:r>
              <w:rPr>
                <w:noProof/>
                <w:webHidden/>
              </w:rPr>
              <w:fldChar w:fldCharType="separate"/>
            </w:r>
            <w:r>
              <w:rPr>
                <w:noProof/>
                <w:webHidden/>
              </w:rPr>
              <w:t>8</w:t>
            </w:r>
            <w:r>
              <w:rPr>
                <w:noProof/>
                <w:webHidden/>
              </w:rPr>
              <w:fldChar w:fldCharType="end"/>
            </w:r>
          </w:hyperlink>
        </w:p>
        <w:p w14:paraId="3541B69C" w14:textId="13C24A90" w:rsidR="00496D9E" w:rsidRPr="00852C1A" w:rsidRDefault="00496D9E">
          <w:pPr>
            <w:rPr>
              <w:rFonts w:ascii="Arial" w:hAnsi="Arial" w:cs="Arial"/>
            </w:rPr>
          </w:pPr>
          <w:r w:rsidRPr="00852C1A">
            <w:rPr>
              <w:rFonts w:ascii="Arial" w:hAnsi="Arial" w:cs="Arial"/>
              <w:b/>
              <w:bCs/>
              <w:noProof/>
            </w:rPr>
            <w:fldChar w:fldCharType="end"/>
          </w:r>
        </w:p>
      </w:sdtContent>
    </w:sdt>
    <w:p w14:paraId="02A8E9E0" w14:textId="77777777" w:rsidR="00496D9E" w:rsidRPr="00852C1A" w:rsidRDefault="00496D9E" w:rsidP="00496D9E">
      <w:pPr>
        <w:rPr>
          <w:rFonts w:ascii="Arial" w:hAnsi="Arial" w:cs="Arial"/>
        </w:rPr>
      </w:pPr>
    </w:p>
    <w:p w14:paraId="54D05395" w14:textId="115ECBC2" w:rsidR="00A10DD7" w:rsidRPr="00852C1A" w:rsidRDefault="00496D9E" w:rsidP="00A10DD7">
      <w:pPr>
        <w:pStyle w:val="Heading1"/>
        <w:rPr>
          <w:rFonts w:ascii="Arial" w:hAnsi="Arial" w:cs="Arial"/>
        </w:rPr>
      </w:pPr>
      <w:r w:rsidRPr="00852C1A">
        <w:rPr>
          <w:rFonts w:ascii="Arial" w:hAnsi="Arial" w:cs="Arial"/>
        </w:rPr>
        <w:br w:type="page"/>
      </w:r>
      <w:bookmarkStart w:id="1" w:name="_Toc188021891"/>
      <w:r w:rsidR="00A10DD7" w:rsidRPr="00852C1A">
        <w:rPr>
          <w:rFonts w:ascii="Arial" w:hAnsi="Arial" w:cs="Arial"/>
        </w:rPr>
        <w:lastRenderedPageBreak/>
        <w:t>Opis implementacije</w:t>
      </w:r>
      <w:bookmarkEnd w:id="1"/>
    </w:p>
    <w:p w14:paraId="6CF1C511" w14:textId="2CD4608E" w:rsidR="00496D9E" w:rsidRDefault="00496D9E" w:rsidP="00A10DD7">
      <w:pPr>
        <w:pStyle w:val="Heading2"/>
        <w:numPr>
          <w:ilvl w:val="0"/>
          <w:numId w:val="4"/>
        </w:numPr>
        <w:rPr>
          <w:rFonts w:ascii="Arial" w:hAnsi="Arial" w:cs="Arial"/>
        </w:rPr>
      </w:pPr>
      <w:bookmarkStart w:id="2" w:name="_Toc188021892"/>
      <w:r w:rsidRPr="00852C1A">
        <w:rPr>
          <w:rFonts w:ascii="Arial" w:hAnsi="Arial" w:cs="Arial"/>
        </w:rPr>
        <w:t>Uvoz i pripremanje podataka</w:t>
      </w:r>
      <w:bookmarkEnd w:id="2"/>
    </w:p>
    <w:p w14:paraId="1FA0820A" w14:textId="77777777" w:rsidR="00D04F34" w:rsidRDefault="00D04F34" w:rsidP="00D04F34">
      <w:pPr>
        <w:spacing w:line="360" w:lineRule="auto"/>
        <w:ind w:firstLine="709"/>
        <w:jc w:val="both"/>
        <w:rPr>
          <w:rFonts w:ascii="Arial" w:hAnsi="Arial" w:cs="Arial"/>
        </w:rPr>
      </w:pPr>
    </w:p>
    <w:p w14:paraId="3E5E96AB" w14:textId="2DDA028C" w:rsidR="00D04F34" w:rsidRDefault="00D04F34" w:rsidP="00D04F34">
      <w:pPr>
        <w:spacing w:line="360" w:lineRule="auto"/>
        <w:ind w:firstLine="709"/>
        <w:jc w:val="both"/>
        <w:rPr>
          <w:rFonts w:ascii="Arial" w:hAnsi="Arial" w:cs="Arial"/>
        </w:rPr>
      </w:pPr>
      <w:r>
        <w:rPr>
          <w:rFonts w:ascii="Arial" w:hAnsi="Arial" w:cs="Arial"/>
        </w:rPr>
        <w:t xml:space="preserve">Prije svega, potrebno je uvesti podatke i pripremiti iste kako bi se stvorio deskriptivni model. Za uvoz se koristila metoda iz pandas biblioteke, a kasnije se analizirao set podataka korištenjem klasičnih metoda poput </w:t>
      </w:r>
      <w:r w:rsidRPr="00851950">
        <w:rPr>
          <w:rFonts w:ascii="Arial" w:hAnsi="Arial" w:cs="Arial"/>
          <w:i/>
          <w:iCs/>
        </w:rPr>
        <w:t>info</w:t>
      </w:r>
      <w:r>
        <w:rPr>
          <w:rFonts w:ascii="Arial" w:hAnsi="Arial" w:cs="Arial"/>
        </w:rPr>
        <w:t xml:space="preserve"> kako bi se vidjele vrste podataka, odnosno količinu, </w:t>
      </w:r>
      <w:r w:rsidRPr="00851950">
        <w:rPr>
          <w:rFonts w:ascii="Arial" w:hAnsi="Arial" w:cs="Arial"/>
          <w:i/>
          <w:iCs/>
        </w:rPr>
        <w:t>describe</w:t>
      </w:r>
      <w:r>
        <w:rPr>
          <w:rFonts w:ascii="Arial" w:hAnsi="Arial" w:cs="Arial"/>
        </w:rPr>
        <w:t xml:space="preserve"> da se prikažu kvartili i središnje vrijednosti, i </w:t>
      </w:r>
      <w:r w:rsidRPr="00851950">
        <w:rPr>
          <w:rFonts w:ascii="Arial" w:hAnsi="Arial" w:cs="Arial"/>
          <w:i/>
          <w:iCs/>
        </w:rPr>
        <w:t>head</w:t>
      </w:r>
      <w:r>
        <w:rPr>
          <w:rFonts w:ascii="Arial" w:hAnsi="Arial" w:cs="Arial"/>
        </w:rPr>
        <w:t xml:space="preserve"> za prikaz prvih nekoliko redaka. </w:t>
      </w:r>
    </w:p>
    <w:p w14:paraId="330E9734" w14:textId="77777777" w:rsidR="004F3208" w:rsidRDefault="004F3208" w:rsidP="00D04F34">
      <w:pPr>
        <w:spacing w:line="360" w:lineRule="auto"/>
        <w:ind w:firstLine="709"/>
        <w:jc w:val="both"/>
        <w:rPr>
          <w:rFonts w:ascii="Arial" w:hAnsi="Arial" w:cs="Arial"/>
        </w:rPr>
      </w:pPr>
      <w:r>
        <w:rPr>
          <w:rFonts w:ascii="Arial" w:hAnsi="Arial" w:cs="Arial"/>
        </w:rPr>
        <w:t xml:space="preserve">Obavila se provjera mogućih dupliciranih vrijednosti, tj. redaka preko metode </w:t>
      </w:r>
      <w:r w:rsidRPr="00851950">
        <w:rPr>
          <w:rFonts w:ascii="Arial" w:hAnsi="Arial" w:cs="Arial"/>
          <w:i/>
          <w:iCs/>
        </w:rPr>
        <w:t>duplicated</w:t>
      </w:r>
      <w:r>
        <w:rPr>
          <w:rFonts w:ascii="Arial" w:hAnsi="Arial" w:cs="Arial"/>
        </w:rPr>
        <w:t xml:space="preserve">, koja uz pomoć </w:t>
      </w:r>
      <w:r w:rsidRPr="00851950">
        <w:rPr>
          <w:rFonts w:ascii="Arial" w:hAnsi="Arial" w:cs="Arial"/>
          <w:i/>
          <w:iCs/>
        </w:rPr>
        <w:t>sum</w:t>
      </w:r>
      <w:r>
        <w:rPr>
          <w:rFonts w:ascii="Arial" w:hAnsi="Arial" w:cs="Arial"/>
        </w:rPr>
        <w:t xml:space="preserve"> metode prebrojava koliko se puta pojavljuju duplicirani retci, odnosno instance objekta. Provjerom je ustanovljeno da dupliciranih redaka nema.</w:t>
      </w:r>
    </w:p>
    <w:p w14:paraId="4CDCE0B2" w14:textId="6BD7AE7B" w:rsidR="00851950" w:rsidRPr="00851950" w:rsidRDefault="004F3208" w:rsidP="00851950">
      <w:pPr>
        <w:spacing w:line="360" w:lineRule="auto"/>
        <w:ind w:firstLine="709"/>
        <w:jc w:val="both"/>
        <w:rPr>
          <w:rFonts w:ascii="Arial" w:hAnsi="Arial" w:cs="Arial"/>
        </w:rPr>
      </w:pPr>
      <w:r>
        <w:rPr>
          <w:rFonts w:ascii="Arial" w:hAnsi="Arial" w:cs="Arial"/>
        </w:rPr>
        <w:t xml:space="preserve">Nakon toga su istaknuti i opisani primjeri kategorijskih podataka preko najučestalijih vrijednosti i slično. Kako bi se set podataka pripremio za razvoj deskriptivnog modela, </w:t>
      </w:r>
      <w:r w:rsidR="00851950">
        <w:rPr>
          <w:rFonts w:ascii="Arial" w:hAnsi="Arial" w:cs="Arial"/>
        </w:rPr>
        <w:t xml:space="preserve"> za početak je </w:t>
      </w:r>
      <w:r>
        <w:rPr>
          <w:rFonts w:ascii="Arial" w:hAnsi="Arial" w:cs="Arial"/>
        </w:rPr>
        <w:t xml:space="preserve">potrebno eliminirati kategorijske varijable. </w:t>
      </w:r>
      <w:r w:rsidR="00955E9D">
        <w:rPr>
          <w:rFonts w:ascii="Arial" w:hAnsi="Arial" w:cs="Arial"/>
        </w:rPr>
        <w:t xml:space="preserve">Atributi i njihove vrijednosti podijeljeni su u numeričku, odnosno kategorijsku skupinu. </w:t>
      </w:r>
      <w:r>
        <w:rPr>
          <w:rFonts w:ascii="Arial" w:hAnsi="Arial" w:cs="Arial"/>
        </w:rPr>
        <w:t xml:space="preserve">Naravno, </w:t>
      </w:r>
      <w:r w:rsidR="00955E9D">
        <w:rPr>
          <w:rFonts w:ascii="Arial" w:hAnsi="Arial" w:cs="Arial"/>
        </w:rPr>
        <w:t xml:space="preserve">numeričke </w:t>
      </w:r>
      <w:r w:rsidR="00851950">
        <w:rPr>
          <w:rFonts w:ascii="Arial" w:hAnsi="Arial" w:cs="Arial"/>
        </w:rPr>
        <w:t>podatke je potrebno normalizirati jer u ovom slučaju postoji razlika u raspon</w:t>
      </w:r>
      <w:r w:rsidR="00955E9D">
        <w:rPr>
          <w:rFonts w:ascii="Arial" w:hAnsi="Arial" w:cs="Arial"/>
        </w:rPr>
        <w:t xml:space="preserve">u vrijednosti, a to se postiže </w:t>
      </w:r>
      <w:r w:rsidR="00851950">
        <w:rPr>
          <w:rFonts w:ascii="Arial" w:hAnsi="Arial" w:cs="Arial"/>
        </w:rPr>
        <w:t xml:space="preserve">putem inicijalizacije objekta </w:t>
      </w:r>
      <w:r w:rsidR="00851950" w:rsidRPr="00851950">
        <w:rPr>
          <w:rFonts w:ascii="Arial" w:hAnsi="Arial" w:cs="Arial"/>
          <w:i/>
          <w:iCs/>
        </w:rPr>
        <w:t>StandardScaler</w:t>
      </w:r>
      <w:r w:rsidR="00851950">
        <w:rPr>
          <w:rFonts w:ascii="Arial" w:hAnsi="Arial" w:cs="Arial"/>
        </w:rPr>
        <w:t xml:space="preserve">, nakon čega se poziva metoda </w:t>
      </w:r>
      <w:r w:rsidR="00851950" w:rsidRPr="00851950">
        <w:rPr>
          <w:rFonts w:ascii="Arial" w:hAnsi="Arial" w:cs="Arial"/>
          <w:i/>
          <w:iCs/>
        </w:rPr>
        <w:t>fit_transform</w:t>
      </w:r>
      <w:r w:rsidR="00851950">
        <w:rPr>
          <w:rFonts w:ascii="Arial" w:hAnsi="Arial" w:cs="Arial"/>
          <w:i/>
          <w:iCs/>
        </w:rPr>
        <w:t xml:space="preserve"> </w:t>
      </w:r>
      <w:r w:rsidR="00955E9D">
        <w:rPr>
          <w:rFonts w:ascii="Arial" w:hAnsi="Arial" w:cs="Arial"/>
        </w:rPr>
        <w:t>koja zatim skalira vrijednosti.</w:t>
      </w:r>
      <w:r w:rsidR="00851950">
        <w:rPr>
          <w:rFonts w:ascii="Arial" w:hAnsi="Arial" w:cs="Arial"/>
        </w:rPr>
        <w:t xml:space="preserve"> </w:t>
      </w:r>
    </w:p>
    <w:p w14:paraId="3A703B31" w14:textId="77777777" w:rsidR="00955E9D" w:rsidRDefault="00955E9D" w:rsidP="004F3208">
      <w:pPr>
        <w:spacing w:line="360" w:lineRule="auto"/>
        <w:ind w:firstLine="709"/>
        <w:jc w:val="both"/>
        <w:rPr>
          <w:rFonts w:ascii="Arial" w:hAnsi="Arial" w:cs="Arial"/>
        </w:rPr>
      </w:pPr>
      <w:r>
        <w:rPr>
          <w:rFonts w:ascii="Arial" w:hAnsi="Arial" w:cs="Arial"/>
        </w:rPr>
        <w:t>Zatim se prijelazi na kategorijske varijable. Njih i njihove vrijednosti je potrebno pretvoriti u numeričke, a jedan od načina za postizanje toga je korištenje</w:t>
      </w:r>
      <w:r w:rsidR="00851950">
        <w:rPr>
          <w:rFonts w:ascii="Arial" w:hAnsi="Arial" w:cs="Arial"/>
        </w:rPr>
        <w:t xml:space="preserve"> </w:t>
      </w:r>
      <w:r>
        <w:rPr>
          <w:rFonts w:ascii="Arial" w:hAnsi="Arial" w:cs="Arial"/>
        </w:rPr>
        <w:t xml:space="preserve">metode </w:t>
      </w:r>
      <w:r w:rsidR="00851950">
        <w:rPr>
          <w:rFonts w:ascii="Arial" w:hAnsi="Arial" w:cs="Arial"/>
          <w:i/>
          <w:iCs/>
        </w:rPr>
        <w:t>get_dummies</w:t>
      </w:r>
      <w:r>
        <w:rPr>
          <w:rFonts w:ascii="Arial" w:hAnsi="Arial" w:cs="Arial"/>
        </w:rPr>
        <w:t>; metoda</w:t>
      </w:r>
      <w:r w:rsidR="00851950">
        <w:rPr>
          <w:rFonts w:ascii="Arial" w:hAnsi="Arial" w:cs="Arial"/>
        </w:rPr>
        <w:t xml:space="preserve"> koja pretvara </w:t>
      </w:r>
      <w:r>
        <w:rPr>
          <w:rFonts w:ascii="Arial" w:hAnsi="Arial" w:cs="Arial"/>
        </w:rPr>
        <w:t xml:space="preserve">kategorijske </w:t>
      </w:r>
      <w:r w:rsidR="00851950">
        <w:rPr>
          <w:rFonts w:ascii="Arial" w:hAnsi="Arial" w:cs="Arial"/>
        </w:rPr>
        <w:t xml:space="preserve">podatke u numeričke vrijednosti. </w:t>
      </w:r>
    </w:p>
    <w:p w14:paraId="698E03D7" w14:textId="7E5CCC18" w:rsidR="004F3208" w:rsidRDefault="00955E9D" w:rsidP="004F3208">
      <w:pPr>
        <w:spacing w:line="360" w:lineRule="auto"/>
        <w:ind w:firstLine="709"/>
        <w:jc w:val="both"/>
        <w:rPr>
          <w:rFonts w:ascii="Arial" w:hAnsi="Arial" w:cs="Arial"/>
        </w:rPr>
      </w:pPr>
      <w:r>
        <w:rPr>
          <w:rFonts w:ascii="Arial" w:hAnsi="Arial" w:cs="Arial"/>
        </w:rPr>
        <w:t xml:space="preserve">Jednom kada se postigne homogeniji set podataka, </w:t>
      </w:r>
      <w:r w:rsidR="005301B1">
        <w:rPr>
          <w:rFonts w:ascii="Arial" w:hAnsi="Arial" w:cs="Arial"/>
        </w:rPr>
        <w:t>ta dva seta</w:t>
      </w:r>
      <w:r>
        <w:rPr>
          <w:rFonts w:ascii="Arial" w:hAnsi="Arial" w:cs="Arial"/>
        </w:rPr>
        <w:t xml:space="preserve"> preko metode </w:t>
      </w:r>
      <w:r>
        <w:rPr>
          <w:rFonts w:ascii="Arial" w:hAnsi="Arial" w:cs="Arial"/>
          <w:i/>
          <w:iCs/>
        </w:rPr>
        <w:t xml:space="preserve">concat </w:t>
      </w:r>
      <w:r w:rsidRPr="005301B1">
        <w:rPr>
          <w:rFonts w:ascii="Arial" w:hAnsi="Arial" w:cs="Arial"/>
        </w:rPr>
        <w:t>kombinirat će se u jedan set.</w:t>
      </w:r>
      <w:r w:rsidR="005301B1">
        <w:rPr>
          <w:rFonts w:ascii="Arial" w:hAnsi="Arial" w:cs="Arial"/>
        </w:rPr>
        <w:t xml:space="preserve"> S obzirom da se skup podataka sastoji od jako puno vrijednosti, za lakšu analizu i ubrzanje procesa, smanjit će se dobiveni skup na manji uzorak tako da se ostavi </w:t>
      </w:r>
      <w:r w:rsidR="00AD5B74">
        <w:rPr>
          <w:rFonts w:ascii="Arial" w:hAnsi="Arial" w:cs="Arial"/>
        </w:rPr>
        <w:t>5</w:t>
      </w:r>
      <w:r w:rsidR="005301B1">
        <w:rPr>
          <w:rFonts w:ascii="Arial" w:hAnsi="Arial" w:cs="Arial"/>
        </w:rPr>
        <w:t>% nasumično odabranih vrijednosti.</w:t>
      </w:r>
    </w:p>
    <w:p w14:paraId="3E269B4F" w14:textId="0F558BED" w:rsidR="0041543A" w:rsidRPr="005301B1" w:rsidRDefault="0041543A" w:rsidP="004F3208">
      <w:pPr>
        <w:spacing w:line="360" w:lineRule="auto"/>
        <w:ind w:firstLine="709"/>
        <w:jc w:val="both"/>
        <w:rPr>
          <w:rFonts w:ascii="Arial" w:hAnsi="Arial" w:cs="Arial"/>
        </w:rPr>
      </w:pPr>
      <w:r>
        <w:rPr>
          <w:rFonts w:ascii="Arial" w:hAnsi="Arial" w:cs="Arial"/>
        </w:rPr>
        <w:t xml:space="preserve">Sa time, navedeni su svi koraci kroz koje se prošlo kako bi se podaci adekvatno pripremili. U daljnjem koraku će se nad istim podacima primjeniti K-means algoritam kako bi se odredio optimalan broj klastera, odnosno kako bi se podaci grupirali prema sličnosti, što će pomoći kod daljnjeg stvaranja modela za predviđanje. </w:t>
      </w:r>
    </w:p>
    <w:p w14:paraId="06E44863" w14:textId="0C715FE8" w:rsidR="00496D9E" w:rsidRPr="00852C1A" w:rsidRDefault="00496D9E">
      <w:pPr>
        <w:rPr>
          <w:rFonts w:ascii="Arial" w:eastAsiaTheme="majorEastAsia" w:hAnsi="Arial" w:cs="Arial"/>
          <w:spacing w:val="-10"/>
          <w:kern w:val="28"/>
          <w:sz w:val="56"/>
          <w:szCs w:val="56"/>
        </w:rPr>
      </w:pPr>
      <w:r w:rsidRPr="00852C1A">
        <w:rPr>
          <w:rFonts w:ascii="Arial" w:hAnsi="Arial" w:cs="Arial"/>
        </w:rPr>
        <w:br w:type="page"/>
      </w:r>
    </w:p>
    <w:p w14:paraId="46C5B18A" w14:textId="7EE6FC3E" w:rsidR="00496D9E" w:rsidRPr="00852C1A" w:rsidRDefault="00496D9E" w:rsidP="00A10DD7">
      <w:pPr>
        <w:pStyle w:val="Heading2"/>
        <w:numPr>
          <w:ilvl w:val="0"/>
          <w:numId w:val="4"/>
        </w:numPr>
        <w:rPr>
          <w:rFonts w:ascii="Arial" w:hAnsi="Arial" w:cs="Arial"/>
        </w:rPr>
      </w:pPr>
      <w:bookmarkStart w:id="3" w:name="_Toc188021893"/>
      <w:r w:rsidRPr="00852C1A">
        <w:rPr>
          <w:rFonts w:ascii="Arial" w:hAnsi="Arial" w:cs="Arial"/>
        </w:rPr>
        <w:lastRenderedPageBreak/>
        <w:t>Primjena K-means algoritma</w:t>
      </w:r>
      <w:bookmarkEnd w:id="3"/>
    </w:p>
    <w:p w14:paraId="7BA169C6" w14:textId="77777777" w:rsidR="0041543A" w:rsidRDefault="0041543A">
      <w:pPr>
        <w:rPr>
          <w:rFonts w:ascii="Arial" w:hAnsi="Arial" w:cs="Arial"/>
        </w:rPr>
      </w:pPr>
    </w:p>
    <w:p w14:paraId="3529B3FD" w14:textId="77777777" w:rsidR="00D17371" w:rsidRPr="00D17371" w:rsidRDefault="00D17371" w:rsidP="00D17371">
      <w:pPr>
        <w:spacing w:line="360" w:lineRule="auto"/>
        <w:ind w:firstLine="709"/>
        <w:jc w:val="both"/>
        <w:rPr>
          <w:rFonts w:ascii="Arial" w:hAnsi="Arial" w:cs="Arial"/>
        </w:rPr>
      </w:pPr>
      <w:r w:rsidRPr="00D17371">
        <w:rPr>
          <w:rFonts w:ascii="Arial" w:hAnsi="Arial" w:cs="Arial"/>
        </w:rPr>
        <w:t xml:space="preserve">Sljedeći primjere laboratorijskih vježbi sa kolegija, primjenjena je metoda lakta za vizualizaciju K vrijednosti, gdje optimalna K vrijednost predstavlja optimalan broj klastera. </w:t>
      </w:r>
    </w:p>
    <w:p w14:paraId="361CF462" w14:textId="77777777" w:rsidR="00D53E5C" w:rsidRDefault="00D17371" w:rsidP="00BF0A00">
      <w:pPr>
        <w:spacing w:line="360" w:lineRule="auto"/>
        <w:ind w:firstLine="709"/>
        <w:jc w:val="both"/>
        <w:rPr>
          <w:rFonts w:ascii="Arial" w:hAnsi="Arial" w:cs="Arial"/>
        </w:rPr>
      </w:pPr>
      <w:r w:rsidRPr="00D17371">
        <w:rPr>
          <w:rFonts w:ascii="Arial" w:hAnsi="Arial" w:cs="Arial"/>
        </w:rPr>
        <w:t>Prije svega, inicijaliziran je prazak skup u koji bi se kasnije spremale vrijednosti inercije</w:t>
      </w:r>
      <w:r>
        <w:rPr>
          <w:rFonts w:ascii="Arial" w:hAnsi="Arial" w:cs="Arial"/>
        </w:rPr>
        <w:t xml:space="preserve">, odnosno </w:t>
      </w:r>
      <w:r w:rsidRPr="00D17371">
        <w:rPr>
          <w:rFonts w:ascii="Arial" w:hAnsi="Arial" w:cs="Arial"/>
        </w:rPr>
        <w:t>mjeru uspješnosti K-means algoritma kod određivanja optimalnog broja klastera</w:t>
      </w:r>
      <w:r>
        <w:rPr>
          <w:rFonts w:ascii="Arial" w:hAnsi="Arial" w:cs="Arial"/>
        </w:rPr>
        <w:t>, za svaki pojedinačni klaster kroz koji se iterira</w:t>
      </w:r>
      <w:r w:rsidRPr="00D17371">
        <w:rPr>
          <w:rFonts w:ascii="Arial" w:hAnsi="Arial" w:cs="Arial"/>
        </w:rPr>
        <w:t>.</w:t>
      </w:r>
      <w:r>
        <w:rPr>
          <w:rFonts w:ascii="Arial" w:hAnsi="Arial" w:cs="Arial"/>
        </w:rPr>
        <w:t xml:space="preserve"> </w:t>
      </w:r>
    </w:p>
    <w:p w14:paraId="1EDFE6D2" w14:textId="3AB7BEBC" w:rsidR="00BF0A00" w:rsidRDefault="00D17371" w:rsidP="00BF0A00">
      <w:pPr>
        <w:spacing w:line="360" w:lineRule="auto"/>
        <w:ind w:firstLine="709"/>
        <w:jc w:val="both"/>
        <w:rPr>
          <w:rFonts w:ascii="Arial" w:hAnsi="Arial" w:cs="Arial"/>
        </w:rPr>
      </w:pPr>
      <w:r>
        <w:rPr>
          <w:rFonts w:ascii="Arial" w:hAnsi="Arial" w:cs="Arial"/>
        </w:rPr>
        <w:t xml:space="preserve">Određen je raspon K vrijednosti koje se žele testirati, u ovom slučaju od </w:t>
      </w:r>
      <w:r w:rsidR="00F32AB5">
        <w:rPr>
          <w:rFonts w:ascii="Arial" w:hAnsi="Arial" w:cs="Arial"/>
        </w:rPr>
        <w:t>1</w:t>
      </w:r>
      <w:r w:rsidR="00E37BE9">
        <w:rPr>
          <w:rFonts w:ascii="Arial" w:hAnsi="Arial" w:cs="Arial"/>
        </w:rPr>
        <w:t xml:space="preserve"> do 10 (u Pythonu postavljeno kao 1-11)</w:t>
      </w:r>
      <w:r>
        <w:rPr>
          <w:rFonts w:ascii="Arial" w:hAnsi="Arial" w:cs="Arial"/>
        </w:rPr>
        <w:t>.</w:t>
      </w:r>
      <w:r w:rsidR="00E37BE9">
        <w:rPr>
          <w:rFonts w:ascii="Arial" w:hAnsi="Arial" w:cs="Arial"/>
        </w:rPr>
        <w:t xml:space="preserve"> Zatim je napravljena petlja koja će za svaku instancu (inkrementalna vrijednost broja klastera u </w:t>
      </w:r>
      <w:r w:rsidR="00F32AB5">
        <w:rPr>
          <w:rFonts w:ascii="Arial" w:hAnsi="Arial" w:cs="Arial"/>
        </w:rPr>
        <w:t>definiranom rasponu</w:t>
      </w:r>
      <w:r w:rsidR="00E37BE9">
        <w:rPr>
          <w:rFonts w:ascii="Arial" w:hAnsi="Arial" w:cs="Arial"/>
        </w:rPr>
        <w:t xml:space="preserve">) K stvoriti model kojem su postavljeni parametri </w:t>
      </w:r>
      <w:r w:rsidR="00E37BE9" w:rsidRPr="00F32AB5">
        <w:rPr>
          <w:rFonts w:ascii="Arial" w:hAnsi="Arial" w:cs="Arial"/>
          <w:i/>
          <w:iCs/>
        </w:rPr>
        <w:t>n_clusters</w:t>
      </w:r>
      <w:r w:rsidR="00E37BE9">
        <w:rPr>
          <w:rFonts w:ascii="Arial" w:hAnsi="Arial" w:cs="Arial"/>
        </w:rPr>
        <w:t xml:space="preserve">, koji predstavljaju broj klastera koji se provjerava, i </w:t>
      </w:r>
      <w:r w:rsidR="00E37BE9" w:rsidRPr="00F32AB5">
        <w:rPr>
          <w:rFonts w:ascii="Arial" w:hAnsi="Arial" w:cs="Arial"/>
          <w:i/>
          <w:iCs/>
        </w:rPr>
        <w:t>random_state</w:t>
      </w:r>
      <w:r w:rsidR="00E37BE9">
        <w:rPr>
          <w:rFonts w:ascii="Arial" w:hAnsi="Arial" w:cs="Arial"/>
        </w:rPr>
        <w:t xml:space="preserve"> koji predstavlja </w:t>
      </w:r>
      <w:r w:rsidR="00E37BE9">
        <w:rPr>
          <w:rFonts w:ascii="Arial" w:hAnsi="Arial" w:cs="Arial"/>
          <w:i/>
          <w:iCs/>
        </w:rPr>
        <w:t>seed</w:t>
      </w:r>
      <w:r w:rsidR="00E37BE9">
        <w:rPr>
          <w:rFonts w:ascii="Arial" w:hAnsi="Arial" w:cs="Arial"/>
          <w:iCs/>
        </w:rPr>
        <w:t xml:space="preserve"> po kojem algoritam osigurava da se za svako pokretanje odabrane iste vrijednosti za uzorkovanje.</w:t>
      </w:r>
      <w:r w:rsidR="00F32AB5">
        <w:rPr>
          <w:rFonts w:ascii="Arial" w:hAnsi="Arial" w:cs="Arial"/>
          <w:iCs/>
        </w:rPr>
        <w:t xml:space="preserve"> </w:t>
      </w:r>
      <w:r w:rsidR="00FD35DB">
        <w:rPr>
          <w:rFonts w:ascii="Arial" w:hAnsi="Arial" w:cs="Arial"/>
          <w:iCs/>
        </w:rPr>
        <w:t>Nadalje, p</w:t>
      </w:r>
      <w:r w:rsidR="00F32AB5">
        <w:rPr>
          <w:rFonts w:ascii="Arial" w:hAnsi="Arial" w:cs="Arial"/>
          <w:iCs/>
        </w:rPr>
        <w:t xml:space="preserve">reko </w:t>
      </w:r>
      <w:r w:rsidR="00F32AB5">
        <w:rPr>
          <w:rFonts w:ascii="Arial" w:hAnsi="Arial" w:cs="Arial"/>
          <w:i/>
        </w:rPr>
        <w:t>fit</w:t>
      </w:r>
      <w:r w:rsidR="00F32AB5">
        <w:rPr>
          <w:rFonts w:ascii="Arial" w:hAnsi="Arial" w:cs="Arial"/>
        </w:rPr>
        <w:t xml:space="preserve"> metode model uči pozicije centroida, koordinate točaka, inerciju, i tako dalje. </w:t>
      </w:r>
      <w:r w:rsidR="00FD35DB">
        <w:rPr>
          <w:rFonts w:ascii="Arial" w:hAnsi="Arial" w:cs="Arial"/>
        </w:rPr>
        <w:t>To je sve zatim prikazano u formi dijagrama koji prikazuje inerciju na y osi i K vrijednosti na x osi.</w:t>
      </w:r>
    </w:p>
    <w:p w14:paraId="41ECF675" w14:textId="77777777" w:rsidR="00D53E5C" w:rsidRDefault="00FD35DB" w:rsidP="008E01E2">
      <w:pPr>
        <w:spacing w:line="360" w:lineRule="auto"/>
        <w:ind w:firstLine="709"/>
        <w:jc w:val="both"/>
        <w:rPr>
          <w:rFonts w:ascii="Arial" w:hAnsi="Arial" w:cs="Arial"/>
        </w:rPr>
      </w:pPr>
      <w:r>
        <w:rPr>
          <w:rFonts w:ascii="Arial" w:hAnsi="Arial" w:cs="Arial"/>
        </w:rPr>
        <w:t>Dakle, k</w:t>
      </w:r>
      <w:r w:rsidR="00BF0A00" w:rsidRPr="00BF0A00">
        <w:rPr>
          <w:rFonts w:ascii="Arial" w:hAnsi="Arial" w:cs="Arial"/>
        </w:rPr>
        <w:t>orištenjem K-means algoritma započelo se s analizom podataka kako bi se odredio optimalan broj klastera koji najbolje grupira podatke prema njihovim sličnostima. Za odabir broja klastera definirane su četiri opcije: 3, 4, 5 i 6</w:t>
      </w:r>
      <w:r>
        <w:rPr>
          <w:rFonts w:ascii="Arial" w:hAnsi="Arial" w:cs="Arial"/>
        </w:rPr>
        <w:t xml:space="preserve"> (u ovom slučaju najbolji kandidati ako se koristi metoda lakta)</w:t>
      </w:r>
      <w:r w:rsidR="00BF0A00" w:rsidRPr="00BF0A00">
        <w:rPr>
          <w:rFonts w:ascii="Arial" w:hAnsi="Arial" w:cs="Arial"/>
        </w:rPr>
        <w:t xml:space="preserve">, a kako bi se procijenila kvaliteta klasteriranja, koristi se Silhouette Score, metrika koja mjeri </w:t>
      </w:r>
      <w:r>
        <w:rPr>
          <w:rFonts w:ascii="Arial" w:hAnsi="Arial" w:cs="Arial"/>
        </w:rPr>
        <w:t>povezanost ili „blizinu“</w:t>
      </w:r>
      <w:r w:rsidR="00BF0A00" w:rsidRPr="00BF0A00">
        <w:rPr>
          <w:rFonts w:ascii="Arial" w:hAnsi="Arial" w:cs="Arial"/>
        </w:rPr>
        <w:t xml:space="preserve"> </w:t>
      </w:r>
      <w:r>
        <w:rPr>
          <w:rFonts w:ascii="Arial" w:hAnsi="Arial" w:cs="Arial"/>
        </w:rPr>
        <w:t>instanci unutar klastera, odnosno udaljenost između svakog pojedinačnog klastera</w:t>
      </w:r>
      <w:r w:rsidR="00BF0A00" w:rsidRPr="00BF0A00">
        <w:rPr>
          <w:rFonts w:ascii="Arial" w:hAnsi="Arial" w:cs="Arial"/>
        </w:rPr>
        <w:t>. Za svaku od predviđenih vrijednosti broja klastera inicijaliziran je KMeans model</w:t>
      </w:r>
      <w:r>
        <w:rPr>
          <w:rFonts w:ascii="Arial" w:hAnsi="Arial" w:cs="Arial"/>
        </w:rPr>
        <w:t xml:space="preserve">, gdje je </w:t>
      </w:r>
      <w:r>
        <w:rPr>
          <w:rFonts w:ascii="Arial" w:hAnsi="Arial" w:cs="Arial"/>
          <w:i/>
          <w:iCs/>
        </w:rPr>
        <w:t>random_</w:t>
      </w:r>
      <w:r w:rsidRPr="00FD35DB">
        <w:rPr>
          <w:rFonts w:ascii="Arial" w:hAnsi="Arial" w:cs="Arial"/>
        </w:rPr>
        <w:t>state</w:t>
      </w:r>
      <w:r>
        <w:rPr>
          <w:rFonts w:ascii="Arial" w:hAnsi="Arial" w:cs="Arial"/>
        </w:rPr>
        <w:t xml:space="preserve"> opet postavljen na </w:t>
      </w:r>
      <w:r w:rsidR="00BF0A00" w:rsidRPr="00FD35DB">
        <w:rPr>
          <w:rFonts w:ascii="Arial" w:hAnsi="Arial" w:cs="Arial"/>
        </w:rPr>
        <w:t>42</w:t>
      </w:r>
      <w:r w:rsidR="00BF0A00" w:rsidRPr="00BF0A00">
        <w:rPr>
          <w:rFonts w:ascii="Arial" w:hAnsi="Arial" w:cs="Arial"/>
        </w:rPr>
        <w:t xml:space="preserve"> radi reproducibilnosti</w:t>
      </w:r>
      <w:r>
        <w:rPr>
          <w:rFonts w:ascii="Arial" w:hAnsi="Arial" w:cs="Arial"/>
        </w:rPr>
        <w:t xml:space="preserve"> podataka</w:t>
      </w:r>
      <w:r w:rsidR="00BF0A00" w:rsidRPr="00BF0A00">
        <w:rPr>
          <w:rFonts w:ascii="Arial" w:hAnsi="Arial" w:cs="Arial"/>
        </w:rPr>
        <w:t xml:space="preserve">. </w:t>
      </w:r>
      <w:r>
        <w:rPr>
          <w:rFonts w:ascii="Arial" w:hAnsi="Arial" w:cs="Arial"/>
        </w:rPr>
        <w:t>Pripadnosti</w:t>
      </w:r>
      <w:r w:rsidR="00BF0A00" w:rsidRPr="00BF0A00">
        <w:rPr>
          <w:rFonts w:ascii="Arial" w:hAnsi="Arial" w:cs="Arial"/>
        </w:rPr>
        <w:t xml:space="preserve"> klasterima</w:t>
      </w:r>
      <w:r>
        <w:rPr>
          <w:rFonts w:ascii="Arial" w:hAnsi="Arial" w:cs="Arial"/>
        </w:rPr>
        <w:t xml:space="preserve"> su zatim</w:t>
      </w:r>
      <w:r w:rsidR="00BF0A00" w:rsidRPr="00BF0A00">
        <w:rPr>
          <w:rFonts w:ascii="Arial" w:hAnsi="Arial" w:cs="Arial"/>
        </w:rPr>
        <w:t xml:space="preserve"> dobiven</w:t>
      </w:r>
      <w:r>
        <w:rPr>
          <w:rFonts w:ascii="Arial" w:hAnsi="Arial" w:cs="Arial"/>
        </w:rPr>
        <w:t>e</w:t>
      </w:r>
      <w:r w:rsidR="00BF0A00" w:rsidRPr="00BF0A00">
        <w:rPr>
          <w:rFonts w:ascii="Arial" w:hAnsi="Arial" w:cs="Arial"/>
        </w:rPr>
        <w:t xml:space="preserve"> metodom </w:t>
      </w:r>
      <w:r w:rsidR="00BF0A00" w:rsidRPr="00FD35DB">
        <w:rPr>
          <w:rFonts w:ascii="Arial" w:hAnsi="Arial" w:cs="Arial"/>
          <w:i/>
          <w:iCs/>
        </w:rPr>
        <w:t>fit_predict</w:t>
      </w:r>
      <w:r>
        <w:rPr>
          <w:rFonts w:ascii="Arial" w:hAnsi="Arial" w:cs="Arial"/>
        </w:rPr>
        <w:t xml:space="preserve">, nakon čega je izračunat </w:t>
      </w:r>
      <w:r>
        <w:rPr>
          <w:rFonts w:ascii="Arial" w:hAnsi="Arial" w:cs="Arial"/>
          <w:i/>
          <w:iCs/>
        </w:rPr>
        <w:t xml:space="preserve">silhouette_score </w:t>
      </w:r>
      <w:r>
        <w:rPr>
          <w:rFonts w:ascii="Arial" w:hAnsi="Arial" w:cs="Arial"/>
        </w:rPr>
        <w:t xml:space="preserve">na temelju prethodno prilagođenog seta podataka </w:t>
      </w:r>
      <w:r>
        <w:rPr>
          <w:rFonts w:ascii="Arial" w:hAnsi="Arial" w:cs="Arial"/>
          <w:i/>
          <w:iCs/>
        </w:rPr>
        <w:t>sampled_</w:t>
      </w:r>
      <w:r w:rsidRPr="00FD35DB">
        <w:rPr>
          <w:rFonts w:ascii="Arial" w:hAnsi="Arial" w:cs="Arial"/>
        </w:rPr>
        <w:t>df</w:t>
      </w:r>
      <w:r>
        <w:rPr>
          <w:rFonts w:ascii="Arial" w:hAnsi="Arial" w:cs="Arial"/>
        </w:rPr>
        <w:t>. Same dobivene</w:t>
      </w:r>
      <w:r w:rsidR="00BF0A00" w:rsidRPr="00BF0A00">
        <w:rPr>
          <w:rFonts w:ascii="Arial" w:hAnsi="Arial" w:cs="Arial"/>
        </w:rPr>
        <w:t xml:space="preserve"> vrijednosti </w:t>
      </w:r>
      <w:r>
        <w:rPr>
          <w:rFonts w:ascii="Arial" w:hAnsi="Arial" w:cs="Arial"/>
        </w:rPr>
        <w:t xml:space="preserve">su </w:t>
      </w:r>
      <w:r w:rsidR="00BF0A00" w:rsidRPr="00BF0A00">
        <w:rPr>
          <w:rFonts w:ascii="Arial" w:hAnsi="Arial" w:cs="Arial"/>
        </w:rPr>
        <w:t xml:space="preserve">pohranjene radi usporedbe. </w:t>
      </w:r>
    </w:p>
    <w:p w14:paraId="0745914B" w14:textId="12E3A2E5" w:rsidR="00D53E5C" w:rsidRDefault="00BF0A00" w:rsidP="008E01E2">
      <w:pPr>
        <w:spacing w:line="360" w:lineRule="auto"/>
        <w:ind w:firstLine="709"/>
        <w:jc w:val="both"/>
        <w:rPr>
          <w:rFonts w:ascii="Arial" w:hAnsi="Arial" w:cs="Arial"/>
        </w:rPr>
      </w:pPr>
      <w:r w:rsidRPr="00BF0A00">
        <w:rPr>
          <w:rFonts w:ascii="Arial" w:hAnsi="Arial" w:cs="Arial"/>
        </w:rPr>
        <w:t>Nakon što su rezultati za sve opcije izračunati, identificiran je optimalan broj klastera kao onaj s najvećim</w:t>
      </w:r>
      <w:r w:rsidR="00FD35DB">
        <w:rPr>
          <w:rFonts w:ascii="Arial" w:hAnsi="Arial" w:cs="Arial"/>
        </w:rPr>
        <w:t xml:space="preserve"> rezultatom</w:t>
      </w:r>
      <w:r w:rsidRPr="00BF0A00">
        <w:rPr>
          <w:rFonts w:ascii="Arial" w:hAnsi="Arial" w:cs="Arial"/>
        </w:rPr>
        <w:t>. Optimalni broj klastera pokazao se kao K</w:t>
      </w:r>
      <w:r w:rsidR="00FD35DB">
        <w:rPr>
          <w:rFonts w:ascii="Arial" w:hAnsi="Arial" w:cs="Arial"/>
        </w:rPr>
        <w:t xml:space="preserve"> </w:t>
      </w:r>
      <w:r w:rsidRPr="00BF0A00">
        <w:rPr>
          <w:rFonts w:ascii="Arial" w:hAnsi="Arial" w:cs="Arial"/>
        </w:rPr>
        <w:t>=</w:t>
      </w:r>
      <w:r w:rsidR="00FD35DB">
        <w:rPr>
          <w:rFonts w:ascii="Arial" w:hAnsi="Arial" w:cs="Arial"/>
        </w:rPr>
        <w:t xml:space="preserve"> </w:t>
      </w:r>
      <w:r w:rsidRPr="00FD35DB">
        <w:rPr>
          <w:rFonts w:ascii="Arial" w:hAnsi="Arial" w:cs="Arial"/>
          <w:i/>
          <w:iCs/>
        </w:rPr>
        <w:t>best_k</w:t>
      </w:r>
      <w:r w:rsidRPr="00BF0A00">
        <w:rPr>
          <w:rFonts w:ascii="Arial" w:hAnsi="Arial" w:cs="Arial"/>
        </w:rPr>
        <w:t xml:space="preserve"> s rezultatom </w:t>
      </w:r>
      <w:r w:rsidRPr="00FD35DB">
        <w:rPr>
          <w:rFonts w:ascii="Arial" w:hAnsi="Arial" w:cs="Arial"/>
          <w:i/>
          <w:iCs/>
        </w:rPr>
        <w:t>best_score</w:t>
      </w:r>
      <w:r w:rsidRPr="00BF0A00">
        <w:rPr>
          <w:rFonts w:ascii="Arial" w:hAnsi="Arial" w:cs="Arial"/>
        </w:rPr>
        <w:t xml:space="preserve">. </w:t>
      </w:r>
    </w:p>
    <w:p w14:paraId="0DFFED7D" w14:textId="00E25E3A" w:rsidR="008E01E2" w:rsidRDefault="00BF0A00" w:rsidP="008E01E2">
      <w:pPr>
        <w:spacing w:line="360" w:lineRule="auto"/>
        <w:ind w:firstLine="709"/>
        <w:jc w:val="both"/>
        <w:rPr>
          <w:rFonts w:ascii="Arial" w:hAnsi="Arial" w:cs="Arial"/>
        </w:rPr>
      </w:pPr>
      <w:r w:rsidRPr="00BF0A00">
        <w:rPr>
          <w:rFonts w:ascii="Arial" w:hAnsi="Arial" w:cs="Arial"/>
        </w:rPr>
        <w:t>Ovaj korak omogućuje bolje grupiranje podataka u daljnjem radu i pruža temelje za kvalitetniji deskriptivni model.</w:t>
      </w:r>
      <w:r w:rsidR="008E01E2">
        <w:rPr>
          <w:rFonts w:ascii="Arial" w:hAnsi="Arial" w:cs="Arial"/>
        </w:rPr>
        <w:t xml:space="preserve"> Radi lakše vizualizacije, kasnije su korišteni stupčasti dijagrami kako bi se prikazala distribucija podataka po klasterima.</w:t>
      </w:r>
    </w:p>
    <w:p w14:paraId="01EB3238" w14:textId="4B182264" w:rsidR="00496D9E" w:rsidRPr="0041543A" w:rsidRDefault="00351E94" w:rsidP="00D17371">
      <w:pPr>
        <w:spacing w:line="360" w:lineRule="auto"/>
        <w:ind w:firstLine="709"/>
        <w:jc w:val="both"/>
      </w:pPr>
      <w:r>
        <w:rPr>
          <w:rFonts w:ascii="Arial" w:hAnsi="Arial" w:cs="Arial"/>
        </w:rPr>
        <w:t>Kod implementacije K-means algoritma i izračuna Silhouette vrijednosti koristile su se laboratorijske vježbe s kolegija.</w:t>
      </w:r>
      <w:r w:rsidR="00496D9E" w:rsidRPr="00852C1A">
        <w:br w:type="page"/>
      </w:r>
    </w:p>
    <w:p w14:paraId="7484CC03" w14:textId="29FFF506" w:rsidR="00D53E5C" w:rsidRDefault="00D53E5C" w:rsidP="00D53E5C">
      <w:pPr>
        <w:pStyle w:val="Heading2"/>
        <w:numPr>
          <w:ilvl w:val="0"/>
          <w:numId w:val="4"/>
        </w:numPr>
        <w:rPr>
          <w:rFonts w:ascii="Arial" w:hAnsi="Arial" w:cs="Arial"/>
        </w:rPr>
      </w:pPr>
      <w:bookmarkStart w:id="4" w:name="_Toc188021894"/>
      <w:r w:rsidRPr="00D53E5C">
        <w:rPr>
          <w:rFonts w:ascii="Arial" w:hAnsi="Arial" w:cs="Arial"/>
        </w:rPr>
        <w:lastRenderedPageBreak/>
        <w:t>PCA metoda za smanjenje dimenzionalnosti</w:t>
      </w:r>
      <w:bookmarkEnd w:id="4"/>
    </w:p>
    <w:p w14:paraId="406B9CAE" w14:textId="77777777" w:rsidR="00D53E5C" w:rsidRDefault="00D53E5C" w:rsidP="00D53E5C"/>
    <w:p w14:paraId="4B6DB1B2" w14:textId="6BA7D8C6" w:rsidR="00D53E5C" w:rsidRDefault="00D53E5C" w:rsidP="00D53E5C">
      <w:pPr>
        <w:spacing w:line="360" w:lineRule="auto"/>
        <w:ind w:firstLine="709"/>
        <w:jc w:val="both"/>
        <w:rPr>
          <w:rFonts w:ascii="Arial" w:hAnsi="Arial" w:cs="Arial"/>
        </w:rPr>
      </w:pPr>
      <w:r>
        <w:rPr>
          <w:rFonts w:ascii="Arial" w:hAnsi="Arial" w:cs="Arial"/>
        </w:rPr>
        <w:t>S obzirom na veliku količinu značajki, odnosno nemogućnost prikazivanje klastera</w:t>
      </w:r>
      <w:r w:rsidR="004F4C0B">
        <w:rPr>
          <w:rFonts w:ascii="Arial" w:hAnsi="Arial" w:cs="Arial"/>
        </w:rPr>
        <w:t xml:space="preserve"> putem </w:t>
      </w:r>
      <w:r w:rsidR="004F4C0B">
        <w:rPr>
          <w:rFonts w:ascii="Arial" w:hAnsi="Arial" w:cs="Arial"/>
          <w:i/>
          <w:iCs/>
        </w:rPr>
        <w:t xml:space="preserve">scatterplota, </w:t>
      </w:r>
      <w:r w:rsidR="004F4C0B">
        <w:rPr>
          <w:rFonts w:ascii="Arial" w:hAnsi="Arial" w:cs="Arial"/>
        </w:rPr>
        <w:t>ukazala se potreba za korištenjem PCA metode. To je metoda koja omogućava da se višedimenzionalan skup podataka reducira na manje dimenzija, u ovom slučaju na dvije</w:t>
      </w:r>
      <w:r w:rsidR="004F4C0B">
        <w:rPr>
          <w:rFonts w:ascii="Arial" w:hAnsi="Arial" w:cs="Arial"/>
          <w:i/>
          <w:iCs/>
        </w:rPr>
        <w:t xml:space="preserve">. </w:t>
      </w:r>
      <w:r>
        <w:rPr>
          <w:rFonts w:ascii="Arial" w:hAnsi="Arial" w:cs="Arial"/>
        </w:rPr>
        <w:t xml:space="preserve"> </w:t>
      </w:r>
    </w:p>
    <w:p w14:paraId="492C83D8" w14:textId="7B65D102" w:rsidR="004F4C0B" w:rsidRPr="00D53E5C" w:rsidRDefault="00AD5B74" w:rsidP="00D53E5C">
      <w:pPr>
        <w:spacing w:line="360" w:lineRule="auto"/>
        <w:ind w:firstLine="709"/>
        <w:jc w:val="both"/>
        <w:rPr>
          <w:rFonts w:ascii="Arial" w:hAnsi="Arial" w:cs="Arial"/>
        </w:rPr>
      </w:pPr>
      <w:r w:rsidRPr="004F4C0B">
        <w:rPr>
          <w:rFonts w:ascii="Arial" w:hAnsi="Arial" w:cs="Arial"/>
          <w:noProof/>
        </w:rPr>
        <w:drawing>
          <wp:anchor distT="0" distB="0" distL="114300" distR="114300" simplePos="0" relativeHeight="251658240" behindDoc="1" locked="0" layoutInCell="1" allowOverlap="1" wp14:anchorId="6492A854" wp14:editId="77FDC0E3">
            <wp:simplePos x="0" y="0"/>
            <wp:positionH relativeFrom="margin">
              <wp:posOffset>68580</wp:posOffset>
            </wp:positionH>
            <wp:positionV relativeFrom="paragraph">
              <wp:posOffset>202565</wp:posOffset>
            </wp:positionV>
            <wp:extent cx="5587365" cy="4041775"/>
            <wp:effectExtent l="0" t="0" r="0" b="0"/>
            <wp:wrapTight wrapText="bothSides">
              <wp:wrapPolygon edited="0">
                <wp:start x="0" y="0"/>
                <wp:lineTo x="0" y="21481"/>
                <wp:lineTo x="21504" y="21481"/>
                <wp:lineTo x="21504" y="0"/>
                <wp:lineTo x="0" y="0"/>
              </wp:wrapPolygon>
            </wp:wrapTight>
            <wp:docPr id="166973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3908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87365" cy="4041775"/>
                    </a:xfrm>
                    <a:prstGeom prst="rect">
                      <a:avLst/>
                    </a:prstGeom>
                  </pic:spPr>
                </pic:pic>
              </a:graphicData>
            </a:graphic>
            <wp14:sizeRelH relativeFrom="margin">
              <wp14:pctWidth>0</wp14:pctWidth>
            </wp14:sizeRelH>
            <wp14:sizeRelV relativeFrom="margin">
              <wp14:pctHeight>0</wp14:pctHeight>
            </wp14:sizeRelV>
          </wp:anchor>
        </w:drawing>
      </w:r>
      <w:r w:rsidR="004F4C0B">
        <w:rPr>
          <w:noProof/>
        </w:rPr>
        <mc:AlternateContent>
          <mc:Choice Requires="wps">
            <w:drawing>
              <wp:anchor distT="0" distB="0" distL="114300" distR="114300" simplePos="0" relativeHeight="251660288" behindDoc="1" locked="0" layoutInCell="1" allowOverlap="1" wp14:anchorId="3A4B9B6B" wp14:editId="0C1040FA">
                <wp:simplePos x="0" y="0"/>
                <wp:positionH relativeFrom="column">
                  <wp:posOffset>71755</wp:posOffset>
                </wp:positionH>
                <wp:positionV relativeFrom="paragraph">
                  <wp:posOffset>4330700</wp:posOffset>
                </wp:positionV>
                <wp:extent cx="5587365" cy="635"/>
                <wp:effectExtent l="0" t="0" r="0" b="0"/>
                <wp:wrapTight wrapText="bothSides">
                  <wp:wrapPolygon edited="0">
                    <wp:start x="0" y="0"/>
                    <wp:lineTo x="0" y="21600"/>
                    <wp:lineTo x="21600" y="21600"/>
                    <wp:lineTo x="21600" y="0"/>
                  </wp:wrapPolygon>
                </wp:wrapTight>
                <wp:docPr id="1521829181" name="Text Box 1"/>
                <wp:cNvGraphicFramePr/>
                <a:graphic xmlns:a="http://schemas.openxmlformats.org/drawingml/2006/main">
                  <a:graphicData uri="http://schemas.microsoft.com/office/word/2010/wordprocessingShape">
                    <wps:wsp>
                      <wps:cNvSpPr txBox="1"/>
                      <wps:spPr>
                        <a:xfrm>
                          <a:off x="0" y="0"/>
                          <a:ext cx="5587365" cy="635"/>
                        </a:xfrm>
                        <a:prstGeom prst="rect">
                          <a:avLst/>
                        </a:prstGeom>
                        <a:solidFill>
                          <a:prstClr val="white"/>
                        </a:solidFill>
                        <a:ln>
                          <a:noFill/>
                        </a:ln>
                      </wps:spPr>
                      <wps:txbx>
                        <w:txbxContent>
                          <w:p w14:paraId="25892D13" w14:textId="2BEAC71F" w:rsidR="004F4C0B" w:rsidRPr="006D6F07" w:rsidRDefault="004F4C0B" w:rsidP="004F4C0B">
                            <w:pPr>
                              <w:pStyle w:val="Caption"/>
                              <w:jc w:val="center"/>
                              <w:rPr>
                                <w:rFonts w:ascii="Arial" w:hAnsi="Arial" w:cs="Arial"/>
                                <w:sz w:val="22"/>
                                <w:szCs w:val="22"/>
                              </w:rPr>
                            </w:pPr>
                            <w:r>
                              <w:t xml:space="preserve">Slika </w:t>
                            </w:r>
                            <w:fldSimple w:instr=" SEQ Slika \* ARABIC ">
                              <w:r>
                                <w:rPr>
                                  <w:noProof/>
                                </w:rPr>
                                <w:t>1</w:t>
                              </w:r>
                            </w:fldSimple>
                            <w:r>
                              <w:t xml:space="preserve"> Scatterplot, samostalna izrada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4B9B6B" id="_x0000_t202" coordsize="21600,21600" o:spt="202" path="m,l,21600r21600,l21600,xe">
                <v:stroke joinstyle="miter"/>
                <v:path gradientshapeok="t" o:connecttype="rect"/>
              </v:shapetype>
              <v:shape id="Text Box 1" o:spid="_x0000_s1026" type="#_x0000_t202" style="position:absolute;left:0;text-align:left;margin-left:5.65pt;margin-top:341pt;width:439.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" stroked="f">
                <v:textbox style="mso-fit-shape-to-text:t" inset="0,0,0,0">
                  <w:txbxContent>
                    <w:p w14:paraId="25892D13" w14:textId="2BEAC71F" w:rsidR="004F4C0B" w:rsidRPr="006D6F07" w:rsidRDefault="004F4C0B" w:rsidP="004F4C0B">
                      <w:pPr>
                        <w:pStyle w:val="Caption"/>
                        <w:jc w:val="center"/>
                        <w:rPr>
                          <w:rFonts w:ascii="Arial" w:hAnsi="Arial" w:cs="Arial"/>
                          <w:sz w:val="22"/>
                          <w:szCs w:val="22"/>
                        </w:rPr>
                      </w:pPr>
                      <w:r>
                        <w:t xml:space="preserve">Slika </w:t>
                      </w:r>
                      <w:fldSimple w:instr=" SEQ Slika \* ARABIC ">
                        <w:r>
                          <w:rPr>
                            <w:noProof/>
                          </w:rPr>
                          <w:t>1</w:t>
                        </w:r>
                      </w:fldSimple>
                      <w:r>
                        <w:t xml:space="preserve"> Scatterplot, samostalna izrada</w:t>
                      </w:r>
                    </w:p>
                  </w:txbxContent>
                </v:textbox>
                <w10:wrap type="tight"/>
              </v:shape>
            </w:pict>
          </mc:Fallback>
        </mc:AlternateContent>
      </w:r>
    </w:p>
    <w:p w14:paraId="7C6DD9CF" w14:textId="3B88C00D" w:rsidR="00351E94" w:rsidRDefault="000A27F3" w:rsidP="000A27F3">
      <w:pPr>
        <w:spacing w:line="360" w:lineRule="auto"/>
        <w:ind w:firstLine="709"/>
        <w:jc w:val="both"/>
        <w:rPr>
          <w:rFonts w:ascii="Arial" w:hAnsi="Arial" w:cs="Arial"/>
        </w:rPr>
      </w:pPr>
      <w:r>
        <w:rPr>
          <w:rFonts w:ascii="Arial" w:hAnsi="Arial" w:cs="Arial"/>
        </w:rPr>
        <w:t>Za vrijeme rješavanja zadatka se set podataka prilagođavao više puta i o</w:t>
      </w:r>
      <w:r w:rsidR="004F4C0B">
        <w:rPr>
          <w:rFonts w:ascii="Arial" w:hAnsi="Arial" w:cs="Arial"/>
        </w:rPr>
        <w:t xml:space="preserve">visno o tome bilo je varijacija </w:t>
      </w:r>
      <w:r>
        <w:rPr>
          <w:rFonts w:ascii="Arial" w:hAnsi="Arial" w:cs="Arial"/>
        </w:rPr>
        <w:t>na</w:t>
      </w:r>
      <w:r w:rsidR="004F4C0B">
        <w:rPr>
          <w:rFonts w:ascii="Arial" w:hAnsi="Arial" w:cs="Arial"/>
        </w:rPr>
        <w:t xml:space="preserve"> optimalan broj klastera</w:t>
      </w:r>
      <w:r>
        <w:rPr>
          <w:rFonts w:ascii="Arial" w:hAnsi="Arial" w:cs="Arial"/>
        </w:rPr>
        <w:t>.</w:t>
      </w:r>
      <w:r w:rsidR="004F4C0B">
        <w:rPr>
          <w:rFonts w:ascii="Arial" w:hAnsi="Arial" w:cs="Arial"/>
        </w:rPr>
        <w:t xml:space="preserve"> </w:t>
      </w:r>
      <w:r>
        <w:rPr>
          <w:rFonts w:ascii="Arial" w:hAnsi="Arial" w:cs="Arial"/>
        </w:rPr>
        <w:t xml:space="preserve">Prilikom inicijalnog postavljanja zadatka, intuicija je navodila da bi optimalan broj klastera mogao biti 4, no kasnijom analizom se uspostavilo drugčije. </w:t>
      </w:r>
      <w:r w:rsidR="004F4C0B">
        <w:rPr>
          <w:rFonts w:ascii="Arial" w:hAnsi="Arial" w:cs="Arial"/>
        </w:rPr>
        <w:t>Najčeš</w:t>
      </w:r>
      <w:r>
        <w:rPr>
          <w:rFonts w:ascii="Arial" w:hAnsi="Arial" w:cs="Arial"/>
        </w:rPr>
        <w:t xml:space="preserve">ći optimalan broj klastera koji bi </w:t>
      </w:r>
      <w:r w:rsidR="00351E94">
        <w:rPr>
          <w:rFonts w:ascii="Arial" w:hAnsi="Arial" w:cs="Arial"/>
        </w:rPr>
        <w:t>se dobio kao izlaz</w:t>
      </w:r>
      <w:r>
        <w:rPr>
          <w:rFonts w:ascii="Arial" w:hAnsi="Arial" w:cs="Arial"/>
        </w:rPr>
        <w:t xml:space="preserve"> je 3 klastera, zatim 5, a najrjeđe 4, dok ostali brojevi nisu ni jednom bili označeni za optimalan broj</w:t>
      </w:r>
      <w:r w:rsidR="00AD5B74">
        <w:rPr>
          <w:rFonts w:ascii="Arial" w:hAnsi="Arial" w:cs="Arial"/>
        </w:rPr>
        <w:t xml:space="preserve">. Specifično, kada je skup podataka reduciran na 5%, optimalan broj klastera je 4. Ako se uzme veći uzorak, na primjer 10%, onda je optimalan broj 3. To je utjecalo da se podaci svedu na 5% </w:t>
      </w:r>
      <w:r w:rsidR="00B27167">
        <w:rPr>
          <w:rFonts w:ascii="Arial" w:hAnsi="Arial" w:cs="Arial"/>
        </w:rPr>
        <w:t xml:space="preserve">od </w:t>
      </w:r>
      <w:r w:rsidR="00AD5B74">
        <w:rPr>
          <w:rFonts w:ascii="Arial" w:hAnsi="Arial" w:cs="Arial"/>
        </w:rPr>
        <w:t>ukupnih.</w:t>
      </w:r>
    </w:p>
    <w:p w14:paraId="0A7CBB89" w14:textId="1AC5112E" w:rsidR="00D53E5C" w:rsidRPr="00D53E5C" w:rsidRDefault="00351E94" w:rsidP="000A27F3">
      <w:pPr>
        <w:spacing w:line="360" w:lineRule="auto"/>
        <w:ind w:firstLine="709"/>
        <w:jc w:val="both"/>
        <w:rPr>
          <w:rFonts w:ascii="Arial" w:hAnsi="Arial" w:cs="Arial"/>
        </w:rPr>
      </w:pPr>
      <w:r>
        <w:rPr>
          <w:rFonts w:ascii="Arial" w:hAnsi="Arial" w:cs="Arial"/>
        </w:rPr>
        <w:t>Kao pomoć kod korištenja PCA metode koristili se se izvori s interneta (</w:t>
      </w:r>
      <w:r w:rsidRPr="00351E94">
        <w:rPr>
          <w:rFonts w:ascii="Arial" w:hAnsi="Arial" w:cs="Arial"/>
        </w:rPr>
        <w:t>365</w:t>
      </w:r>
      <w:r w:rsidR="00291A7A">
        <w:rPr>
          <w:rFonts w:ascii="Arial" w:hAnsi="Arial" w:cs="Arial"/>
        </w:rPr>
        <w:t>D</w:t>
      </w:r>
      <w:r w:rsidRPr="00351E94">
        <w:rPr>
          <w:rFonts w:ascii="Arial" w:hAnsi="Arial" w:cs="Arial"/>
        </w:rPr>
        <w:t>ata</w:t>
      </w:r>
      <w:r w:rsidR="00291A7A">
        <w:rPr>
          <w:rFonts w:ascii="Arial" w:hAnsi="Arial" w:cs="Arial"/>
        </w:rPr>
        <w:t>S</w:t>
      </w:r>
      <w:r w:rsidRPr="00351E94">
        <w:rPr>
          <w:rFonts w:ascii="Arial" w:hAnsi="Arial" w:cs="Arial"/>
        </w:rPr>
        <w:t>cience</w:t>
      </w:r>
      <w:r>
        <w:rPr>
          <w:rFonts w:ascii="Arial" w:hAnsi="Arial" w:cs="Arial"/>
        </w:rPr>
        <w:t xml:space="preserve">, </w:t>
      </w:r>
      <w:r w:rsidR="00291A7A">
        <w:rPr>
          <w:rFonts w:ascii="Arial" w:hAnsi="Arial" w:cs="Arial"/>
        </w:rPr>
        <w:t>S</w:t>
      </w:r>
      <w:r w:rsidRPr="00351E94">
        <w:rPr>
          <w:rFonts w:ascii="Arial" w:hAnsi="Arial" w:cs="Arial"/>
        </w:rPr>
        <w:t>tack</w:t>
      </w:r>
      <w:r w:rsidR="00291A7A">
        <w:rPr>
          <w:rFonts w:ascii="Arial" w:hAnsi="Arial" w:cs="Arial"/>
        </w:rPr>
        <w:t>E</w:t>
      </w:r>
      <w:r w:rsidRPr="00351E94">
        <w:rPr>
          <w:rFonts w:ascii="Arial" w:hAnsi="Arial" w:cs="Arial"/>
        </w:rPr>
        <w:t>xchange</w:t>
      </w:r>
      <w:r>
        <w:rPr>
          <w:rFonts w:ascii="Arial" w:hAnsi="Arial" w:cs="Arial"/>
        </w:rPr>
        <w:t xml:space="preserve">, i </w:t>
      </w:r>
      <w:r w:rsidR="00291A7A">
        <w:rPr>
          <w:rFonts w:ascii="Arial" w:hAnsi="Arial" w:cs="Arial"/>
        </w:rPr>
        <w:t>KD</w:t>
      </w:r>
      <w:r w:rsidRPr="00351E94">
        <w:rPr>
          <w:rFonts w:ascii="Arial" w:hAnsi="Arial" w:cs="Arial"/>
        </w:rPr>
        <w:t>nuggets</w:t>
      </w:r>
      <w:r>
        <w:rPr>
          <w:rFonts w:ascii="Arial" w:hAnsi="Arial" w:cs="Arial"/>
        </w:rPr>
        <w:t>).</w:t>
      </w:r>
      <w:r w:rsidR="00D53E5C">
        <w:rPr>
          <w:rFonts w:ascii="Arial" w:hAnsi="Arial" w:cs="Arial"/>
        </w:rPr>
        <w:br w:type="page"/>
      </w:r>
    </w:p>
    <w:p w14:paraId="4D849DA7" w14:textId="1D0C24CB" w:rsidR="00496D9E" w:rsidRPr="00852C1A" w:rsidRDefault="00496D9E" w:rsidP="00A10DD7">
      <w:pPr>
        <w:pStyle w:val="Heading2"/>
        <w:numPr>
          <w:ilvl w:val="0"/>
          <w:numId w:val="4"/>
        </w:numPr>
        <w:rPr>
          <w:rFonts w:ascii="Arial" w:hAnsi="Arial" w:cs="Arial"/>
        </w:rPr>
      </w:pPr>
      <w:bookmarkStart w:id="5" w:name="_Toc188021895"/>
      <w:r w:rsidRPr="00852C1A">
        <w:rPr>
          <w:rFonts w:ascii="Arial" w:hAnsi="Arial" w:cs="Arial"/>
        </w:rPr>
        <w:lastRenderedPageBreak/>
        <w:t>Treniranje modela</w:t>
      </w:r>
      <w:bookmarkEnd w:id="5"/>
    </w:p>
    <w:p w14:paraId="683AD071" w14:textId="77777777" w:rsidR="00351E94" w:rsidRDefault="00351E94" w:rsidP="00351E94">
      <w:pPr>
        <w:spacing w:line="360" w:lineRule="auto"/>
        <w:ind w:firstLine="709"/>
        <w:jc w:val="both"/>
        <w:rPr>
          <w:rFonts w:ascii="Arial" w:hAnsi="Arial" w:cs="Arial"/>
        </w:rPr>
      </w:pPr>
    </w:p>
    <w:p w14:paraId="5F72DE53" w14:textId="77777777" w:rsidR="00700AA8" w:rsidRDefault="00351E94" w:rsidP="00351E94">
      <w:pPr>
        <w:spacing w:line="360" w:lineRule="auto"/>
        <w:ind w:firstLine="709"/>
        <w:jc w:val="both"/>
        <w:rPr>
          <w:rFonts w:ascii="Arial" w:hAnsi="Arial" w:cs="Arial"/>
        </w:rPr>
      </w:pPr>
      <w:r w:rsidRPr="00351E94">
        <w:rPr>
          <w:rFonts w:ascii="Arial" w:hAnsi="Arial" w:cs="Arial"/>
        </w:rPr>
        <w:t>Time je utvrđen optimalan broj klastera i razvijen deskriptivni model. Sada će se prijeći na razvoj prediktivnog modela</w:t>
      </w:r>
      <w:r w:rsidR="00700AA8">
        <w:rPr>
          <w:rFonts w:ascii="Arial" w:hAnsi="Arial" w:cs="Arial"/>
        </w:rPr>
        <w:t xml:space="preserve"> koji će koristiti normalizirani set podataka.</w:t>
      </w:r>
    </w:p>
    <w:p w14:paraId="49206EFA" w14:textId="78F30DF8" w:rsidR="00700AA8" w:rsidRPr="00700AA8" w:rsidRDefault="00700AA8" w:rsidP="00700AA8">
      <w:pPr>
        <w:spacing w:line="360" w:lineRule="auto"/>
        <w:ind w:firstLine="709"/>
        <w:jc w:val="both"/>
        <w:rPr>
          <w:rFonts w:ascii="Arial" w:hAnsi="Arial" w:cs="Arial"/>
        </w:rPr>
      </w:pPr>
      <w:r>
        <w:rPr>
          <w:rFonts w:ascii="Arial" w:hAnsi="Arial" w:cs="Arial"/>
        </w:rPr>
        <w:t xml:space="preserve">Opet, zbog višedimenzionalnosti ovog skupa podataka, bilo je potrebno uvesti </w:t>
      </w:r>
      <w:r w:rsidRPr="00700AA8">
        <w:rPr>
          <w:rFonts w:ascii="Arial" w:hAnsi="Arial" w:cs="Arial"/>
        </w:rPr>
        <w:t xml:space="preserve">dodatne korake koji osiguravaju </w:t>
      </w:r>
      <w:r>
        <w:rPr>
          <w:rFonts w:ascii="Arial" w:hAnsi="Arial" w:cs="Arial"/>
        </w:rPr>
        <w:t>kvalitetno</w:t>
      </w:r>
      <w:r w:rsidRPr="00700AA8">
        <w:rPr>
          <w:rFonts w:ascii="Arial" w:hAnsi="Arial" w:cs="Arial"/>
        </w:rPr>
        <w:t xml:space="preserve"> treniranje i testiranje modela. Prvo je određena ciljana varijabla, u ovom slučaju </w:t>
      </w:r>
      <w:r w:rsidRPr="00700AA8">
        <w:rPr>
          <w:rFonts w:ascii="Arial" w:hAnsi="Arial" w:cs="Arial"/>
          <w:i/>
          <w:iCs/>
        </w:rPr>
        <w:t>Energy_Use_Intensity</w:t>
      </w:r>
      <w:r w:rsidRPr="00700AA8">
        <w:rPr>
          <w:rFonts w:ascii="Arial" w:hAnsi="Arial" w:cs="Arial"/>
        </w:rPr>
        <w:t>, koja će se koristiti za predviđanje. Nadalje, podaci su podijeljeni prema pripadnosti klasterima, pri čemu je za svaki klaster formiran podskup podataka kako bi se omogućila prilagodba modela specifičnostima pojedinog klastera.</w:t>
      </w:r>
    </w:p>
    <w:p w14:paraId="7C4E4A07" w14:textId="77777777" w:rsidR="00700AA8" w:rsidRPr="00700AA8" w:rsidRDefault="00700AA8" w:rsidP="00700AA8">
      <w:pPr>
        <w:spacing w:line="360" w:lineRule="auto"/>
        <w:ind w:firstLine="709"/>
        <w:jc w:val="both"/>
        <w:rPr>
          <w:rFonts w:ascii="Arial" w:hAnsi="Arial" w:cs="Arial"/>
        </w:rPr>
      </w:pPr>
      <w:r w:rsidRPr="00700AA8">
        <w:rPr>
          <w:rFonts w:ascii="Arial" w:hAnsi="Arial" w:cs="Arial"/>
        </w:rPr>
        <w:t xml:space="preserve">Kroz iteraciju nad jedinstvenim vrijednostima klastera, podaci su filtrirani tako da uključuju samo redove koji pripadaju trenutnom klasteru. Unutar svakog podskupa podaci su podijeljeni na značajke i ciljnu varijablu. Značajke su definirane izbacivanjem stupaca koji nisu relevantni za treniranje, poput informacija o klasterima ili komponentama PCA analize, dok je ciljana varijabla izolirana za predviđanje. Nakon toga podaci su podijeljeni na skupove za treniranje i testiranje pomoću metode </w:t>
      </w:r>
      <w:r w:rsidRPr="00700AA8">
        <w:rPr>
          <w:rFonts w:ascii="Arial" w:hAnsi="Arial" w:cs="Arial"/>
          <w:i/>
          <w:iCs/>
        </w:rPr>
        <w:t>train_test_split</w:t>
      </w:r>
      <w:r w:rsidRPr="00700AA8">
        <w:rPr>
          <w:rFonts w:ascii="Arial" w:hAnsi="Arial" w:cs="Arial"/>
        </w:rPr>
        <w:t>, pri čemu je 20% podataka ostavljeno za testiranje, a 80% za treniranje. Ova podjela osigurava da se model može testirati na podacima koji nisu korišteni tijekom procesa učenja.</w:t>
      </w:r>
    </w:p>
    <w:p w14:paraId="47B524FA" w14:textId="77777777" w:rsidR="00700AA8" w:rsidRDefault="00700AA8" w:rsidP="00700AA8">
      <w:pPr>
        <w:spacing w:line="360" w:lineRule="auto"/>
        <w:ind w:firstLine="709"/>
        <w:jc w:val="both"/>
        <w:rPr>
          <w:rFonts w:ascii="Arial" w:hAnsi="Arial" w:cs="Arial"/>
        </w:rPr>
      </w:pPr>
      <w:r w:rsidRPr="00700AA8">
        <w:rPr>
          <w:rFonts w:ascii="Arial" w:hAnsi="Arial" w:cs="Arial"/>
        </w:rPr>
        <w:t xml:space="preserve">Za svaki klaster podaci su pohranjeni u </w:t>
      </w:r>
      <w:r>
        <w:rPr>
          <w:rFonts w:ascii="Arial" w:hAnsi="Arial" w:cs="Arial"/>
        </w:rPr>
        <w:t>definirani</w:t>
      </w:r>
      <w:r w:rsidRPr="00700AA8">
        <w:rPr>
          <w:rFonts w:ascii="Arial" w:hAnsi="Arial" w:cs="Arial"/>
        </w:rPr>
        <w:t xml:space="preserve"> format, gdje se za svaki klaster bilježe pripadajuće značajke i ciljne varijable za oba skupa (trening i test). Na kraju, za svaki klaster ispisana je veličina skupa podataka kako bi se potvrdila pravilna podjela i osigurala ravnoteža podataka između različitih skupova. </w:t>
      </w:r>
    </w:p>
    <w:p w14:paraId="627AED3F" w14:textId="08DE0010" w:rsidR="00700AA8" w:rsidRDefault="00700AA8" w:rsidP="00700AA8">
      <w:pPr>
        <w:spacing w:line="360" w:lineRule="auto"/>
        <w:ind w:firstLine="709"/>
        <w:jc w:val="both"/>
        <w:rPr>
          <w:rFonts w:ascii="Arial" w:hAnsi="Arial" w:cs="Arial"/>
        </w:rPr>
      </w:pPr>
      <w:r w:rsidRPr="00700AA8">
        <w:rPr>
          <w:rFonts w:ascii="Arial" w:hAnsi="Arial" w:cs="Arial"/>
        </w:rPr>
        <w:t>Ovim postupkom uspostavljen je temelj za treniranje prediktivnog modela koji uzima u obzir specifičnosti pojedinih klastera.</w:t>
      </w:r>
    </w:p>
    <w:p w14:paraId="59CF90EB" w14:textId="0C423749" w:rsidR="00700AA8" w:rsidRPr="00700AA8" w:rsidRDefault="00700AA8" w:rsidP="00700AA8">
      <w:pPr>
        <w:spacing w:line="360" w:lineRule="auto"/>
        <w:ind w:firstLine="709"/>
        <w:jc w:val="both"/>
        <w:rPr>
          <w:rFonts w:ascii="Arial" w:hAnsi="Arial" w:cs="Arial"/>
        </w:rPr>
      </w:pPr>
      <w:r>
        <w:rPr>
          <w:rFonts w:ascii="Arial" w:hAnsi="Arial" w:cs="Arial"/>
        </w:rPr>
        <w:t>Za taj specifičan dio koda korištena je umjetna inteligencija (Anaconda AI Assistant). Trenutno nije omogućeno da se konverzacija priloži preko linka i sličn</w:t>
      </w:r>
      <w:r w:rsidR="004F71E4">
        <w:rPr>
          <w:rFonts w:ascii="Arial" w:hAnsi="Arial" w:cs="Arial"/>
        </w:rPr>
        <w:t>o</w:t>
      </w:r>
      <w:r>
        <w:rPr>
          <w:rFonts w:ascii="Arial" w:hAnsi="Arial" w:cs="Arial"/>
        </w:rPr>
        <w:t>. Osim toga točan kôd koji je generirala umjetna inteligencija direktno je kopirana i postavljena u blok koda u notebooku.</w:t>
      </w:r>
    </w:p>
    <w:p w14:paraId="2A557AA8" w14:textId="20EC69B9" w:rsidR="00496D9E" w:rsidRPr="00351E94" w:rsidRDefault="00496D9E" w:rsidP="00351E94">
      <w:pPr>
        <w:spacing w:line="360" w:lineRule="auto"/>
        <w:ind w:firstLine="709"/>
        <w:jc w:val="both"/>
        <w:rPr>
          <w:rFonts w:ascii="Arial" w:hAnsi="Arial" w:cs="Arial"/>
          <w:spacing w:val="-10"/>
          <w:kern w:val="28"/>
          <w:sz w:val="56"/>
          <w:szCs w:val="56"/>
        </w:rPr>
      </w:pPr>
      <w:r w:rsidRPr="00351E94">
        <w:rPr>
          <w:rFonts w:ascii="Arial" w:hAnsi="Arial" w:cs="Arial"/>
        </w:rPr>
        <w:br w:type="page"/>
      </w:r>
    </w:p>
    <w:p w14:paraId="7E9304DD" w14:textId="79709EB9" w:rsidR="004F71E4" w:rsidRPr="004F71E4" w:rsidRDefault="00496D9E" w:rsidP="004F71E4">
      <w:pPr>
        <w:pStyle w:val="Heading2"/>
        <w:numPr>
          <w:ilvl w:val="0"/>
          <w:numId w:val="4"/>
        </w:numPr>
        <w:rPr>
          <w:rFonts w:ascii="Arial" w:hAnsi="Arial" w:cs="Arial"/>
        </w:rPr>
      </w:pPr>
      <w:bookmarkStart w:id="6" w:name="_Toc188021896"/>
      <w:r w:rsidRPr="00852C1A">
        <w:rPr>
          <w:rFonts w:ascii="Arial" w:hAnsi="Arial" w:cs="Arial"/>
        </w:rPr>
        <w:lastRenderedPageBreak/>
        <w:t>Evaulacija modela</w:t>
      </w:r>
      <w:bookmarkEnd w:id="6"/>
    </w:p>
    <w:p w14:paraId="61F76D57" w14:textId="77777777" w:rsidR="004F71E4" w:rsidRDefault="004F71E4" w:rsidP="004F71E4"/>
    <w:p w14:paraId="53AE394F" w14:textId="77777777" w:rsidR="005D09D8" w:rsidRDefault="004F71E4" w:rsidP="004F71E4">
      <w:pPr>
        <w:spacing w:line="360" w:lineRule="auto"/>
        <w:ind w:firstLine="709"/>
        <w:jc w:val="both"/>
        <w:rPr>
          <w:rFonts w:ascii="Arial" w:hAnsi="Arial" w:cs="Arial"/>
        </w:rPr>
      </w:pPr>
      <w:r w:rsidRPr="004F71E4">
        <w:rPr>
          <w:rFonts w:ascii="Arial" w:hAnsi="Arial" w:cs="Arial"/>
        </w:rPr>
        <w:t xml:space="preserve">Nastavljajući razvoj prediktivnog modela, primijenjeni su različiti pristupi za izradu i evaluaciju regresijskih modela, pri čemu se prvo koristila </w:t>
      </w:r>
      <w:r w:rsidR="00480B50">
        <w:rPr>
          <w:rFonts w:ascii="Arial" w:hAnsi="Arial" w:cs="Arial"/>
        </w:rPr>
        <w:t>metoda potpornih</w:t>
      </w:r>
      <w:r w:rsidRPr="004F71E4">
        <w:rPr>
          <w:rFonts w:ascii="Arial" w:hAnsi="Arial" w:cs="Arial"/>
        </w:rPr>
        <w:t xml:space="preserve"> vektorskih strojeva </w:t>
      </w:r>
      <w:r w:rsidR="00480B50">
        <w:rPr>
          <w:rFonts w:ascii="Arial" w:hAnsi="Arial" w:cs="Arial"/>
        </w:rPr>
        <w:t xml:space="preserve">za regresiju </w:t>
      </w:r>
      <w:r w:rsidRPr="004F71E4">
        <w:rPr>
          <w:rFonts w:ascii="Arial" w:hAnsi="Arial" w:cs="Arial"/>
        </w:rPr>
        <w:t>(SVR</w:t>
      </w:r>
      <w:r w:rsidR="00480B50">
        <w:rPr>
          <w:rFonts w:ascii="Arial" w:hAnsi="Arial" w:cs="Arial"/>
        </w:rPr>
        <w:t>)</w:t>
      </w:r>
      <w:r w:rsidRPr="004F71E4">
        <w:rPr>
          <w:rFonts w:ascii="Arial" w:hAnsi="Arial" w:cs="Arial"/>
        </w:rPr>
        <w:t>. Kroz inicijalizaciju SVR objekta i treniranje modela nad skupovima podataka za treniranje (</w:t>
      </w:r>
      <w:r w:rsidRPr="004F71E4">
        <w:rPr>
          <w:rFonts w:ascii="Arial" w:hAnsi="Arial" w:cs="Arial"/>
          <w:i/>
          <w:iCs/>
        </w:rPr>
        <w:t>X_train</w:t>
      </w:r>
      <w:r w:rsidRPr="004F71E4">
        <w:rPr>
          <w:rFonts w:ascii="Arial" w:hAnsi="Arial" w:cs="Arial"/>
        </w:rPr>
        <w:t xml:space="preserve"> i </w:t>
      </w:r>
      <w:r w:rsidRPr="004F71E4">
        <w:rPr>
          <w:rFonts w:ascii="Arial" w:hAnsi="Arial" w:cs="Arial"/>
          <w:i/>
          <w:iCs/>
        </w:rPr>
        <w:t>y_train</w:t>
      </w:r>
      <w:r w:rsidRPr="004F71E4">
        <w:rPr>
          <w:rFonts w:ascii="Arial" w:hAnsi="Arial" w:cs="Arial"/>
        </w:rPr>
        <w:t xml:space="preserve">), model je naučio uzorke u podacima. Nakon toga, </w:t>
      </w:r>
      <w:r w:rsidR="00480B50">
        <w:rPr>
          <w:rFonts w:ascii="Arial" w:hAnsi="Arial" w:cs="Arial"/>
        </w:rPr>
        <w:t>predviđanja</w:t>
      </w:r>
      <w:r w:rsidRPr="004F71E4">
        <w:rPr>
          <w:rFonts w:ascii="Arial" w:hAnsi="Arial" w:cs="Arial"/>
        </w:rPr>
        <w:t xml:space="preserve"> su generiran</w:t>
      </w:r>
      <w:r w:rsidR="00480B50">
        <w:rPr>
          <w:rFonts w:ascii="Arial" w:hAnsi="Arial" w:cs="Arial"/>
        </w:rPr>
        <w:t>a</w:t>
      </w:r>
      <w:r w:rsidRPr="004F71E4">
        <w:rPr>
          <w:rFonts w:ascii="Arial" w:hAnsi="Arial" w:cs="Arial"/>
        </w:rPr>
        <w:t xml:space="preserve"> za testni skup podataka (</w:t>
      </w:r>
      <w:r w:rsidRPr="004F71E4">
        <w:rPr>
          <w:rFonts w:ascii="Arial" w:hAnsi="Arial" w:cs="Arial"/>
          <w:i/>
          <w:iCs/>
        </w:rPr>
        <w:t>X_test</w:t>
      </w:r>
      <w:r w:rsidRPr="004F71E4">
        <w:rPr>
          <w:rFonts w:ascii="Arial" w:hAnsi="Arial" w:cs="Arial"/>
        </w:rPr>
        <w:t xml:space="preserve">), a kvaliteta modela </w:t>
      </w:r>
      <w:r w:rsidR="00480B50">
        <w:rPr>
          <w:rFonts w:ascii="Arial" w:hAnsi="Arial" w:cs="Arial"/>
        </w:rPr>
        <w:t>evaluirana</w:t>
      </w:r>
      <w:r w:rsidRPr="004F71E4">
        <w:rPr>
          <w:rFonts w:ascii="Arial" w:hAnsi="Arial" w:cs="Arial"/>
        </w:rPr>
        <w:t xml:space="preserve"> je pomoću metrika regresije. </w:t>
      </w:r>
    </w:p>
    <w:p w14:paraId="10AD0D56" w14:textId="101012CF" w:rsidR="004F71E4" w:rsidRPr="004F71E4" w:rsidRDefault="00480B50" w:rsidP="004F71E4">
      <w:pPr>
        <w:spacing w:line="360" w:lineRule="auto"/>
        <w:ind w:firstLine="709"/>
        <w:jc w:val="both"/>
        <w:rPr>
          <w:rFonts w:ascii="Arial" w:hAnsi="Arial" w:cs="Arial"/>
        </w:rPr>
      </w:pPr>
      <w:r>
        <w:rPr>
          <w:rFonts w:ascii="Arial" w:hAnsi="Arial" w:cs="Arial"/>
        </w:rPr>
        <w:t>Konkretno, i</w:t>
      </w:r>
      <w:r w:rsidR="004F71E4" w:rsidRPr="004F71E4">
        <w:rPr>
          <w:rFonts w:ascii="Arial" w:hAnsi="Arial" w:cs="Arial"/>
        </w:rPr>
        <w:t>zračunata je srednja kvadratna pogreška (MSE) kao mjera prosječne pogreške između stvarnih i predviđenih vrijednosti te koeficijent determinacije (R²), koji mjeri koliko dobro model objašnjava varijabilnost podataka. Dobiveni rezultati pokazuju visoku preciznost modela s vrlo niskom pogreškom</w:t>
      </w:r>
      <w:r>
        <w:rPr>
          <w:rFonts w:ascii="Arial" w:hAnsi="Arial" w:cs="Arial"/>
        </w:rPr>
        <w:t xml:space="preserve"> (MSE)</w:t>
      </w:r>
      <w:r w:rsidR="004F71E4" w:rsidRPr="004F71E4">
        <w:rPr>
          <w:rFonts w:ascii="Arial" w:hAnsi="Arial" w:cs="Arial"/>
        </w:rPr>
        <w:t xml:space="preserve"> i R² vrijednošću bliskom 1</w:t>
      </w:r>
      <w:r>
        <w:rPr>
          <w:rFonts w:ascii="Arial" w:hAnsi="Arial" w:cs="Arial"/>
        </w:rPr>
        <w:t>, što znači da je velik broj varijabilnosti dobro objašnjen modelom</w:t>
      </w:r>
      <w:r w:rsidR="004F71E4" w:rsidRPr="004F71E4">
        <w:rPr>
          <w:rFonts w:ascii="Arial" w:hAnsi="Arial" w:cs="Arial"/>
        </w:rPr>
        <w:t>.</w:t>
      </w:r>
      <w:r w:rsidR="008D32AC">
        <w:rPr>
          <w:rFonts w:ascii="Arial" w:hAnsi="Arial" w:cs="Arial"/>
        </w:rPr>
        <w:t xml:space="preserve"> Osim toga, ima i MAE koji predstavlja prosječnu udaljenost predviđenih vrijednosti od realnih vrijednosti, te RMSE koji označava p</w:t>
      </w:r>
      <w:r w:rsidR="008D32AC" w:rsidRPr="008D32AC">
        <w:rPr>
          <w:rFonts w:ascii="Arial" w:hAnsi="Arial" w:cs="Arial"/>
        </w:rPr>
        <w:t>rosječno odstupanje između stvarnih i predviđenih</w:t>
      </w:r>
      <w:r w:rsidR="008D32AC">
        <w:rPr>
          <w:rFonts w:ascii="Arial" w:hAnsi="Arial" w:cs="Arial"/>
        </w:rPr>
        <w:t xml:space="preserve"> vrijednosti. </w:t>
      </w:r>
    </w:p>
    <w:p w14:paraId="59E55EC7" w14:textId="7990A6D9" w:rsidR="004F71E4" w:rsidRPr="004F71E4" w:rsidRDefault="004F71E4" w:rsidP="004F71E4">
      <w:pPr>
        <w:spacing w:line="360" w:lineRule="auto"/>
        <w:ind w:firstLine="709"/>
        <w:jc w:val="both"/>
        <w:rPr>
          <w:rFonts w:ascii="Arial" w:hAnsi="Arial" w:cs="Arial"/>
        </w:rPr>
      </w:pPr>
      <w:r w:rsidRPr="004F71E4">
        <w:rPr>
          <w:rFonts w:ascii="Arial" w:hAnsi="Arial" w:cs="Arial"/>
        </w:rPr>
        <w:t xml:space="preserve">Kako bi se osigurala konzistentnost skale numeričkih značajki, korišten je </w:t>
      </w:r>
      <w:r w:rsidRPr="004F71E4">
        <w:rPr>
          <w:rFonts w:ascii="Arial" w:hAnsi="Arial" w:cs="Arial"/>
          <w:i/>
          <w:iCs/>
        </w:rPr>
        <w:t>StandardScaler</w:t>
      </w:r>
      <w:r w:rsidRPr="004F71E4">
        <w:rPr>
          <w:rFonts w:ascii="Arial" w:hAnsi="Arial" w:cs="Arial"/>
        </w:rPr>
        <w:t xml:space="preserve"> za skaliranje podataka. Standardizacija je obavljena tako da su značajke prilagođene prema srednjoj vrijednosti i standardnoj devijaciji na skupu za treniranje, a isti parametri primijenjeni su na testni skup podataka. Ovaj korak je </w:t>
      </w:r>
      <w:r w:rsidR="008D32AC">
        <w:rPr>
          <w:rFonts w:ascii="Arial" w:hAnsi="Arial" w:cs="Arial"/>
        </w:rPr>
        <w:t>potreban zbog razlika u rasponima među značajkama pa ih je potrebno svesti na usporedive vrijednosti</w:t>
      </w:r>
      <w:r w:rsidRPr="004F71E4">
        <w:rPr>
          <w:rFonts w:ascii="Arial" w:hAnsi="Arial" w:cs="Arial"/>
        </w:rPr>
        <w:t>.</w:t>
      </w:r>
    </w:p>
    <w:p w14:paraId="4F71DD85" w14:textId="43519FFB" w:rsidR="004F71E4" w:rsidRDefault="004F71E4" w:rsidP="004F71E4">
      <w:pPr>
        <w:spacing w:line="360" w:lineRule="auto"/>
        <w:ind w:firstLine="709"/>
        <w:jc w:val="both"/>
        <w:rPr>
          <w:rFonts w:ascii="Arial" w:hAnsi="Arial" w:cs="Arial"/>
        </w:rPr>
      </w:pPr>
      <w:r w:rsidRPr="004F71E4">
        <w:rPr>
          <w:rFonts w:ascii="Arial" w:hAnsi="Arial" w:cs="Arial"/>
        </w:rPr>
        <w:t xml:space="preserve">Nakon standardizacije podataka, izrađen je linearni regresijski model kroz inicijalizaciju objekta </w:t>
      </w:r>
      <w:r w:rsidRPr="004F71E4">
        <w:rPr>
          <w:rFonts w:ascii="Arial" w:hAnsi="Arial" w:cs="Arial"/>
          <w:i/>
          <w:iCs/>
        </w:rPr>
        <w:t>LinearRegression</w:t>
      </w:r>
      <w:r w:rsidRPr="004F71E4">
        <w:rPr>
          <w:rFonts w:ascii="Arial" w:hAnsi="Arial" w:cs="Arial"/>
        </w:rPr>
        <w:t xml:space="preserve"> i njegovo treniranje na skaliranim podacima za treniranje (</w:t>
      </w:r>
      <w:r w:rsidRPr="004F71E4">
        <w:rPr>
          <w:rFonts w:ascii="Arial" w:hAnsi="Arial" w:cs="Arial"/>
          <w:i/>
          <w:iCs/>
        </w:rPr>
        <w:t>X_train_scaled</w:t>
      </w:r>
      <w:r w:rsidRPr="004F71E4">
        <w:rPr>
          <w:rFonts w:ascii="Arial" w:hAnsi="Arial" w:cs="Arial"/>
        </w:rPr>
        <w:t xml:space="preserve"> i </w:t>
      </w:r>
      <w:r w:rsidRPr="004F71E4">
        <w:rPr>
          <w:rFonts w:ascii="Arial" w:hAnsi="Arial" w:cs="Arial"/>
          <w:i/>
          <w:iCs/>
        </w:rPr>
        <w:t>y_train</w:t>
      </w:r>
      <w:r w:rsidRPr="004F71E4">
        <w:rPr>
          <w:rFonts w:ascii="Arial" w:hAnsi="Arial" w:cs="Arial"/>
        </w:rPr>
        <w:t>). Ovaj postupak omogućuje daljnje testiranje i evaluaciju modela</w:t>
      </w:r>
      <w:r w:rsidR="008D32AC">
        <w:rPr>
          <w:rFonts w:ascii="Arial" w:hAnsi="Arial" w:cs="Arial"/>
        </w:rPr>
        <w:t xml:space="preserve">. </w:t>
      </w:r>
    </w:p>
    <w:p w14:paraId="3A2C56D7" w14:textId="5872750E" w:rsidR="008D32AC" w:rsidRDefault="008D32AC" w:rsidP="004F71E4">
      <w:pPr>
        <w:spacing w:line="360" w:lineRule="auto"/>
        <w:ind w:firstLine="709"/>
        <w:jc w:val="both"/>
        <w:rPr>
          <w:rFonts w:ascii="Arial" w:hAnsi="Arial" w:cs="Arial"/>
        </w:rPr>
      </w:pPr>
      <w:r>
        <w:rPr>
          <w:rFonts w:ascii="Arial" w:hAnsi="Arial" w:cs="Arial"/>
        </w:rPr>
        <w:t xml:space="preserve">Zatim je prikazana putem metode </w:t>
      </w:r>
      <w:r>
        <w:rPr>
          <w:rFonts w:ascii="Arial" w:hAnsi="Arial" w:cs="Arial"/>
          <w:i/>
          <w:iCs/>
        </w:rPr>
        <w:t>intercept</w:t>
      </w:r>
      <w:r>
        <w:rPr>
          <w:rFonts w:ascii="Arial" w:hAnsi="Arial" w:cs="Arial"/>
        </w:rPr>
        <w:t xml:space="preserve"> vrijednost zavisne varijable (y) kada su sve nezavisne varijable (x) jednake 0. To samo pomaže oko potencijalnog postavljanja formule, ukoliko bi bilo potrebno računati, tj. ručno predvidjeti neku vrijednost. Osim toga, nedostajao bi još i koeficijent smjera, koji je u ovom slučaju pozitivan (kasnije vidljiv </w:t>
      </w:r>
      <w:r>
        <w:rPr>
          <w:rFonts w:ascii="Arial" w:hAnsi="Arial" w:cs="Arial"/>
          <w:i/>
          <w:iCs/>
        </w:rPr>
        <w:t>scatterplotom</w:t>
      </w:r>
      <w:r>
        <w:rPr>
          <w:rFonts w:ascii="Arial" w:hAnsi="Arial" w:cs="Arial"/>
        </w:rPr>
        <w:t>).</w:t>
      </w:r>
    </w:p>
    <w:p w14:paraId="7FCD04C3" w14:textId="37BAB074" w:rsidR="005D09D8" w:rsidRDefault="008D32AC" w:rsidP="005D09D8">
      <w:pPr>
        <w:spacing w:line="360" w:lineRule="auto"/>
        <w:ind w:firstLine="709"/>
        <w:jc w:val="both"/>
        <w:rPr>
          <w:rFonts w:ascii="Arial" w:hAnsi="Arial" w:cs="Arial"/>
        </w:rPr>
      </w:pPr>
      <w:r>
        <w:rPr>
          <w:rFonts w:ascii="Arial" w:hAnsi="Arial" w:cs="Arial"/>
        </w:rPr>
        <w:t xml:space="preserve">Prikazani su koeficijenti, a zatim je i napokon iskorišten model za predviđanje. Predviđene vrijednosti su prikazane u odnosu na </w:t>
      </w:r>
      <w:r w:rsidR="005D09D8">
        <w:rPr>
          <w:rFonts w:ascii="Arial" w:hAnsi="Arial" w:cs="Arial"/>
        </w:rPr>
        <w:t xml:space="preserve">stvarne vrijednosti potrošnje. S obzirom da predviđene i stvarne vrijednosti okvirno prate pravac x = y, moguće je zaključiti da model dobro predviđa vrijednosti, s relativno vidljivim odstupanjima tek u dijelovima gdje općenito nema puno podataka, što je i logično. </w:t>
      </w:r>
    </w:p>
    <w:p w14:paraId="57B1FE23" w14:textId="40529A75" w:rsidR="00496D9E" w:rsidRPr="005D09D8" w:rsidRDefault="005D09D8" w:rsidP="005D09D8">
      <w:pPr>
        <w:spacing w:line="360" w:lineRule="auto"/>
        <w:ind w:firstLine="709"/>
        <w:jc w:val="both"/>
      </w:pPr>
      <w:r>
        <w:rPr>
          <w:rFonts w:ascii="Arial" w:hAnsi="Arial" w:cs="Arial"/>
        </w:rPr>
        <w:t>Za implementaciju modela koristile su se laboratorijske vježbe s kolegija</w:t>
      </w:r>
      <w:r w:rsidR="00291A7A">
        <w:rPr>
          <w:rFonts w:ascii="Arial" w:hAnsi="Arial" w:cs="Arial"/>
        </w:rPr>
        <w:t>, kao i online izvor, stranica GeeksForGeeks</w:t>
      </w:r>
      <w:r>
        <w:rPr>
          <w:rFonts w:ascii="Arial" w:hAnsi="Arial" w:cs="Arial"/>
        </w:rPr>
        <w:t>.</w:t>
      </w:r>
      <w:r w:rsidRPr="00852C1A">
        <w:br w:type="page"/>
      </w:r>
    </w:p>
    <w:p w14:paraId="1045A363" w14:textId="6B8FBCC8" w:rsidR="005C7341" w:rsidRDefault="00496D9E" w:rsidP="00A10DD7">
      <w:pPr>
        <w:pStyle w:val="Heading1"/>
        <w:rPr>
          <w:rFonts w:ascii="Arial" w:hAnsi="Arial" w:cs="Arial"/>
        </w:rPr>
      </w:pPr>
      <w:bookmarkStart w:id="7" w:name="_Toc188021897"/>
      <w:r w:rsidRPr="00852C1A">
        <w:rPr>
          <w:rFonts w:ascii="Arial" w:hAnsi="Arial" w:cs="Arial"/>
        </w:rPr>
        <w:lastRenderedPageBreak/>
        <w:t>Literatura</w:t>
      </w:r>
      <w:bookmarkEnd w:id="7"/>
    </w:p>
    <w:p w14:paraId="5BE30697" w14:textId="77777777" w:rsidR="005D09D8" w:rsidRDefault="005D09D8" w:rsidP="005D09D8"/>
    <w:p w14:paraId="78BD04D6" w14:textId="05B73373" w:rsidR="005D09D8" w:rsidRPr="00275A81" w:rsidRDefault="005D09D8" w:rsidP="00291A7A">
      <w:pPr>
        <w:pStyle w:val="ListParagraph"/>
        <w:numPr>
          <w:ilvl w:val="0"/>
          <w:numId w:val="5"/>
        </w:numPr>
        <w:spacing w:line="360" w:lineRule="auto"/>
        <w:rPr>
          <w:rFonts w:ascii="Arial" w:hAnsi="Arial" w:cs="Arial"/>
        </w:rPr>
      </w:pPr>
      <w:r w:rsidRPr="00275A81">
        <w:rPr>
          <w:rFonts w:ascii="Arial" w:hAnsi="Arial" w:cs="Arial"/>
        </w:rPr>
        <w:t>FOI, Laboratorijske vježbe s kolegija UUI (2025.)</w:t>
      </w:r>
      <w:r w:rsidRPr="00275A81">
        <w:rPr>
          <w:rFonts w:ascii="Arial" w:hAnsi="Arial" w:cs="Arial"/>
          <w:i/>
          <w:iCs/>
        </w:rPr>
        <w:t xml:space="preserve">. Vježbe 8 - linearna regresija. </w:t>
      </w:r>
      <w:r w:rsidRPr="00275A81">
        <w:rPr>
          <w:rFonts w:ascii="Arial" w:hAnsi="Arial" w:cs="Arial"/>
        </w:rPr>
        <w:t>Pristupljeno 1</w:t>
      </w:r>
      <w:r w:rsidR="00275A81" w:rsidRPr="00275A81">
        <w:rPr>
          <w:rFonts w:ascii="Arial" w:hAnsi="Arial" w:cs="Arial"/>
        </w:rPr>
        <w:t>3</w:t>
      </w:r>
      <w:r w:rsidRPr="00275A81">
        <w:rPr>
          <w:rFonts w:ascii="Arial" w:hAnsi="Arial" w:cs="Arial"/>
        </w:rPr>
        <w:t>.1.2025.</w:t>
      </w:r>
    </w:p>
    <w:p w14:paraId="4369CD76" w14:textId="1D5219E5" w:rsidR="00275A81" w:rsidRPr="00275A81" w:rsidRDefault="00275A81" w:rsidP="00291A7A">
      <w:pPr>
        <w:pStyle w:val="ListParagraph"/>
        <w:numPr>
          <w:ilvl w:val="0"/>
          <w:numId w:val="5"/>
        </w:numPr>
        <w:spacing w:line="360" w:lineRule="auto"/>
        <w:rPr>
          <w:rFonts w:ascii="Arial" w:hAnsi="Arial" w:cs="Arial"/>
        </w:rPr>
      </w:pPr>
      <w:r w:rsidRPr="00275A81">
        <w:rPr>
          <w:rFonts w:ascii="Arial" w:hAnsi="Arial" w:cs="Arial"/>
        </w:rPr>
        <w:t>FOI, Laboratorijske vježbe s kolegija UUI (2025.)</w:t>
      </w:r>
      <w:r w:rsidRPr="00275A81">
        <w:rPr>
          <w:rFonts w:ascii="Arial" w:hAnsi="Arial" w:cs="Arial"/>
          <w:i/>
          <w:iCs/>
        </w:rPr>
        <w:t xml:space="preserve">. Vježbe 10 - k-means algorithm. </w:t>
      </w:r>
      <w:r w:rsidRPr="00275A81">
        <w:rPr>
          <w:rFonts w:ascii="Arial" w:hAnsi="Arial" w:cs="Arial"/>
        </w:rPr>
        <w:t>Pristupljeno 13.1.2025.</w:t>
      </w:r>
    </w:p>
    <w:p w14:paraId="32434C8B" w14:textId="6CDD3961" w:rsidR="00275A81" w:rsidRPr="00275A81" w:rsidRDefault="00275A81" w:rsidP="00291A7A">
      <w:pPr>
        <w:pStyle w:val="ListParagraph"/>
        <w:numPr>
          <w:ilvl w:val="0"/>
          <w:numId w:val="5"/>
        </w:numPr>
        <w:spacing w:line="360" w:lineRule="auto"/>
        <w:rPr>
          <w:rFonts w:ascii="Arial" w:hAnsi="Arial" w:cs="Arial"/>
        </w:rPr>
      </w:pPr>
      <w:r w:rsidRPr="00275A81">
        <w:rPr>
          <w:rFonts w:ascii="Arial" w:hAnsi="Arial" w:cs="Arial"/>
        </w:rPr>
        <w:t>FOI, Laboratorijske vježbe s kolegija UUI (2025.)</w:t>
      </w:r>
      <w:r w:rsidRPr="00275A81">
        <w:rPr>
          <w:rFonts w:ascii="Arial" w:hAnsi="Arial" w:cs="Arial"/>
          <w:i/>
          <w:iCs/>
        </w:rPr>
        <w:t xml:space="preserve">. Vježbe 10 - support vector machines. </w:t>
      </w:r>
      <w:r w:rsidRPr="00275A81">
        <w:rPr>
          <w:rFonts w:ascii="Arial" w:hAnsi="Arial" w:cs="Arial"/>
        </w:rPr>
        <w:t>Pristupljeno 13.1.2025.</w:t>
      </w:r>
    </w:p>
    <w:p w14:paraId="1CCBDD6A" w14:textId="45655703" w:rsidR="00275A81" w:rsidRPr="00275A81" w:rsidRDefault="00275A81" w:rsidP="00291A7A">
      <w:pPr>
        <w:pStyle w:val="ListParagraph"/>
        <w:numPr>
          <w:ilvl w:val="0"/>
          <w:numId w:val="5"/>
        </w:numPr>
        <w:spacing w:line="360" w:lineRule="auto"/>
        <w:rPr>
          <w:rFonts w:ascii="Arial" w:hAnsi="Arial" w:cs="Arial"/>
        </w:rPr>
      </w:pPr>
      <w:r w:rsidRPr="00275A81">
        <w:rPr>
          <w:rFonts w:ascii="Arial" w:hAnsi="Arial" w:cs="Arial"/>
        </w:rPr>
        <w:t>KDnuggets (2023.)</w:t>
      </w:r>
      <w:r w:rsidRPr="00275A81">
        <w:rPr>
          <w:rFonts w:ascii="Arial" w:hAnsi="Arial" w:cs="Arial"/>
          <w:i/>
          <w:iCs/>
        </w:rPr>
        <w:t xml:space="preserve">. Principal Component Analysis (PCA) with Scikit-Learn. </w:t>
      </w:r>
      <w:hyperlink r:id="rId7" w:history="1">
        <w:r w:rsidRPr="00275A81">
          <w:rPr>
            <w:rStyle w:val="Hyperlink"/>
            <w:rFonts w:ascii="Arial" w:hAnsi="Arial" w:cs="Arial"/>
          </w:rPr>
          <w:t>[Link za pristup članku]</w:t>
        </w:r>
      </w:hyperlink>
      <w:r w:rsidRPr="00275A81">
        <w:rPr>
          <w:rFonts w:ascii="Arial" w:hAnsi="Arial" w:cs="Arial"/>
        </w:rPr>
        <w:t>, pristupljeno 13.1.2025.</w:t>
      </w:r>
    </w:p>
    <w:p w14:paraId="329A94FF" w14:textId="35847457" w:rsidR="00275A81" w:rsidRPr="00275A81" w:rsidRDefault="00275A81" w:rsidP="00291A7A">
      <w:pPr>
        <w:pStyle w:val="ListParagraph"/>
        <w:numPr>
          <w:ilvl w:val="0"/>
          <w:numId w:val="5"/>
        </w:numPr>
        <w:spacing w:line="360" w:lineRule="auto"/>
        <w:rPr>
          <w:rFonts w:ascii="Arial" w:hAnsi="Arial" w:cs="Arial"/>
          <w:i/>
          <w:iCs/>
        </w:rPr>
      </w:pPr>
      <w:r w:rsidRPr="00275A81">
        <w:rPr>
          <w:rFonts w:ascii="Arial" w:hAnsi="Arial" w:cs="Arial"/>
        </w:rPr>
        <w:t>365DataScience (2024.)</w:t>
      </w:r>
      <w:r w:rsidRPr="00275A81">
        <w:rPr>
          <w:rFonts w:ascii="Arial" w:hAnsi="Arial" w:cs="Arial"/>
          <w:i/>
          <w:iCs/>
        </w:rPr>
        <w:t xml:space="preserve">. How to Combine PCA and K-means Clustering in Python. </w:t>
      </w:r>
      <w:hyperlink r:id="rId8" w:history="1">
        <w:r w:rsidRPr="00275A81">
          <w:rPr>
            <w:rStyle w:val="Hyperlink"/>
            <w:rFonts w:ascii="Arial" w:hAnsi="Arial" w:cs="Arial"/>
          </w:rPr>
          <w:t>[Link za pristup članku]</w:t>
        </w:r>
      </w:hyperlink>
      <w:r w:rsidRPr="00275A81">
        <w:rPr>
          <w:rFonts w:ascii="Arial" w:hAnsi="Arial" w:cs="Arial"/>
        </w:rPr>
        <w:t>, pristupljeno 13.1.2025.</w:t>
      </w:r>
    </w:p>
    <w:p w14:paraId="26E8A5EE" w14:textId="65A5C5D9" w:rsidR="00275A81" w:rsidRPr="00275A81" w:rsidRDefault="00275A81" w:rsidP="00291A7A">
      <w:pPr>
        <w:pStyle w:val="ListParagraph"/>
        <w:numPr>
          <w:ilvl w:val="0"/>
          <w:numId w:val="5"/>
        </w:numPr>
        <w:spacing w:line="360" w:lineRule="auto"/>
        <w:rPr>
          <w:rFonts w:ascii="Arial" w:hAnsi="Arial" w:cs="Arial"/>
          <w:i/>
          <w:iCs/>
        </w:rPr>
      </w:pPr>
      <w:r>
        <w:rPr>
          <w:rFonts w:ascii="Arial" w:hAnsi="Arial" w:cs="Arial"/>
        </w:rPr>
        <w:t xml:space="preserve">StackExchange (2023.). </w:t>
      </w:r>
      <w:r w:rsidR="00291A7A" w:rsidRPr="00291A7A">
        <w:rPr>
          <w:rFonts w:ascii="Arial" w:hAnsi="Arial" w:cs="Arial"/>
          <w:i/>
          <w:iCs/>
        </w:rPr>
        <w:t>Perform k-means clustering over multiple columns</w:t>
      </w:r>
      <w:r w:rsidR="00291A7A">
        <w:rPr>
          <w:rFonts w:ascii="Arial" w:hAnsi="Arial" w:cs="Arial"/>
          <w:i/>
          <w:iCs/>
        </w:rPr>
        <w:t xml:space="preserve">. </w:t>
      </w:r>
      <w:hyperlink r:id="rId9" w:history="1">
        <w:r w:rsidR="00291A7A" w:rsidRPr="00291A7A">
          <w:rPr>
            <w:rStyle w:val="Hyperlink"/>
            <w:rFonts w:ascii="Arial" w:hAnsi="Arial" w:cs="Arial"/>
          </w:rPr>
          <w:t>[Link za pristup forumu]</w:t>
        </w:r>
      </w:hyperlink>
      <w:r w:rsidR="00291A7A">
        <w:rPr>
          <w:rFonts w:ascii="Arial" w:hAnsi="Arial" w:cs="Arial"/>
        </w:rPr>
        <w:t>, pristupljeno 15.1.2025.</w:t>
      </w:r>
    </w:p>
    <w:p w14:paraId="3A69F4E5" w14:textId="158C3ED4" w:rsidR="00275A81" w:rsidRPr="00275A81" w:rsidRDefault="00275A81" w:rsidP="00291A7A">
      <w:pPr>
        <w:pStyle w:val="ListParagraph"/>
        <w:numPr>
          <w:ilvl w:val="0"/>
          <w:numId w:val="5"/>
        </w:numPr>
        <w:spacing w:line="360" w:lineRule="auto"/>
        <w:rPr>
          <w:rFonts w:ascii="Arial" w:hAnsi="Arial" w:cs="Arial"/>
        </w:rPr>
      </w:pPr>
      <w:r w:rsidRPr="00275A81">
        <w:rPr>
          <w:rFonts w:ascii="Arial" w:hAnsi="Arial" w:cs="Arial"/>
        </w:rPr>
        <w:t>GeeksForGeeks (2023.)</w:t>
      </w:r>
      <w:r w:rsidRPr="00275A81">
        <w:rPr>
          <w:rFonts w:ascii="Arial" w:hAnsi="Arial" w:cs="Arial"/>
          <w:i/>
          <w:iCs/>
        </w:rPr>
        <w:t xml:space="preserve">. Support Vector Regression (SVR) using Linear and Non-Linear Kernels in Scikit Learn. </w:t>
      </w:r>
      <w:hyperlink r:id="rId10" w:history="1">
        <w:r w:rsidRPr="00275A81">
          <w:rPr>
            <w:rStyle w:val="Hyperlink"/>
            <w:rFonts w:ascii="Arial" w:hAnsi="Arial" w:cs="Arial"/>
          </w:rPr>
          <w:t>[Link za pristup članku]</w:t>
        </w:r>
      </w:hyperlink>
      <w:r w:rsidRPr="00275A81">
        <w:rPr>
          <w:rFonts w:ascii="Arial" w:hAnsi="Arial" w:cs="Arial"/>
        </w:rPr>
        <w:t>, pristupljeno 15.1.2025.</w:t>
      </w:r>
    </w:p>
    <w:p w14:paraId="3D74C301" w14:textId="1CA94D4B" w:rsidR="00275A81" w:rsidRPr="00275A81" w:rsidRDefault="00275A81" w:rsidP="00291A7A">
      <w:pPr>
        <w:pStyle w:val="ListParagraph"/>
        <w:numPr>
          <w:ilvl w:val="0"/>
          <w:numId w:val="5"/>
        </w:numPr>
        <w:spacing w:line="360" w:lineRule="auto"/>
        <w:rPr>
          <w:rFonts w:ascii="Arial" w:hAnsi="Arial" w:cs="Arial"/>
        </w:rPr>
      </w:pPr>
      <w:r w:rsidRPr="00275A81">
        <w:rPr>
          <w:rFonts w:ascii="Arial" w:hAnsi="Arial" w:cs="Arial"/>
        </w:rPr>
        <w:t xml:space="preserve">Anaconda (2025.). </w:t>
      </w:r>
      <w:r w:rsidRPr="00275A81">
        <w:rPr>
          <w:rFonts w:ascii="Arial" w:hAnsi="Arial" w:cs="Arial"/>
          <w:i/>
          <w:iCs/>
        </w:rPr>
        <w:t xml:space="preserve">Anaconda AI Assistant. </w:t>
      </w:r>
      <w:r w:rsidRPr="00275A81">
        <w:rPr>
          <w:rFonts w:ascii="Arial" w:hAnsi="Arial" w:cs="Arial"/>
        </w:rPr>
        <w:t>Chat generiran 15.1.2025.</w:t>
      </w:r>
    </w:p>
    <w:sectPr w:rsidR="00275A81" w:rsidRPr="00275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E1EA9"/>
    <w:multiLevelType w:val="hybridMultilevel"/>
    <w:tmpl w:val="8F2284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5BE154E"/>
    <w:multiLevelType w:val="hybridMultilevel"/>
    <w:tmpl w:val="1D5A8138"/>
    <w:lvl w:ilvl="0" w:tplc="3CC49E80">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7BA0A4C"/>
    <w:multiLevelType w:val="hybridMultilevel"/>
    <w:tmpl w:val="2200BA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50161974"/>
    <w:multiLevelType w:val="hybridMultilevel"/>
    <w:tmpl w:val="07FC9E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7A85040E"/>
    <w:multiLevelType w:val="hybridMultilevel"/>
    <w:tmpl w:val="9CEA3C06"/>
    <w:lvl w:ilvl="0" w:tplc="152EFFF8">
      <w:start w:val="1"/>
      <w:numFmt w:val="decimal"/>
      <w:lvlText w:val="%1."/>
      <w:lvlJc w:val="left"/>
      <w:pPr>
        <w:ind w:left="720" w:hanging="360"/>
      </w:pPr>
      <w:rPr>
        <w:rFonts w:hint="default"/>
        <w:i w:val="0"/>
        <w:iCs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785418807">
    <w:abstractNumId w:val="3"/>
  </w:num>
  <w:num w:numId="2" w16cid:durableId="325474006">
    <w:abstractNumId w:val="1"/>
  </w:num>
  <w:num w:numId="3" w16cid:durableId="239020352">
    <w:abstractNumId w:val="0"/>
  </w:num>
  <w:num w:numId="4" w16cid:durableId="1328247926">
    <w:abstractNumId w:val="2"/>
  </w:num>
  <w:num w:numId="5" w16cid:durableId="690956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9E"/>
    <w:rsid w:val="000965F8"/>
    <w:rsid w:val="000A27F3"/>
    <w:rsid w:val="00224F21"/>
    <w:rsid w:val="00275A81"/>
    <w:rsid w:val="00291A7A"/>
    <w:rsid w:val="00351E94"/>
    <w:rsid w:val="0041543A"/>
    <w:rsid w:val="00480B50"/>
    <w:rsid w:val="00496D9E"/>
    <w:rsid w:val="004D5D41"/>
    <w:rsid w:val="004E0AF1"/>
    <w:rsid w:val="004F3208"/>
    <w:rsid w:val="004F4C0B"/>
    <w:rsid w:val="004F71E4"/>
    <w:rsid w:val="005301B1"/>
    <w:rsid w:val="00551755"/>
    <w:rsid w:val="0058704C"/>
    <w:rsid w:val="005C7341"/>
    <w:rsid w:val="005D09D8"/>
    <w:rsid w:val="00700AA8"/>
    <w:rsid w:val="00833A6B"/>
    <w:rsid w:val="00851950"/>
    <w:rsid w:val="00852C1A"/>
    <w:rsid w:val="00872D71"/>
    <w:rsid w:val="008D32AC"/>
    <w:rsid w:val="008E01E2"/>
    <w:rsid w:val="00955E9D"/>
    <w:rsid w:val="00990977"/>
    <w:rsid w:val="009B424B"/>
    <w:rsid w:val="00A10DD7"/>
    <w:rsid w:val="00AD5B74"/>
    <w:rsid w:val="00B27167"/>
    <w:rsid w:val="00BF0A00"/>
    <w:rsid w:val="00D04F34"/>
    <w:rsid w:val="00D17371"/>
    <w:rsid w:val="00D53E5C"/>
    <w:rsid w:val="00E37BE9"/>
    <w:rsid w:val="00F32AB5"/>
    <w:rsid w:val="00FD35D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FF23"/>
  <w15:chartTrackingRefBased/>
  <w15:docId w15:val="{1B79A20B-E313-42DE-AB75-B155E3CF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9D8"/>
  </w:style>
  <w:style w:type="paragraph" w:styleId="Heading1">
    <w:name w:val="heading 1"/>
    <w:basedOn w:val="Normal"/>
    <w:next w:val="Normal"/>
    <w:link w:val="Heading1Char"/>
    <w:uiPriority w:val="9"/>
    <w:qFormat/>
    <w:rsid w:val="00496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6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6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D9E"/>
    <w:rPr>
      <w:rFonts w:eastAsiaTheme="majorEastAsia" w:cstheme="majorBidi"/>
      <w:color w:val="272727" w:themeColor="text1" w:themeTint="D8"/>
    </w:rPr>
  </w:style>
  <w:style w:type="paragraph" w:styleId="Title">
    <w:name w:val="Title"/>
    <w:basedOn w:val="Normal"/>
    <w:next w:val="Normal"/>
    <w:link w:val="TitleChar"/>
    <w:uiPriority w:val="10"/>
    <w:qFormat/>
    <w:rsid w:val="00496D9E"/>
    <w:pPr>
      <w:spacing w:after="8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496D9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96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D9E"/>
    <w:pPr>
      <w:spacing w:before="160"/>
      <w:jc w:val="center"/>
    </w:pPr>
    <w:rPr>
      <w:i/>
      <w:iCs/>
      <w:color w:val="404040" w:themeColor="text1" w:themeTint="BF"/>
    </w:rPr>
  </w:style>
  <w:style w:type="character" w:customStyle="1" w:styleId="QuoteChar">
    <w:name w:val="Quote Char"/>
    <w:basedOn w:val="DefaultParagraphFont"/>
    <w:link w:val="Quote"/>
    <w:uiPriority w:val="29"/>
    <w:rsid w:val="00496D9E"/>
    <w:rPr>
      <w:i/>
      <w:iCs/>
      <w:color w:val="404040" w:themeColor="text1" w:themeTint="BF"/>
    </w:rPr>
  </w:style>
  <w:style w:type="paragraph" w:styleId="ListParagraph">
    <w:name w:val="List Paragraph"/>
    <w:basedOn w:val="Normal"/>
    <w:uiPriority w:val="34"/>
    <w:qFormat/>
    <w:rsid w:val="00496D9E"/>
    <w:pPr>
      <w:ind w:left="720"/>
      <w:contextualSpacing/>
    </w:pPr>
  </w:style>
  <w:style w:type="character" w:styleId="IntenseEmphasis">
    <w:name w:val="Intense Emphasis"/>
    <w:basedOn w:val="DefaultParagraphFont"/>
    <w:uiPriority w:val="21"/>
    <w:qFormat/>
    <w:rsid w:val="00496D9E"/>
    <w:rPr>
      <w:i/>
      <w:iCs/>
      <w:color w:val="0F4761" w:themeColor="accent1" w:themeShade="BF"/>
    </w:rPr>
  </w:style>
  <w:style w:type="paragraph" w:styleId="IntenseQuote">
    <w:name w:val="Intense Quote"/>
    <w:basedOn w:val="Normal"/>
    <w:next w:val="Normal"/>
    <w:link w:val="IntenseQuoteChar"/>
    <w:uiPriority w:val="30"/>
    <w:qFormat/>
    <w:rsid w:val="00496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D9E"/>
    <w:rPr>
      <w:i/>
      <w:iCs/>
      <w:color w:val="0F4761" w:themeColor="accent1" w:themeShade="BF"/>
    </w:rPr>
  </w:style>
  <w:style w:type="character" w:styleId="IntenseReference">
    <w:name w:val="Intense Reference"/>
    <w:basedOn w:val="DefaultParagraphFont"/>
    <w:uiPriority w:val="32"/>
    <w:qFormat/>
    <w:rsid w:val="00496D9E"/>
    <w:rPr>
      <w:b/>
      <w:bCs/>
      <w:smallCaps/>
      <w:color w:val="0F4761" w:themeColor="accent1" w:themeShade="BF"/>
      <w:spacing w:val="5"/>
    </w:rPr>
  </w:style>
  <w:style w:type="paragraph" w:styleId="TOCHeading">
    <w:name w:val="TOC Heading"/>
    <w:basedOn w:val="Heading1"/>
    <w:next w:val="Normal"/>
    <w:uiPriority w:val="39"/>
    <w:unhideWhenUsed/>
    <w:qFormat/>
    <w:rsid w:val="00496D9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96D9E"/>
    <w:pPr>
      <w:spacing w:after="100"/>
    </w:pPr>
  </w:style>
  <w:style w:type="character" w:styleId="Hyperlink">
    <w:name w:val="Hyperlink"/>
    <w:basedOn w:val="DefaultParagraphFont"/>
    <w:uiPriority w:val="99"/>
    <w:unhideWhenUsed/>
    <w:rsid w:val="00496D9E"/>
    <w:rPr>
      <w:color w:val="467886" w:themeColor="hyperlink"/>
      <w:u w:val="single"/>
    </w:rPr>
  </w:style>
  <w:style w:type="paragraph" w:styleId="TOC2">
    <w:name w:val="toc 2"/>
    <w:basedOn w:val="Normal"/>
    <w:next w:val="Normal"/>
    <w:autoRedefine/>
    <w:uiPriority w:val="39"/>
    <w:unhideWhenUsed/>
    <w:rsid w:val="00A10DD7"/>
    <w:pPr>
      <w:spacing w:after="100"/>
      <w:ind w:left="220"/>
    </w:pPr>
  </w:style>
  <w:style w:type="paragraph" w:styleId="NormalWeb">
    <w:name w:val="Normal (Web)"/>
    <w:basedOn w:val="Normal"/>
    <w:uiPriority w:val="99"/>
    <w:semiHidden/>
    <w:unhideWhenUsed/>
    <w:rsid w:val="00BF0A00"/>
    <w:rPr>
      <w:rFonts w:ascii="Times New Roman" w:hAnsi="Times New Roman" w:cs="Times New Roman"/>
      <w:sz w:val="24"/>
      <w:szCs w:val="24"/>
    </w:rPr>
  </w:style>
  <w:style w:type="paragraph" w:styleId="Caption">
    <w:name w:val="caption"/>
    <w:basedOn w:val="Normal"/>
    <w:next w:val="Normal"/>
    <w:uiPriority w:val="35"/>
    <w:unhideWhenUsed/>
    <w:qFormat/>
    <w:rsid w:val="004F4C0B"/>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275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5831">
      <w:bodyDiv w:val="1"/>
      <w:marLeft w:val="0"/>
      <w:marRight w:val="0"/>
      <w:marTop w:val="0"/>
      <w:marBottom w:val="0"/>
      <w:divBdr>
        <w:top w:val="none" w:sz="0" w:space="0" w:color="auto"/>
        <w:left w:val="none" w:sz="0" w:space="0" w:color="auto"/>
        <w:bottom w:val="none" w:sz="0" w:space="0" w:color="auto"/>
        <w:right w:val="none" w:sz="0" w:space="0" w:color="auto"/>
      </w:divBdr>
      <w:divsChild>
        <w:div w:id="3285034">
          <w:marLeft w:val="0"/>
          <w:marRight w:val="0"/>
          <w:marTop w:val="0"/>
          <w:marBottom w:val="0"/>
          <w:divBdr>
            <w:top w:val="none" w:sz="0" w:space="0" w:color="auto"/>
            <w:left w:val="none" w:sz="0" w:space="0" w:color="auto"/>
            <w:bottom w:val="none" w:sz="0" w:space="0" w:color="auto"/>
            <w:right w:val="none" w:sz="0" w:space="0" w:color="auto"/>
          </w:divBdr>
          <w:divsChild>
            <w:div w:id="1358391010">
              <w:marLeft w:val="0"/>
              <w:marRight w:val="0"/>
              <w:marTop w:val="0"/>
              <w:marBottom w:val="0"/>
              <w:divBdr>
                <w:top w:val="none" w:sz="0" w:space="0" w:color="auto"/>
                <w:left w:val="none" w:sz="0" w:space="0" w:color="auto"/>
                <w:bottom w:val="none" w:sz="0" w:space="0" w:color="auto"/>
                <w:right w:val="none" w:sz="0" w:space="0" w:color="auto"/>
              </w:divBdr>
              <w:divsChild>
                <w:div w:id="1324771581">
                  <w:marLeft w:val="0"/>
                  <w:marRight w:val="0"/>
                  <w:marTop w:val="0"/>
                  <w:marBottom w:val="0"/>
                  <w:divBdr>
                    <w:top w:val="none" w:sz="0" w:space="0" w:color="auto"/>
                    <w:left w:val="none" w:sz="0" w:space="0" w:color="auto"/>
                    <w:bottom w:val="none" w:sz="0" w:space="0" w:color="auto"/>
                    <w:right w:val="none" w:sz="0" w:space="0" w:color="auto"/>
                  </w:divBdr>
                  <w:divsChild>
                    <w:div w:id="586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06622">
      <w:bodyDiv w:val="1"/>
      <w:marLeft w:val="0"/>
      <w:marRight w:val="0"/>
      <w:marTop w:val="0"/>
      <w:marBottom w:val="0"/>
      <w:divBdr>
        <w:top w:val="none" w:sz="0" w:space="0" w:color="auto"/>
        <w:left w:val="none" w:sz="0" w:space="0" w:color="auto"/>
        <w:bottom w:val="none" w:sz="0" w:space="0" w:color="auto"/>
        <w:right w:val="none" w:sz="0" w:space="0" w:color="auto"/>
      </w:divBdr>
    </w:div>
    <w:div w:id="582685050">
      <w:bodyDiv w:val="1"/>
      <w:marLeft w:val="0"/>
      <w:marRight w:val="0"/>
      <w:marTop w:val="0"/>
      <w:marBottom w:val="0"/>
      <w:divBdr>
        <w:top w:val="none" w:sz="0" w:space="0" w:color="auto"/>
        <w:left w:val="none" w:sz="0" w:space="0" w:color="auto"/>
        <w:bottom w:val="none" w:sz="0" w:space="0" w:color="auto"/>
        <w:right w:val="none" w:sz="0" w:space="0" w:color="auto"/>
      </w:divBdr>
    </w:div>
    <w:div w:id="613052138">
      <w:bodyDiv w:val="1"/>
      <w:marLeft w:val="0"/>
      <w:marRight w:val="0"/>
      <w:marTop w:val="0"/>
      <w:marBottom w:val="0"/>
      <w:divBdr>
        <w:top w:val="none" w:sz="0" w:space="0" w:color="auto"/>
        <w:left w:val="none" w:sz="0" w:space="0" w:color="auto"/>
        <w:bottom w:val="none" w:sz="0" w:space="0" w:color="auto"/>
        <w:right w:val="none" w:sz="0" w:space="0" w:color="auto"/>
      </w:divBdr>
    </w:div>
    <w:div w:id="670763155">
      <w:bodyDiv w:val="1"/>
      <w:marLeft w:val="0"/>
      <w:marRight w:val="0"/>
      <w:marTop w:val="0"/>
      <w:marBottom w:val="0"/>
      <w:divBdr>
        <w:top w:val="none" w:sz="0" w:space="0" w:color="auto"/>
        <w:left w:val="none" w:sz="0" w:space="0" w:color="auto"/>
        <w:bottom w:val="none" w:sz="0" w:space="0" w:color="auto"/>
        <w:right w:val="none" w:sz="0" w:space="0" w:color="auto"/>
      </w:divBdr>
      <w:divsChild>
        <w:div w:id="1464151101">
          <w:marLeft w:val="0"/>
          <w:marRight w:val="0"/>
          <w:marTop w:val="0"/>
          <w:marBottom w:val="0"/>
          <w:divBdr>
            <w:top w:val="none" w:sz="0" w:space="0" w:color="auto"/>
            <w:left w:val="none" w:sz="0" w:space="0" w:color="auto"/>
            <w:bottom w:val="none" w:sz="0" w:space="0" w:color="auto"/>
            <w:right w:val="none" w:sz="0" w:space="0" w:color="auto"/>
          </w:divBdr>
          <w:divsChild>
            <w:div w:id="1729960951">
              <w:marLeft w:val="0"/>
              <w:marRight w:val="0"/>
              <w:marTop w:val="0"/>
              <w:marBottom w:val="0"/>
              <w:divBdr>
                <w:top w:val="none" w:sz="0" w:space="0" w:color="auto"/>
                <w:left w:val="none" w:sz="0" w:space="0" w:color="auto"/>
                <w:bottom w:val="none" w:sz="0" w:space="0" w:color="auto"/>
                <w:right w:val="none" w:sz="0" w:space="0" w:color="auto"/>
              </w:divBdr>
              <w:divsChild>
                <w:div w:id="1385907047">
                  <w:marLeft w:val="0"/>
                  <w:marRight w:val="0"/>
                  <w:marTop w:val="0"/>
                  <w:marBottom w:val="0"/>
                  <w:divBdr>
                    <w:top w:val="none" w:sz="0" w:space="0" w:color="auto"/>
                    <w:left w:val="none" w:sz="0" w:space="0" w:color="auto"/>
                    <w:bottom w:val="none" w:sz="0" w:space="0" w:color="auto"/>
                    <w:right w:val="none" w:sz="0" w:space="0" w:color="auto"/>
                  </w:divBdr>
                  <w:divsChild>
                    <w:div w:id="15530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1803">
      <w:bodyDiv w:val="1"/>
      <w:marLeft w:val="0"/>
      <w:marRight w:val="0"/>
      <w:marTop w:val="0"/>
      <w:marBottom w:val="0"/>
      <w:divBdr>
        <w:top w:val="none" w:sz="0" w:space="0" w:color="auto"/>
        <w:left w:val="none" w:sz="0" w:space="0" w:color="auto"/>
        <w:bottom w:val="none" w:sz="0" w:space="0" w:color="auto"/>
        <w:right w:val="none" w:sz="0" w:space="0" w:color="auto"/>
      </w:divBdr>
      <w:divsChild>
        <w:div w:id="829442107">
          <w:marLeft w:val="0"/>
          <w:marRight w:val="0"/>
          <w:marTop w:val="0"/>
          <w:marBottom w:val="0"/>
          <w:divBdr>
            <w:top w:val="none" w:sz="0" w:space="0" w:color="auto"/>
            <w:left w:val="none" w:sz="0" w:space="0" w:color="auto"/>
            <w:bottom w:val="none" w:sz="0" w:space="0" w:color="auto"/>
            <w:right w:val="none" w:sz="0" w:space="0" w:color="auto"/>
          </w:divBdr>
          <w:divsChild>
            <w:div w:id="423889782">
              <w:marLeft w:val="0"/>
              <w:marRight w:val="0"/>
              <w:marTop w:val="0"/>
              <w:marBottom w:val="0"/>
              <w:divBdr>
                <w:top w:val="none" w:sz="0" w:space="0" w:color="auto"/>
                <w:left w:val="none" w:sz="0" w:space="0" w:color="auto"/>
                <w:bottom w:val="none" w:sz="0" w:space="0" w:color="auto"/>
                <w:right w:val="none" w:sz="0" w:space="0" w:color="auto"/>
              </w:divBdr>
              <w:divsChild>
                <w:div w:id="243614732">
                  <w:marLeft w:val="0"/>
                  <w:marRight w:val="0"/>
                  <w:marTop w:val="0"/>
                  <w:marBottom w:val="0"/>
                  <w:divBdr>
                    <w:top w:val="none" w:sz="0" w:space="0" w:color="auto"/>
                    <w:left w:val="none" w:sz="0" w:space="0" w:color="auto"/>
                    <w:bottom w:val="none" w:sz="0" w:space="0" w:color="auto"/>
                    <w:right w:val="none" w:sz="0" w:space="0" w:color="auto"/>
                  </w:divBdr>
                  <w:divsChild>
                    <w:div w:id="8118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8065">
      <w:bodyDiv w:val="1"/>
      <w:marLeft w:val="0"/>
      <w:marRight w:val="0"/>
      <w:marTop w:val="0"/>
      <w:marBottom w:val="0"/>
      <w:divBdr>
        <w:top w:val="none" w:sz="0" w:space="0" w:color="auto"/>
        <w:left w:val="none" w:sz="0" w:space="0" w:color="auto"/>
        <w:bottom w:val="none" w:sz="0" w:space="0" w:color="auto"/>
        <w:right w:val="none" w:sz="0" w:space="0" w:color="auto"/>
      </w:divBdr>
    </w:div>
    <w:div w:id="789856263">
      <w:bodyDiv w:val="1"/>
      <w:marLeft w:val="0"/>
      <w:marRight w:val="0"/>
      <w:marTop w:val="0"/>
      <w:marBottom w:val="0"/>
      <w:divBdr>
        <w:top w:val="none" w:sz="0" w:space="0" w:color="auto"/>
        <w:left w:val="none" w:sz="0" w:space="0" w:color="auto"/>
        <w:bottom w:val="none" w:sz="0" w:space="0" w:color="auto"/>
        <w:right w:val="none" w:sz="0" w:space="0" w:color="auto"/>
      </w:divBdr>
    </w:div>
    <w:div w:id="797996587">
      <w:bodyDiv w:val="1"/>
      <w:marLeft w:val="0"/>
      <w:marRight w:val="0"/>
      <w:marTop w:val="0"/>
      <w:marBottom w:val="0"/>
      <w:divBdr>
        <w:top w:val="none" w:sz="0" w:space="0" w:color="auto"/>
        <w:left w:val="none" w:sz="0" w:space="0" w:color="auto"/>
        <w:bottom w:val="none" w:sz="0" w:space="0" w:color="auto"/>
        <w:right w:val="none" w:sz="0" w:space="0" w:color="auto"/>
      </w:divBdr>
      <w:divsChild>
        <w:div w:id="669718551">
          <w:marLeft w:val="0"/>
          <w:marRight w:val="0"/>
          <w:marTop w:val="240"/>
          <w:marBottom w:val="0"/>
          <w:divBdr>
            <w:top w:val="none" w:sz="0" w:space="0" w:color="auto"/>
            <w:left w:val="none" w:sz="0" w:space="0" w:color="auto"/>
            <w:bottom w:val="none" w:sz="0" w:space="0" w:color="auto"/>
            <w:right w:val="none" w:sz="0" w:space="0" w:color="auto"/>
          </w:divBdr>
        </w:div>
      </w:divsChild>
    </w:div>
    <w:div w:id="854152602">
      <w:bodyDiv w:val="1"/>
      <w:marLeft w:val="0"/>
      <w:marRight w:val="0"/>
      <w:marTop w:val="0"/>
      <w:marBottom w:val="0"/>
      <w:divBdr>
        <w:top w:val="none" w:sz="0" w:space="0" w:color="auto"/>
        <w:left w:val="none" w:sz="0" w:space="0" w:color="auto"/>
        <w:bottom w:val="none" w:sz="0" w:space="0" w:color="auto"/>
        <w:right w:val="none" w:sz="0" w:space="0" w:color="auto"/>
      </w:divBdr>
    </w:div>
    <w:div w:id="1288002857">
      <w:bodyDiv w:val="1"/>
      <w:marLeft w:val="0"/>
      <w:marRight w:val="0"/>
      <w:marTop w:val="0"/>
      <w:marBottom w:val="0"/>
      <w:divBdr>
        <w:top w:val="none" w:sz="0" w:space="0" w:color="auto"/>
        <w:left w:val="none" w:sz="0" w:space="0" w:color="auto"/>
        <w:bottom w:val="none" w:sz="0" w:space="0" w:color="auto"/>
        <w:right w:val="none" w:sz="0" w:space="0" w:color="auto"/>
      </w:divBdr>
    </w:div>
    <w:div w:id="1294798072">
      <w:bodyDiv w:val="1"/>
      <w:marLeft w:val="0"/>
      <w:marRight w:val="0"/>
      <w:marTop w:val="0"/>
      <w:marBottom w:val="0"/>
      <w:divBdr>
        <w:top w:val="none" w:sz="0" w:space="0" w:color="auto"/>
        <w:left w:val="none" w:sz="0" w:space="0" w:color="auto"/>
        <w:bottom w:val="none" w:sz="0" w:space="0" w:color="auto"/>
        <w:right w:val="none" w:sz="0" w:space="0" w:color="auto"/>
      </w:divBdr>
    </w:div>
    <w:div w:id="1317489336">
      <w:bodyDiv w:val="1"/>
      <w:marLeft w:val="0"/>
      <w:marRight w:val="0"/>
      <w:marTop w:val="0"/>
      <w:marBottom w:val="0"/>
      <w:divBdr>
        <w:top w:val="none" w:sz="0" w:space="0" w:color="auto"/>
        <w:left w:val="none" w:sz="0" w:space="0" w:color="auto"/>
        <w:bottom w:val="none" w:sz="0" w:space="0" w:color="auto"/>
        <w:right w:val="none" w:sz="0" w:space="0" w:color="auto"/>
      </w:divBdr>
    </w:div>
    <w:div w:id="1335842904">
      <w:bodyDiv w:val="1"/>
      <w:marLeft w:val="0"/>
      <w:marRight w:val="0"/>
      <w:marTop w:val="0"/>
      <w:marBottom w:val="0"/>
      <w:divBdr>
        <w:top w:val="none" w:sz="0" w:space="0" w:color="auto"/>
        <w:left w:val="none" w:sz="0" w:space="0" w:color="auto"/>
        <w:bottom w:val="none" w:sz="0" w:space="0" w:color="auto"/>
        <w:right w:val="none" w:sz="0" w:space="0" w:color="auto"/>
      </w:divBdr>
    </w:div>
    <w:div w:id="1367171376">
      <w:bodyDiv w:val="1"/>
      <w:marLeft w:val="0"/>
      <w:marRight w:val="0"/>
      <w:marTop w:val="0"/>
      <w:marBottom w:val="0"/>
      <w:divBdr>
        <w:top w:val="none" w:sz="0" w:space="0" w:color="auto"/>
        <w:left w:val="none" w:sz="0" w:space="0" w:color="auto"/>
        <w:bottom w:val="none" w:sz="0" w:space="0" w:color="auto"/>
        <w:right w:val="none" w:sz="0" w:space="0" w:color="auto"/>
      </w:divBdr>
    </w:div>
    <w:div w:id="1391029891">
      <w:bodyDiv w:val="1"/>
      <w:marLeft w:val="0"/>
      <w:marRight w:val="0"/>
      <w:marTop w:val="0"/>
      <w:marBottom w:val="0"/>
      <w:divBdr>
        <w:top w:val="none" w:sz="0" w:space="0" w:color="auto"/>
        <w:left w:val="none" w:sz="0" w:space="0" w:color="auto"/>
        <w:bottom w:val="none" w:sz="0" w:space="0" w:color="auto"/>
        <w:right w:val="none" w:sz="0" w:space="0" w:color="auto"/>
      </w:divBdr>
    </w:div>
    <w:div w:id="1494837379">
      <w:bodyDiv w:val="1"/>
      <w:marLeft w:val="0"/>
      <w:marRight w:val="0"/>
      <w:marTop w:val="0"/>
      <w:marBottom w:val="0"/>
      <w:divBdr>
        <w:top w:val="none" w:sz="0" w:space="0" w:color="auto"/>
        <w:left w:val="none" w:sz="0" w:space="0" w:color="auto"/>
        <w:bottom w:val="none" w:sz="0" w:space="0" w:color="auto"/>
        <w:right w:val="none" w:sz="0" w:space="0" w:color="auto"/>
      </w:divBdr>
      <w:divsChild>
        <w:div w:id="1282419153">
          <w:marLeft w:val="0"/>
          <w:marRight w:val="0"/>
          <w:marTop w:val="0"/>
          <w:marBottom w:val="0"/>
          <w:divBdr>
            <w:top w:val="none" w:sz="0" w:space="0" w:color="auto"/>
            <w:left w:val="none" w:sz="0" w:space="0" w:color="auto"/>
            <w:bottom w:val="none" w:sz="0" w:space="0" w:color="auto"/>
            <w:right w:val="none" w:sz="0" w:space="0" w:color="auto"/>
          </w:divBdr>
          <w:divsChild>
            <w:div w:id="1884706527">
              <w:marLeft w:val="0"/>
              <w:marRight w:val="0"/>
              <w:marTop w:val="0"/>
              <w:marBottom w:val="0"/>
              <w:divBdr>
                <w:top w:val="none" w:sz="0" w:space="0" w:color="auto"/>
                <w:left w:val="none" w:sz="0" w:space="0" w:color="auto"/>
                <w:bottom w:val="none" w:sz="0" w:space="0" w:color="auto"/>
                <w:right w:val="none" w:sz="0" w:space="0" w:color="auto"/>
              </w:divBdr>
              <w:divsChild>
                <w:div w:id="561868047">
                  <w:marLeft w:val="0"/>
                  <w:marRight w:val="0"/>
                  <w:marTop w:val="0"/>
                  <w:marBottom w:val="0"/>
                  <w:divBdr>
                    <w:top w:val="none" w:sz="0" w:space="0" w:color="auto"/>
                    <w:left w:val="none" w:sz="0" w:space="0" w:color="auto"/>
                    <w:bottom w:val="none" w:sz="0" w:space="0" w:color="auto"/>
                    <w:right w:val="none" w:sz="0" w:space="0" w:color="auto"/>
                  </w:divBdr>
                  <w:divsChild>
                    <w:div w:id="8306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94601">
      <w:bodyDiv w:val="1"/>
      <w:marLeft w:val="0"/>
      <w:marRight w:val="0"/>
      <w:marTop w:val="0"/>
      <w:marBottom w:val="0"/>
      <w:divBdr>
        <w:top w:val="none" w:sz="0" w:space="0" w:color="auto"/>
        <w:left w:val="none" w:sz="0" w:space="0" w:color="auto"/>
        <w:bottom w:val="none" w:sz="0" w:space="0" w:color="auto"/>
        <w:right w:val="none" w:sz="0" w:space="0" w:color="auto"/>
      </w:divBdr>
    </w:div>
    <w:div w:id="1630473694">
      <w:bodyDiv w:val="1"/>
      <w:marLeft w:val="0"/>
      <w:marRight w:val="0"/>
      <w:marTop w:val="0"/>
      <w:marBottom w:val="0"/>
      <w:divBdr>
        <w:top w:val="none" w:sz="0" w:space="0" w:color="auto"/>
        <w:left w:val="none" w:sz="0" w:space="0" w:color="auto"/>
        <w:bottom w:val="none" w:sz="0" w:space="0" w:color="auto"/>
        <w:right w:val="none" w:sz="0" w:space="0" w:color="auto"/>
      </w:divBdr>
      <w:divsChild>
        <w:div w:id="1719742136">
          <w:marLeft w:val="0"/>
          <w:marRight w:val="0"/>
          <w:marTop w:val="0"/>
          <w:marBottom w:val="0"/>
          <w:divBdr>
            <w:top w:val="none" w:sz="0" w:space="0" w:color="auto"/>
            <w:left w:val="none" w:sz="0" w:space="0" w:color="auto"/>
            <w:bottom w:val="none" w:sz="0" w:space="0" w:color="auto"/>
            <w:right w:val="none" w:sz="0" w:space="0" w:color="auto"/>
          </w:divBdr>
          <w:divsChild>
            <w:div w:id="940573459">
              <w:marLeft w:val="0"/>
              <w:marRight w:val="0"/>
              <w:marTop w:val="0"/>
              <w:marBottom w:val="0"/>
              <w:divBdr>
                <w:top w:val="none" w:sz="0" w:space="0" w:color="auto"/>
                <w:left w:val="none" w:sz="0" w:space="0" w:color="auto"/>
                <w:bottom w:val="none" w:sz="0" w:space="0" w:color="auto"/>
                <w:right w:val="none" w:sz="0" w:space="0" w:color="auto"/>
              </w:divBdr>
              <w:divsChild>
                <w:div w:id="2141726407">
                  <w:marLeft w:val="0"/>
                  <w:marRight w:val="0"/>
                  <w:marTop w:val="0"/>
                  <w:marBottom w:val="0"/>
                  <w:divBdr>
                    <w:top w:val="none" w:sz="0" w:space="0" w:color="auto"/>
                    <w:left w:val="none" w:sz="0" w:space="0" w:color="auto"/>
                    <w:bottom w:val="none" w:sz="0" w:space="0" w:color="auto"/>
                    <w:right w:val="none" w:sz="0" w:space="0" w:color="auto"/>
                  </w:divBdr>
                  <w:divsChild>
                    <w:div w:id="6456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21099">
      <w:bodyDiv w:val="1"/>
      <w:marLeft w:val="0"/>
      <w:marRight w:val="0"/>
      <w:marTop w:val="0"/>
      <w:marBottom w:val="0"/>
      <w:divBdr>
        <w:top w:val="none" w:sz="0" w:space="0" w:color="auto"/>
        <w:left w:val="none" w:sz="0" w:space="0" w:color="auto"/>
        <w:bottom w:val="none" w:sz="0" w:space="0" w:color="auto"/>
        <w:right w:val="none" w:sz="0" w:space="0" w:color="auto"/>
      </w:divBdr>
      <w:divsChild>
        <w:div w:id="966818564">
          <w:marLeft w:val="0"/>
          <w:marRight w:val="0"/>
          <w:marTop w:val="240"/>
          <w:marBottom w:val="0"/>
          <w:divBdr>
            <w:top w:val="none" w:sz="0" w:space="0" w:color="auto"/>
            <w:left w:val="none" w:sz="0" w:space="0" w:color="auto"/>
            <w:bottom w:val="none" w:sz="0" w:space="0" w:color="auto"/>
            <w:right w:val="none" w:sz="0" w:space="0" w:color="auto"/>
          </w:divBdr>
        </w:div>
      </w:divsChild>
    </w:div>
    <w:div w:id="1811508775">
      <w:bodyDiv w:val="1"/>
      <w:marLeft w:val="0"/>
      <w:marRight w:val="0"/>
      <w:marTop w:val="0"/>
      <w:marBottom w:val="0"/>
      <w:divBdr>
        <w:top w:val="none" w:sz="0" w:space="0" w:color="auto"/>
        <w:left w:val="none" w:sz="0" w:space="0" w:color="auto"/>
        <w:bottom w:val="none" w:sz="0" w:space="0" w:color="auto"/>
        <w:right w:val="none" w:sz="0" w:space="0" w:color="auto"/>
      </w:divBdr>
    </w:div>
    <w:div w:id="1900090992">
      <w:bodyDiv w:val="1"/>
      <w:marLeft w:val="0"/>
      <w:marRight w:val="0"/>
      <w:marTop w:val="0"/>
      <w:marBottom w:val="0"/>
      <w:divBdr>
        <w:top w:val="none" w:sz="0" w:space="0" w:color="auto"/>
        <w:left w:val="none" w:sz="0" w:space="0" w:color="auto"/>
        <w:bottom w:val="none" w:sz="0" w:space="0" w:color="auto"/>
        <w:right w:val="none" w:sz="0" w:space="0" w:color="auto"/>
      </w:divBdr>
      <w:divsChild>
        <w:div w:id="1360471029">
          <w:marLeft w:val="0"/>
          <w:marRight w:val="0"/>
          <w:marTop w:val="0"/>
          <w:marBottom w:val="0"/>
          <w:divBdr>
            <w:top w:val="none" w:sz="0" w:space="0" w:color="auto"/>
            <w:left w:val="none" w:sz="0" w:space="0" w:color="auto"/>
            <w:bottom w:val="none" w:sz="0" w:space="0" w:color="auto"/>
            <w:right w:val="none" w:sz="0" w:space="0" w:color="auto"/>
          </w:divBdr>
          <w:divsChild>
            <w:div w:id="747269340">
              <w:marLeft w:val="0"/>
              <w:marRight w:val="0"/>
              <w:marTop w:val="0"/>
              <w:marBottom w:val="0"/>
              <w:divBdr>
                <w:top w:val="none" w:sz="0" w:space="0" w:color="auto"/>
                <w:left w:val="none" w:sz="0" w:space="0" w:color="auto"/>
                <w:bottom w:val="none" w:sz="0" w:space="0" w:color="auto"/>
                <w:right w:val="none" w:sz="0" w:space="0" w:color="auto"/>
              </w:divBdr>
              <w:divsChild>
                <w:div w:id="830634491">
                  <w:marLeft w:val="0"/>
                  <w:marRight w:val="0"/>
                  <w:marTop w:val="0"/>
                  <w:marBottom w:val="0"/>
                  <w:divBdr>
                    <w:top w:val="none" w:sz="0" w:space="0" w:color="auto"/>
                    <w:left w:val="none" w:sz="0" w:space="0" w:color="auto"/>
                    <w:bottom w:val="none" w:sz="0" w:space="0" w:color="auto"/>
                    <w:right w:val="none" w:sz="0" w:space="0" w:color="auto"/>
                  </w:divBdr>
                  <w:divsChild>
                    <w:div w:id="18999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python-tutorials/pca-k-means/" TargetMode="External"/><Relationship Id="rId3" Type="http://schemas.openxmlformats.org/officeDocument/2006/relationships/styles" Target="styles.xml"/><Relationship Id="rId7" Type="http://schemas.openxmlformats.org/officeDocument/2006/relationships/hyperlink" Target="https://www.kdnuggets.com/2023/05/principal-component-analysis-pca-scikitlear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365datascience.com/tutorials/python-tutorials/pca-k-means/" TargetMode="External"/><Relationship Id="rId4" Type="http://schemas.openxmlformats.org/officeDocument/2006/relationships/settings" Target="settings.xml"/><Relationship Id="rId9" Type="http://schemas.openxmlformats.org/officeDocument/2006/relationships/hyperlink" Target="https://datascience.stackexchange.com/questions/48693/perform-k-means-clustering-over-multiple-colum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92594-5B03-4684-92C7-BE6BF1594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Sačarić</dc:creator>
  <cp:keywords/>
  <dc:description/>
  <cp:lastModifiedBy>Sandra Sačarić</cp:lastModifiedBy>
  <cp:revision>6</cp:revision>
  <dcterms:created xsi:type="dcterms:W3CDTF">2025-01-16T21:22:00Z</dcterms:created>
  <dcterms:modified xsi:type="dcterms:W3CDTF">2025-01-17T21:43:00Z</dcterms:modified>
</cp:coreProperties>
</file>