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44546A" w:themeColor="text2"/>
          <w:sz w:val="36"/>
          <w:szCs w:val="36"/>
          <w:lang w:val="en-US"/>
          <w14:textFill>
            <w14:solidFill>
              <w14:schemeClr w14:val="tx2"/>
            </w14:solidFill>
          </w14:textFill>
        </w:rPr>
      </w:pPr>
      <w:r>
        <w:rPr>
          <w:rFonts w:hint="default" w:ascii="Calibri" w:hAnsi="Calibri" w:cs="Calibri"/>
          <w:b/>
          <w:bCs/>
          <w:color w:val="44546A" w:themeColor="text2"/>
          <w:sz w:val="36"/>
          <w:szCs w:val="36"/>
          <w:lang w:val="en-US"/>
          <w14:textFill>
            <w14:solidFill>
              <w14:schemeClr w14:val="tx2"/>
            </w14:solidFill>
          </w14:textFill>
        </w:rPr>
        <w:t>Identify Fraud from Enron Email</w:t>
      </w:r>
    </w:p>
    <w:p>
      <w:pPr>
        <w:jc w:val="center"/>
        <w:rPr>
          <w:rFonts w:hint="default" w:ascii="Calibri" w:hAnsi="Calibri" w:cs="Calibri"/>
          <w:b/>
          <w:bCs/>
          <w:color w:val="44546A" w:themeColor="text2"/>
          <w:sz w:val="36"/>
          <w:szCs w:val="36"/>
          <w:lang w:val="en-US"/>
          <w14:textFill>
            <w14:solidFill>
              <w14:schemeClr w14:val="tx2"/>
            </w14:solidFill>
          </w14:textFill>
        </w:rPr>
      </w:pPr>
      <w:r>
        <w:rPr>
          <w:rFonts w:hint="default" w:ascii="Calibri" w:hAnsi="Calibri" w:cs="Calibri"/>
          <w:b/>
          <w:bCs/>
          <w:color w:val="44546A" w:themeColor="text2"/>
          <w:sz w:val="36"/>
          <w:szCs w:val="36"/>
          <w:lang w:val="en-US"/>
          <w14:textFill>
            <w14:solidFill>
              <w14:schemeClr w14:val="tx2"/>
            </w14:solidFill>
          </w14:textFill>
        </w:rPr>
        <w:t>Final Report</w:t>
      </w:r>
    </w:p>
    <w:p>
      <w:pPr>
        <w:jc w:val="center"/>
        <w:rPr>
          <w:rFonts w:hint="default" w:ascii="Calibri" w:hAnsi="Calibri" w:cs="Calibri"/>
          <w:sz w:val="22"/>
          <w:szCs w:val="22"/>
          <w:lang w:val="en-US"/>
        </w:rPr>
      </w:pPr>
    </w:p>
    <w:p>
      <w:pPr>
        <w:jc w:val="left"/>
        <w:rPr>
          <w:rFonts w:hint="default" w:ascii="Calibri" w:hAnsi="Calibri" w:cs="Calibri"/>
          <w:sz w:val="22"/>
          <w:szCs w:val="22"/>
          <w:lang w:val="en-US"/>
        </w:rPr>
      </w:pPr>
    </w:p>
    <w:p>
      <w:pPr>
        <w:jc w:val="left"/>
        <w:rPr>
          <w:rFonts w:hint="default" w:ascii="Calibri" w:hAnsi="Calibri" w:cs="Calibri"/>
          <w:sz w:val="22"/>
          <w:szCs w:val="22"/>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Goals and Summary</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Answer: </w:t>
      </w:r>
    </w:p>
    <w:p>
      <w:pPr>
        <w:keepNext w:val="0"/>
        <w:keepLines w:val="0"/>
        <w:widowControl/>
        <w:numPr>
          <w:ilvl w:val="0"/>
          <w:numId w:val="2"/>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Goals: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Examine the dataset. Understand the story behind it.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Data Analysis - Use numpy and pandas to explore the dataset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O</w:t>
      </w:r>
      <w:r>
        <w:rPr>
          <w:rFonts w:hint="default" w:ascii="Calibri" w:hAnsi="Calibri" w:cs="Calibri"/>
          <w:i w:val="0"/>
          <w:caps w:val="0"/>
          <w:color w:val="000000"/>
          <w:spacing w:val="0"/>
          <w:sz w:val="22"/>
          <w:szCs w:val="22"/>
          <w:u w:val="none"/>
          <w:vertAlign w:val="baseline"/>
          <w:lang w:val="en-US"/>
        </w:rPr>
        <w:t>utlier removal - identify and remove outliers</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F</w:t>
      </w:r>
      <w:r>
        <w:rPr>
          <w:rFonts w:hint="default" w:ascii="Calibri" w:hAnsi="Calibri" w:cs="Calibri"/>
          <w:i w:val="0"/>
          <w:caps w:val="0"/>
          <w:color w:val="000000"/>
          <w:spacing w:val="0"/>
          <w:sz w:val="22"/>
          <w:szCs w:val="22"/>
          <w:u w:val="none"/>
          <w:vertAlign w:val="baseline"/>
          <w:lang w:val="en-US"/>
        </w:rPr>
        <w:t>eature selection and scaling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Classifier selection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C</w:t>
      </w:r>
      <w:r>
        <w:rPr>
          <w:rFonts w:hint="default" w:ascii="Calibri" w:hAnsi="Calibri" w:cs="Calibri"/>
          <w:i w:val="0"/>
          <w:caps w:val="0"/>
          <w:color w:val="000000"/>
          <w:spacing w:val="0"/>
          <w:sz w:val="22"/>
          <w:szCs w:val="22"/>
          <w:u w:val="none"/>
          <w:vertAlign w:val="baseline"/>
          <w:lang w:val="en-US"/>
        </w:rPr>
        <w:t>lassifier tuning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P</w:t>
      </w:r>
      <w:r>
        <w:rPr>
          <w:rFonts w:hint="default" w:ascii="Calibri" w:hAnsi="Calibri" w:cs="Calibri"/>
          <w:i w:val="0"/>
          <w:caps w:val="0"/>
          <w:color w:val="000000"/>
          <w:spacing w:val="0"/>
          <w:sz w:val="22"/>
          <w:szCs w:val="22"/>
          <w:u w:val="none"/>
          <w:vertAlign w:val="baseline"/>
          <w:lang w:val="en-US"/>
        </w:rPr>
        <w:t>erformance and evaluation metric to identify best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Machine learning helps model the data and determine new patterns and relationships. In this project, we were able to determine additional features which could point us to people who participated in enron fraud. In essence, scikit-learn was used to utilize several machine learning algorithms to find ‘person of interest’ for the fraud.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data comprised of 146 records with 14 financial, 6 email and 1 labeled feature(poi). 18 of these records were labeled as ‘poi’.</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Two outliers were present in the dataset -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‘TOTAL’ - extreme outlier due to spreadsheet,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TRAVEL AGENCY IN THE PARK’ - does not represent an individual</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These outliers were removed by popping out the keys from the dictionary which held them.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Feature Processing</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b/>
          <w:bCs/>
          <w:i w:val="0"/>
          <w:caps w:val="0"/>
          <w:color w:val="000000"/>
          <w:spacing w:val="0"/>
          <w:sz w:val="22"/>
          <w:szCs w:val="22"/>
          <w:u w:val="none"/>
          <w:vertAlign w:val="baseline"/>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color w:val="000000"/>
          <w:sz w:val="22"/>
          <w:szCs w:val="22"/>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u w:val="single"/>
        </w:rPr>
      </w:pPr>
      <w:r>
        <w:rPr>
          <w:rFonts w:hint="default" w:ascii="Calibri" w:hAnsi="Calibri" w:cs="Calibri"/>
          <w:i w:val="0"/>
          <w:caps w:val="0"/>
          <w:color w:val="000000"/>
          <w:spacing w:val="0"/>
          <w:sz w:val="22"/>
          <w:szCs w:val="22"/>
          <w:u w:val="single"/>
          <w:vertAlign w:val="baseline"/>
          <w:lang w:val="en-US"/>
        </w:rPr>
        <w:t>Features Used:</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rPr>
        <w:t>features_list = ['poi','exercised_stock_options',                 'other', 'expenses', 'emails_to_poi_fraction',                 'shared_receipt_with_poi',</w:t>
      </w:r>
      <w:r>
        <w:rPr>
          <w:rFonts w:hint="default" w:ascii="Calibri" w:hAnsi="Calibri" w:cs="Calibri"/>
          <w:color w:val="000000"/>
          <w:sz w:val="22"/>
          <w:szCs w:val="22"/>
          <w:lang w:val="en-US"/>
        </w:rPr>
        <w:t xml:space="preserve"> </w:t>
      </w:r>
      <w:r>
        <w:rPr>
          <w:rFonts w:hint="default" w:ascii="Calibri" w:hAnsi="Calibri" w:cs="Calibri"/>
          <w:color w:val="000000"/>
          <w:sz w:val="22"/>
          <w:szCs w:val="22"/>
        </w:rPr>
        <w:t xml:space="preserve"> 'total_stock_value' ]</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Selection:</w:t>
      </w:r>
      <w:r>
        <w:rPr>
          <w:rFonts w:hint="default" w:ascii="Calibri" w:hAnsi="Calibri" w:cs="Calibri"/>
          <w:color w:val="000000"/>
          <w:sz w:val="22"/>
          <w:szCs w:val="22"/>
          <w:lang w:val="en-US"/>
        </w:rPr>
        <w:tab/>
      </w:r>
      <w:r>
        <w:rPr>
          <w:rFonts w:hint="default" w:ascii="Calibri" w:hAnsi="Calibri" w:cs="Calibri"/>
          <w:color w:val="000000"/>
          <w:sz w:val="22"/>
          <w:szCs w:val="22"/>
          <w:lang w:val="en-US"/>
        </w:rPr>
        <w:tab/>
      </w:r>
      <w:r>
        <w:rPr>
          <w:rFonts w:hint="default" w:ascii="Calibri" w:hAnsi="Calibri" w:cs="Calibri"/>
          <w:color w:val="000000"/>
          <w:sz w:val="22"/>
          <w:szCs w:val="22"/>
          <w:lang w:val="en-US"/>
        </w:rPr>
        <w:tab/>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In order to obtain the most important features from the features_list, I utilized scikit-learn’s SelectKBest module to get the most influential features. </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After removing outliers from the dataset, the next logical step was for feature selection. I created a custom function to compute feature importance with the help of features_importances_ attribute of Decision Tree Classifier. I used that to compute importance for features. Additionally, I created 2 new features mentioned below and computed the feature importance again. </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One important thing to be noted is, the new feature </w:t>
      </w:r>
      <w:r>
        <w:rPr>
          <w:rFonts w:hint="default" w:ascii="Calibri" w:hAnsi="Calibri" w:eastAsia="monospace" w:cs="Calibri"/>
          <w:b w:val="0"/>
          <w:i w:val="0"/>
          <w:caps w:val="0"/>
          <w:color w:val="000000"/>
          <w:spacing w:val="0"/>
          <w:sz w:val="22"/>
          <w:szCs w:val="22"/>
          <w:shd w:val="clear" w:fill="FFFFFF"/>
          <w:vertAlign w:val="baseline"/>
        </w:rPr>
        <w:t>'emails_to_poi_fraction'</w:t>
      </w:r>
      <w:r>
        <w:rPr>
          <w:rFonts w:hint="default" w:ascii="Calibri" w:hAnsi="Calibri" w:eastAsia="monospace" w:cs="Calibri"/>
          <w:b w:val="0"/>
          <w:i w:val="0"/>
          <w:caps w:val="0"/>
          <w:color w:val="000000"/>
          <w:spacing w:val="0"/>
          <w:sz w:val="22"/>
          <w:szCs w:val="22"/>
          <w:shd w:val="clear" w:fill="FFFFFF"/>
          <w:vertAlign w:val="baseline"/>
          <w:lang w:val="en-US"/>
        </w:rPr>
        <w:t xml:space="preserve"> turned out to be second most important feature.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Current Performance Values:</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Precision = 0.41</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eastAsia="monospace" w:cs="Calibri"/>
          <w:b w:val="0"/>
          <w:i w:val="0"/>
          <w:caps w:val="0"/>
          <w:color w:val="000000"/>
          <w:spacing w:val="0"/>
          <w:sz w:val="22"/>
          <w:szCs w:val="22"/>
          <w:shd w:val="clear" w:fill="FFFFFF"/>
          <w:vertAlign w:val="baseline"/>
          <w:lang w:val="en-US"/>
        </w:rPr>
        <w:t>Recall = 0.34</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After adding new features, and computing a new feature list, I recalculated the performance metrics.</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New Performance Values:</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Precision = 0.44</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Recall = 0.37</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Engineering: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 create 2 new email based features due to the lack of the same.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2 added features are:</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emails_from_poi_fraction</w:t>
      </w:r>
      <w:r>
        <w:rPr>
          <w:rFonts w:hint="default" w:ascii="Calibri" w:hAnsi="Calibri" w:cs="Calibri"/>
          <w:color w:val="000000"/>
          <w:sz w:val="22"/>
          <w:szCs w:val="22"/>
          <w:lang w:val="en-US"/>
        </w:rPr>
        <w:t>” - fraction of all emails to a person that were sent from a poit</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emails_to_poi_fraction</w:t>
      </w:r>
      <w:r>
        <w:rPr>
          <w:rFonts w:hint="default" w:ascii="Calibri" w:hAnsi="Calibri" w:cs="Calibri"/>
          <w:color w:val="000000"/>
          <w:sz w:val="22"/>
          <w:szCs w:val="22"/>
          <w:lang w:val="en-US"/>
        </w:rPr>
        <w:t>” - fraction of all emails to a person that were sent from a poi</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Both features have numerical value</w:t>
      </w:r>
      <w:r>
        <w:rPr>
          <w:rFonts w:hint="default" w:ascii="Calibri" w:hAnsi="Calibri" w:cs="Calibri"/>
          <w:color w:val="000000"/>
          <w:sz w:val="22"/>
          <w:szCs w:val="22"/>
          <w:lang w:val="en-US"/>
        </w:rPr>
        <w:tab/>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eastAsia="monospace" w:cs="Calibri"/>
          <w:b w:val="0"/>
          <w:i w:val="0"/>
          <w:caps w:val="0"/>
          <w:color w:val="000000"/>
          <w:spacing w:val="0"/>
          <w:sz w:val="22"/>
          <w:szCs w:val="22"/>
          <w:bdr w:val="none" w:color="auto" w:sz="0" w:space="0"/>
          <w:shd w:val="clear" w:fill="FFFFFF"/>
          <w:vertAlign w:val="baseline"/>
        </w:rPr>
      </w:pPr>
      <w:r>
        <w:rPr>
          <w:rFonts w:hint="default" w:ascii="Calibri" w:hAnsi="Calibri" w:eastAsia="monospace" w:cs="Calibri"/>
          <w:b w:val="0"/>
          <w:i w:val="0"/>
          <w:caps w:val="0"/>
          <w:color w:val="000000"/>
          <w:spacing w:val="0"/>
          <w:sz w:val="22"/>
          <w:szCs w:val="22"/>
          <w:bdr w:val="none" w:color="auto" w:sz="0" w:space="0"/>
          <w:shd w:val="clear" w:fill="FFFFFF"/>
          <w:vertAlign w:val="baseline"/>
        </w:rPr>
        <w:t>Feature importance in descending order:</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2"/>
          <w:szCs w:val="22"/>
          <w:bdr w:val="none" w:color="auto" w:sz="0" w:space="0"/>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'expenses'</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0.299</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2"/>
          <w:szCs w:val="22"/>
          <w:bdr w:val="none" w:color="auto" w:sz="0" w:space="0"/>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'exercised_stock_options'</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0.275</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2"/>
          <w:szCs w:val="22"/>
          <w:bdr w:val="none" w:color="auto" w:sz="0" w:space="0"/>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'emails_to_poi_fraction'</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0.184</w:t>
      </w:r>
      <w:r>
        <w:rPr>
          <w:rFonts w:hint="default" w:ascii="Calibri" w:hAnsi="Calibri" w:eastAsia="monospace" w:cs="Calibri"/>
          <w:b w:val="0"/>
          <w:i w:val="0"/>
          <w:caps w:val="0"/>
          <w:color w:val="000000"/>
          <w:spacing w:val="0"/>
          <w:sz w:val="22"/>
          <w:szCs w:val="22"/>
          <w:shd w:val="clear" w:fill="FFFFFF"/>
          <w:vertAlign w:val="baseline"/>
          <w:lang w:val="en-US"/>
        </w:rPr>
        <w:t xml:space="preserve"> </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2"/>
          <w:szCs w:val="22"/>
          <w:bdr w:val="none" w:color="auto" w:sz="0" w:space="0"/>
          <w:shd w:val="clear" w:fill="FFFFFF"/>
          <w:vertAlign w:val="baseline"/>
        </w:rPr>
      </w:pPr>
      <w:r>
        <w:rPr>
          <w:rFonts w:hint="default" w:ascii="Calibri" w:hAnsi="Calibri" w:eastAsia="monospace" w:cs="Calibri"/>
          <w:b w:val="0"/>
          <w:i w:val="0"/>
          <w:caps w:val="0"/>
          <w:color w:val="000000"/>
          <w:spacing w:val="0"/>
          <w:sz w:val="22"/>
          <w:szCs w:val="22"/>
          <w:shd w:val="clear" w:fill="FFFFFF"/>
          <w:vertAlign w:val="baseline"/>
        </w:rPr>
        <w:t>'shared_receipt_with_poi'</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0.179</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2"/>
          <w:szCs w:val="22"/>
        </w:rPr>
      </w:pPr>
      <w:r>
        <w:rPr>
          <w:rFonts w:hint="default" w:ascii="Calibri" w:hAnsi="Calibri" w:eastAsia="monospace" w:cs="Calibri"/>
          <w:b w:val="0"/>
          <w:i w:val="0"/>
          <w:caps w:val="0"/>
          <w:color w:val="000000"/>
          <w:spacing w:val="0"/>
          <w:sz w:val="22"/>
          <w:szCs w:val="22"/>
          <w:shd w:val="clear" w:fill="FFFFFF"/>
          <w:vertAlign w:val="baseline"/>
        </w:rPr>
        <w:t>'total_stock_value'</w:t>
      </w:r>
      <w:r>
        <w:rPr>
          <w:rFonts w:hint="default" w:ascii="Calibri" w:hAnsi="Calibri" w:eastAsia="monospace" w:cs="Calibri"/>
          <w:b w:val="0"/>
          <w:i w:val="0"/>
          <w:caps w:val="0"/>
          <w:color w:val="000000"/>
          <w:spacing w:val="0"/>
          <w:sz w:val="22"/>
          <w:szCs w:val="22"/>
          <w:shd w:val="clear" w:fill="FFFFFF"/>
          <w:vertAlign w:val="baseline"/>
          <w:lang w:val="en-US"/>
        </w:rPr>
        <w:t xml:space="preserve">: </w:t>
      </w:r>
      <w:r>
        <w:rPr>
          <w:rFonts w:hint="default" w:ascii="Calibri" w:hAnsi="Calibri" w:eastAsia="monospace" w:cs="Calibri"/>
          <w:b w:val="0"/>
          <w:i w:val="0"/>
          <w:caps w:val="0"/>
          <w:color w:val="000000"/>
          <w:spacing w:val="0"/>
          <w:sz w:val="22"/>
          <w:szCs w:val="22"/>
          <w:shd w:val="clear" w:fill="FFFFFF"/>
          <w:vertAlign w:val="baseline"/>
        </w:rPr>
        <w:t>0.0607</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eastAsia="monospace" w:cs="Calibri"/>
          <w:b w:val="0"/>
          <w:i w:val="0"/>
          <w:caps w:val="0"/>
          <w:color w:val="000000"/>
          <w:spacing w:val="0"/>
          <w:sz w:val="20"/>
          <w:szCs w:val="20"/>
        </w:rPr>
      </w:pPr>
      <w:r>
        <w:rPr>
          <w:rFonts w:hint="default" w:ascii="Calibri" w:hAnsi="Calibri" w:eastAsia="monospace" w:cs="Calibri"/>
          <w:b w:val="0"/>
          <w:i w:val="0"/>
          <w:caps w:val="0"/>
          <w:color w:val="000000"/>
          <w:spacing w:val="0"/>
          <w:sz w:val="22"/>
          <w:szCs w:val="22"/>
          <w:shd w:val="clear" w:fill="FFFFFF"/>
          <w:vertAlign w:val="baseline"/>
        </w:rPr>
        <w:t>'emails_from_poi_fraction'</w:t>
      </w:r>
      <w:r>
        <w:rPr>
          <w:rFonts w:hint="default" w:ascii="Calibri" w:hAnsi="Calibri" w:eastAsia="monospace" w:cs="Calibri"/>
          <w:b w:val="0"/>
          <w:i w:val="0"/>
          <w:caps w:val="0"/>
          <w:color w:val="000000"/>
          <w:spacing w:val="0"/>
          <w:sz w:val="22"/>
          <w:szCs w:val="22"/>
          <w:shd w:val="clear" w:fill="FFFFFF"/>
          <w:vertAlign w:val="baseline"/>
          <w:lang w:val="en-US"/>
        </w:rPr>
        <w:t>: 0</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Idea behind new features:</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Originally the dataset does not contain any features pertaining to the email communication between people. </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These new feature help shed some light on the strength of communication via email between possible poi.</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u w:val="single"/>
          <w:lang w:val="en-US"/>
        </w:rPr>
        <w:t>Feature Scaling: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range of all features was standardized between (0,1) using MinMaxScaler().</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By doing so, features like salary and bonus did not dominate or hold </w:t>
      </w:r>
      <w:bookmarkStart w:id="0" w:name="_GoBack"/>
      <w:bookmarkEnd w:id="0"/>
      <w:r>
        <w:rPr>
          <w:rFonts w:hint="default" w:ascii="Calibri" w:hAnsi="Calibri" w:cs="Calibri"/>
          <w:color w:val="000000"/>
          <w:sz w:val="22"/>
          <w:szCs w:val="22"/>
          <w:lang w:val="en-US"/>
        </w:rPr>
        <w:t>undue importance over other features.</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Decision tree does not use feature scaling. Although, I ran multiple algorithms to to obtain an optimum one. Hence, feature scaling was implemented.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color w:val="000000"/>
          <w:sz w:val="22"/>
          <w:szCs w:val="22"/>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Algorithm Selection</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algorithm did you end up using? What other one(s) did you try? How did model performance differ between algorithms?  [relevant rubric item: “pick an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I used multiple algorithms and evaluated performance metrics for each to reach the optimal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single"/>
          <w:vertAlign w:val="baseline"/>
          <w:lang w:val="en-US"/>
        </w:rPr>
      </w:pPr>
      <w:r>
        <w:rPr>
          <w:rFonts w:hint="default" w:ascii="Calibri" w:hAnsi="Calibri" w:cs="Calibri"/>
          <w:i w:val="0"/>
          <w:caps w:val="0"/>
          <w:color w:val="000000"/>
          <w:spacing w:val="0"/>
          <w:sz w:val="22"/>
          <w:szCs w:val="22"/>
          <w:u w:val="single"/>
          <w:vertAlign w:val="baseline"/>
          <w:lang w:val="en-US"/>
        </w:rPr>
        <w:t>Algorithms Tried:</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Naive Bayes</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Nearest Neighbors</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Lienar SVM</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RBF SVM</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Decision Tree</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Random Forest</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Adaboost</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Extra Trees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For each algorithm mentioned above, I calculated:</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none"/>
          <w:vertAlign w:val="baseline"/>
          <w:lang w:val="en-US"/>
        </w:rPr>
        <w:t>A</w:t>
      </w:r>
      <w:r>
        <w:rPr>
          <w:rFonts w:hint="default" w:ascii="Calibri" w:hAnsi="Calibri" w:cs="Calibri"/>
          <w:i w:val="0"/>
          <w:caps w:val="0"/>
          <w:color w:val="000000"/>
          <w:spacing w:val="0"/>
          <w:sz w:val="22"/>
          <w:szCs w:val="22"/>
          <w:u w:val="none"/>
          <w:vertAlign w:val="baseline"/>
          <w:lang w:val="en-US"/>
        </w:rPr>
        <w:t xml:space="preserve">ccuracy </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Precision</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Recall</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ROC curve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After observing the above mentioned metrics for each algorithm, I finally decided to use Decision Tree Classifier.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single"/>
          <w:vertAlign w:val="baseline"/>
          <w:lang w:val="en-US"/>
        </w:rPr>
      </w:pPr>
      <w:r>
        <w:rPr>
          <w:rFonts w:hint="default" w:ascii="Calibri" w:hAnsi="Calibri" w:cs="Calibri"/>
          <w:i w:val="0"/>
          <w:caps w:val="0"/>
          <w:color w:val="000000"/>
          <w:spacing w:val="0"/>
          <w:sz w:val="22"/>
          <w:szCs w:val="22"/>
          <w:u w:val="single"/>
          <w:vertAlign w:val="baseline"/>
          <w:lang w:val="en-US"/>
        </w:rPr>
        <w:t>The results for each algorithm are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--------------------------------EVALUATING CLASSIFIERS---------------------------------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Naive Bayes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GaussianNB(priors=None)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0.373142929293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0.241118686869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0.93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Nearest Neighbors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KNeighborsClassifier(algorithm='auto', leaf_size=30, metric='minkowski',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metric_params=None, n_jobs=1, n_neighbors=3, p=2,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weights='uniform')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0.411849603175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0.218414069264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0.86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Linear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SVC(C=0.025,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decision_function_shape=None, degree=3, gamma='auto', kernel='linear',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RBF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SVC(C=1,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decision_function_shape=None, degree=3, gamma=2, kernel='rbf',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0.151833333333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0.0338388888889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Decision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DecisionTreeClassifier(class_weight=None, criterion='gini', max_depth=5,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max_features=4, max_leaf_nodes=None, min_impurity_split=1e-07,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min_samples_leaf=1, min_samples_split=2,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min_weight_fraction_leaf=0.0, presort=False,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splitter='best')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0.373359665335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0.352594588745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Random Forest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RandomForestClassifier(bootstrap=True,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max_depth=5, max_features=4,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n_estimators=10, n_jobs=1, oob_score=False, random_state=42,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0.404909126984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0.227013636364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0.90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AdaBoost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AdaBoostClassifier(algorithm='SAMME.R', base_estimator=None,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learning_rate=1.0, n_estimators=50,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0.457395260295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0.366957503608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-&gt; Classifier: Extra Trees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ExtraTreesClassifier(bootstrap=False,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max_depth=5, max_features='auto',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n_estimators=10, n_jobs=1, oob_score=False,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precision: 0.488873809524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recall:    0.158714321789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shd w:val="clear" w:fill="FFFFFF"/>
          <w:vertAlign w:val="baseline"/>
        </w:rPr>
      </w:pPr>
      <w:r>
        <w:rPr>
          <w:rFonts w:hint="default" w:ascii="Calibri Light" w:hAnsi="Calibri Light" w:eastAsia="monospace" w:cs="Calibri Light"/>
          <w:b w:val="0"/>
          <w:i w:val="0"/>
          <w:caps w:val="0"/>
          <w:color w:val="000000"/>
          <w:spacing w:val="0"/>
          <w:sz w:val="15"/>
          <w:szCs w:val="15"/>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color w:val="000000"/>
          <w:sz w:val="15"/>
          <w:szCs w:val="15"/>
        </w:rPr>
      </w:pPr>
      <w:r>
        <w:rPr>
          <w:rFonts w:hint="default" w:ascii="Calibri Light" w:hAnsi="Calibri Light" w:eastAsia="monospace" w:cs="Calibri Light"/>
          <w:b w:val="0"/>
          <w:i w:val="0"/>
          <w:caps w:val="0"/>
          <w:color w:val="000000"/>
          <w:spacing w:val="0"/>
          <w:sz w:val="15"/>
          <w:szCs w:val="15"/>
          <w:shd w:val="clear" w:fill="FFFFFF"/>
          <w:vertAlign w:val="baseline"/>
        </w:rPr>
        <w:t>* Using Precision,recall, accuracy and roc_curve; Decision Tree Classifier turns out</w:t>
      </w:r>
      <w:r>
        <w:rPr>
          <w:rFonts w:hint="default" w:ascii="Calibri Light" w:hAnsi="Calibri Light" w:eastAsia="monospace" w:cs="Calibri Light"/>
          <w:b w:val="0"/>
          <w:i w:val="0"/>
          <w:caps w:val="0"/>
          <w:color w:val="000000"/>
          <w:spacing w:val="0"/>
          <w:sz w:val="15"/>
          <w:szCs w:val="15"/>
          <w:shd w:val="clear" w:fill="FFFFFF"/>
          <w:vertAlign w:val="baseline"/>
          <w:lang w:val="en-US"/>
        </w:rPr>
        <w:t xml:space="preserve"> </w:t>
      </w:r>
      <w:r>
        <w:rPr>
          <w:rFonts w:hint="default" w:ascii="Calibri Light" w:hAnsi="Calibri Light" w:eastAsia="monospace" w:cs="Calibri Light"/>
          <w:b w:val="0"/>
          <w:i w:val="0"/>
          <w:caps w:val="0"/>
          <w:color w:val="000000"/>
          <w:spacing w:val="0"/>
          <w:sz w:val="15"/>
          <w:szCs w:val="15"/>
          <w:shd w:val="clear" w:fill="FFFFFF"/>
          <w:vertAlign w:val="baseline"/>
        </w:rPr>
        <w:t>to be the best classifier.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ROC curve analysis can be seen in the IPython notebook.</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Tuning</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All machine learning algorithms take some input parameters through the constructor which can be tweaked in order to obtain optimal performance.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I utilized GridSearch to select the hyperparameter values to obtain the best model.</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After running Grid Search, Decision Tree Classifier was chosen to be the best method.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olor w:val="000000"/>
          <w:spacing w:val="0"/>
          <w:sz w:val="22"/>
          <w:szCs w:val="22"/>
          <w:u w:val="single"/>
          <w:vertAlign w:val="baseline"/>
          <w:lang w:val="en-US"/>
        </w:rPr>
        <w:t>P</w:t>
      </w:r>
      <w:r>
        <w:rPr>
          <w:rFonts w:hint="default" w:ascii="Calibri" w:hAnsi="Calibri" w:cs="Calibri"/>
          <w:i w:val="0"/>
          <w:caps w:val="0"/>
          <w:color w:val="000000"/>
          <w:spacing w:val="0"/>
          <w:sz w:val="22"/>
          <w:szCs w:val="22"/>
          <w:u w:val="single"/>
          <w:vertAlign w:val="baseline"/>
          <w:lang w:val="en-US"/>
        </w:rPr>
        <w:t xml:space="preserve">arameters passed: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parameters =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'max_depth': [1,2,3,4,5,6,8,9,10],</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'min_samples_split':[2,3,4,5],</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'min_samples_leaf':[1,2,3,4,5,6,7,8],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'criterion':('gini', 'entropy')</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single"/>
          <w:vertAlign w:val="baseline"/>
          <w:lang w:val="en-US"/>
        </w:rPr>
        <w:t>Grid Search ran all the possible permutations and returned: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FFFF"/>
          <w:vertAlign w:val="baseline"/>
        </w:rPr>
        <w:t>Fitting 3 folds for each of 576 candidates, totalling 1728 fits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DDDD"/>
          <w:vertAlign w:val="baseline"/>
        </w:rPr>
      </w:pPr>
      <w:r>
        <w:rPr>
          <w:rFonts w:hint="default" w:ascii="Calibri Light" w:hAnsi="Calibri Light" w:eastAsia="monospace" w:cs="Calibri Light"/>
          <w:b w:val="0"/>
          <w:i w:val="0"/>
          <w:caps w:val="0"/>
          <w:color w:val="000000"/>
          <w:spacing w:val="0"/>
          <w:shd w:val="clear" w:fill="FFDDDD"/>
          <w:vertAlign w:val="baseline"/>
        </w:rPr>
        <w:t>[Parallel(n_jobs=-1)]: Done  34 tasks      | elapsed:    9.4s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DDDD"/>
          <w:vertAlign w:val="baseline"/>
        </w:rPr>
        <w:t>[Parallel(n_jobs=-1)]: Done 303 tasks      | elapsed:   11.6s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Best Score: 0.893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Best parameters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criterion: 'gini'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max_depth: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min_samples_leaf: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b/>
      </w:r>
      <w:r>
        <w:rPr>
          <w:rFonts w:hint="default" w:ascii="Calibri Light" w:hAnsi="Calibri Light" w:eastAsia="monospace" w:cs="Calibri Light"/>
          <w:b w:val="0"/>
          <w:i w:val="0"/>
          <w:caps w:val="0"/>
          <w:color w:val="000000"/>
          <w:spacing w:val="0"/>
          <w:shd w:val="clear" w:fill="FFFFFF"/>
          <w:vertAlign w:val="baseline"/>
        </w:rPr>
        <w:t xml:space="preserve"> min_samples_split: 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Accuracy: 0.928571428571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FFFF"/>
          <w:vertAlign w:val="baseline"/>
        </w:rPr>
      </w:pPr>
      <w:r>
        <w:rPr>
          <w:rFonts w:hint="default" w:ascii="Calibri Light" w:hAnsi="Calibri Light" w:eastAsia="monospace" w:cs="Calibri Light"/>
          <w:b w:val="0"/>
          <w:i w:val="0"/>
          <w:caps w:val="0"/>
          <w:color w:val="000000"/>
          <w:spacing w:val="0"/>
          <w:shd w:val="clear" w:fill="FFFFFF"/>
          <w:vertAlign w:val="baseline"/>
        </w:rPr>
        <w:t>Precision: 0.75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FFFF"/>
          <w:vertAlign w:val="baseline"/>
        </w:rPr>
        <w:t>Recall: 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shd w:val="clear" w:fill="FFDDDD"/>
          <w:vertAlign w:val="baseline"/>
        </w:rPr>
      </w:pPr>
      <w:r>
        <w:rPr>
          <w:rFonts w:hint="default" w:ascii="Calibri Light" w:hAnsi="Calibri Light" w:eastAsia="monospace" w:cs="Calibri Light"/>
          <w:b w:val="0"/>
          <w:i w:val="0"/>
          <w:caps w:val="0"/>
          <w:color w:val="000000"/>
          <w:spacing w:val="0"/>
          <w:shd w:val="clear" w:fill="FFDDDD"/>
          <w:vertAlign w:val="baseline"/>
        </w:rPr>
        <w:t>[Parallel(n_jobs=-1)]: Done 1713 out of 1728 | elapsed:   15.8s remaining:    0.0s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shd w:val="clear" w:fill="FFDDDD"/>
          <w:vertAlign w:val="baseline"/>
        </w:rPr>
        <w:t>[Parallel(n_jobs=-1)]: Done 1728 out of 1728 | elapsed:   15.8s finished</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Light" w:hAnsi="Calibri Light" w:cs="Calibri Light"/>
          <w:i w:val="0"/>
          <w:caps w:val="0"/>
          <w:color w:val="000000"/>
          <w:spacing w:val="0"/>
          <w:sz w:val="22"/>
          <w:szCs w:val="22"/>
          <w:u w:val="none"/>
          <w:vertAlign w:val="baseline"/>
          <w:lang w:val="en-US"/>
        </w:rPr>
        <w:t>Taking into account the result of grid search, decision tree classifier was made again.</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Validation</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What is validation, and what’s a classic mistake you can make if you do it wrong? How did you validate your analysis?  [relevant rubric items: “discuss validation”, “validation strategy”]</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xml:space="preserve">Answer: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Validation is the process of measuring the predictive performance of the model against the test data. A common approach to validation is dividing the dataset into training and test data. A model is trained on the training data and then it is run on the test data set for performance.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A common problem with the above approach is the model can get specific to the training data points and then perform poorly for test data. In order to avoid this, randomized shuffling can be done to the dataset prior to splitting data into training and test data.</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Validation is a critical component of machine learning algorithms. It is performed to ensure that the algorithm generalizes well.</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A classic mistake, made too often is over-fitting. Here, the model performs really well on the training data but performs rather poorly on test data. It performs poorly of the cross-validation and test datasets.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Validation was done with the help of evaluate.py which provides custom validation metrics. It took average precision and recall over 1000 randomized trials with data divided into training and test(3:1).</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The model was validated using the 3-fold cross-validation technique. In this technique data is divided in 3:1, training to test data ratio.</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5B9BD5" w:themeColor="accent1"/>
          <w:spacing w:val="0"/>
          <w:sz w:val="36"/>
          <w:szCs w:val="36"/>
          <w:u w:val="none"/>
          <w:vertAlign w:val="baseline"/>
          <w:lang w:val="en-US"/>
          <w14:textFill>
            <w14:solidFill>
              <w14:schemeClr w14:val="accent1"/>
            </w14:solidFill>
          </w14:textFill>
        </w:rPr>
        <w:t>Performance</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b/>
          <w:bCs/>
          <w:color w:val="000000"/>
          <w:sz w:val="22"/>
          <w:szCs w:val="22"/>
        </w:rPr>
      </w:pPr>
      <w:r>
        <w:rPr>
          <w:rFonts w:hint="default" w:ascii="Calibri" w:hAnsi="Calibri" w:cs="Calibri"/>
          <w:b/>
          <w:bCs/>
          <w:i w:val="0"/>
          <w:caps w:val="0"/>
          <w:color w:val="000000"/>
          <w:spacing w:val="0"/>
          <w:sz w:val="22"/>
          <w:szCs w:val="22"/>
          <w:u w:val="none"/>
          <w:vertAlign w:val="baseline"/>
        </w:rPr>
        <w:t>Give at least 2 evaluation metrics and your average performance for each of them.  Explain an interpretation of your metrics that says something human-understandable about your algorithm’s performance. [relevant rubric item: “usage of evaluation metrics”]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Answer:</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2 Classifiers and their performance metrics:</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Final Decision Tree Classifier:</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Precision: 0.56967</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Recall: 0.39250</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Accuracy: 0.9285</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AUC: 0.98</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Extra trees classifier</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Precision: 0.4888</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Recall: 0.1587</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Accuracy: 0.88</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AUC: 0.88</w:t>
      </w:r>
      <w:r>
        <w:rPr>
          <w:rFonts w:hint="default" w:ascii="Calibri" w:hAnsi="Calibri" w:cs="Calibri"/>
          <w:b/>
          <w:bCs/>
          <w:i w:val="0"/>
          <w:caps w:val="0"/>
          <w:color w:val="000000"/>
          <w:spacing w:val="0"/>
          <w:sz w:val="22"/>
          <w:szCs w:val="22"/>
          <w:u w:val="none"/>
          <w:vertAlign w:val="baseline"/>
          <w:lang w:val="en-US"/>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single"/>
          <w:vertAlign w:val="baseline"/>
          <w:lang w:val="en-US"/>
        </w:rPr>
        <w:t>Interpreting Metrics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The main evaluation metrics used were ROC curve, precision and recall.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Precision:</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is the fraction of the true positive over the sum of true positives and false positives.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In Enron dataset context, precision can be defined as the models ability or likelihood that a person is classified as a POI and indeed is a POI.</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Recall:</w:t>
      </w:r>
      <w:r>
        <w:rPr>
          <w:rFonts w:hint="default" w:ascii="Calibri" w:hAnsi="Calibri" w:cs="Calibri"/>
          <w:i w:val="0"/>
          <w:caps w:val="0"/>
          <w:color w:val="000000"/>
          <w:spacing w:val="0"/>
          <w:sz w:val="22"/>
          <w:szCs w:val="22"/>
          <w:u w:val="none"/>
          <w:vertAlign w:val="baseli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is the fraction of the true positives of over the sum of true positives and false negatives i.e. the fraction of the truly positive instances that the classifier </w:t>
      </w:r>
      <w:r>
        <w:rPr>
          <w:rFonts w:hint="default" w:ascii="Calibri" w:hAnsi="Calibri" w:cs="Calibri"/>
          <w:i w:val="0"/>
          <w:color w:val="000000"/>
          <w:spacing w:val="0"/>
          <w:sz w:val="22"/>
          <w:szCs w:val="22"/>
          <w:u w:val="none"/>
          <w:vertAlign w:val="baseline"/>
          <w:lang w:val="en-US"/>
        </w:rPr>
        <w:t>recognizes</w:t>
      </w:r>
      <w:r>
        <w:rPr>
          <w:rFonts w:hint="default" w:ascii="Calibri" w:hAnsi="Calibri" w:cs="Calibri"/>
          <w:i w:val="0"/>
          <w:caps w:val="0"/>
          <w:color w:val="000000"/>
          <w:spacing w:val="0"/>
          <w:sz w:val="22"/>
          <w:szCs w:val="22"/>
          <w:u w:val="none"/>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w:t>
      </w:r>
      <w:r>
        <w:rPr>
          <w:rFonts w:hint="default" w:ascii="Calibri" w:hAnsi="Calibri" w:cs="Calibri"/>
          <w:b/>
          <w:bCs/>
          <w:i w:val="0"/>
          <w:caps w:val="0"/>
          <w:color w:val="000000"/>
          <w:spacing w:val="0"/>
          <w:sz w:val="22"/>
          <w:szCs w:val="22"/>
          <w:u w:val="none"/>
          <w:vertAlign w:val="baseline"/>
          <w:lang w:val="en-US"/>
        </w:rPr>
        <w:t>In Enron dataset context, recall measures the correctly identified real life POIs.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single"/>
          <w:vertAlign w:val="baseline"/>
          <w:lang w:val="en-US"/>
        </w:rPr>
        <w:t>ROC Curve: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Has better statistical foundations than most other measures.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Visualizes a classifiers performance. Unlike accuracy, ROC curve is insensitive to data sets with unbalanced class proportions.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Unlike precision and recall, ROC curve illustrates the classifiers performance for all values of the discrimination threshold.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ROC curve plots the classifiers recall against its fall-out/false positive rate.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Each point on ROC represents different tradeoff(cost ratio) between false positives and false negatives.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r>
        <w:rPr>
          <w:rFonts w:hint="default" w:ascii="Calibri" w:hAnsi="Calibri" w:cs="Calibri"/>
          <w:b w:val="0"/>
          <w:bCs w:val="0"/>
          <w:i w:val="0"/>
          <w:caps w:val="0"/>
          <w:color w:val="000000"/>
          <w:spacing w:val="0"/>
          <w:sz w:val="22"/>
          <w:szCs w:val="22"/>
          <w:u w:val="none"/>
          <w:vertAlign w:val="baseline"/>
          <w:lang w:val="en-US"/>
        </w:rPr>
        <w:t>- ROC curve metric is slowly become ore popular in Machine Learning.</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xml:space="preserve">- In Enron dataset context, ROC curve calculates the accuracy of the classifier as the area under the curve for each </w:t>
      </w:r>
      <w:r>
        <w:rPr>
          <w:rFonts w:hint="default" w:ascii="Calibri" w:hAnsi="Calibri" w:cs="Calibri"/>
          <w:b/>
          <w:bCs/>
          <w:i w:val="0"/>
          <w:color w:val="000000"/>
          <w:spacing w:val="0"/>
          <w:sz w:val="22"/>
          <w:szCs w:val="22"/>
          <w:u w:val="none"/>
          <w:vertAlign w:val="baseline"/>
          <w:lang w:val="en-US"/>
        </w:rPr>
        <w:t>classifier</w:t>
      </w:r>
      <w:r>
        <w:rPr>
          <w:rFonts w:hint="default" w:ascii="Calibri" w:hAnsi="Calibri" w:cs="Calibri"/>
          <w:b/>
          <w:bCs/>
          <w:i w:val="0"/>
          <w:caps w:val="0"/>
          <w:color w:val="000000"/>
          <w:spacing w:val="0"/>
          <w:sz w:val="22"/>
          <w:szCs w:val="22"/>
          <w:u w:val="none"/>
          <w:vertAlign w:val="baseline"/>
          <w:lang w:val="en-US"/>
        </w:rPr>
        <w:t>. Accuracy helps determine how good the model is when predicting if someone is a POI or not.</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jc w:val="left"/>
        <w:rPr>
          <w:rFonts w:hint="default" w:ascii="Calibri" w:hAnsi="Calibri" w:cs="Calibri"/>
          <w:b/>
          <w:bCs/>
          <w:i w:val="0"/>
          <w:caps w:val="0"/>
          <w:color w:val="000000"/>
          <w:spacing w:val="0"/>
          <w:sz w:val="22"/>
          <w:szCs w:val="22"/>
          <w:u w:val="none"/>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p>
    <w:p>
      <w:pPr>
        <w:jc w:val="left"/>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B3CC"/>
    <w:multiLevelType w:val="singleLevel"/>
    <w:tmpl w:val="596FB3CC"/>
    <w:lvl w:ilvl="0" w:tentative="0">
      <w:start w:val="1"/>
      <w:numFmt w:val="decimal"/>
      <w:lvlText w:val="%1."/>
      <w:lvlJc w:val="left"/>
      <w:pPr>
        <w:ind w:left="425" w:leftChars="0" w:hanging="425" w:firstLineChars="0"/>
      </w:pPr>
      <w:rPr>
        <w:rFonts w:hint="default"/>
      </w:rPr>
    </w:lvl>
  </w:abstractNum>
  <w:abstractNum w:abstractNumId="1">
    <w:nsid w:val="596FB95B"/>
    <w:multiLevelType w:val="multilevel"/>
    <w:tmpl w:val="596FB9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6FBA7B"/>
    <w:multiLevelType w:val="multilevel"/>
    <w:tmpl w:val="596FBA7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6FCE0A"/>
    <w:multiLevelType w:val="singleLevel"/>
    <w:tmpl w:val="596FCE0A"/>
    <w:lvl w:ilvl="0" w:tentative="0">
      <w:start w:val="1"/>
      <w:numFmt w:val="decimal"/>
      <w:suff w:val="nothing"/>
      <w:lvlText w:val="%1)"/>
      <w:lvlJc w:val="left"/>
    </w:lvl>
  </w:abstractNum>
  <w:abstractNum w:abstractNumId="4">
    <w:nsid w:val="596FE466"/>
    <w:multiLevelType w:val="multilevel"/>
    <w:tmpl w:val="596FE4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702F0A"/>
    <w:multiLevelType w:val="multilevel"/>
    <w:tmpl w:val="59702F0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07549"/>
    <w:rsid w:val="06447575"/>
    <w:rsid w:val="0A107549"/>
    <w:rsid w:val="2A2B0B80"/>
    <w:rsid w:val="4F796774"/>
    <w:rsid w:val="7ACB1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2017-07-19T19:27:00Z</dcterms:created>
  <dc:creator>Satvik Sachdev</dc:creator>
  <cp:lastModifiedBy>Satvik Sachdev</cp:lastModifiedBy>
  <dcterms:modified xsi:type="dcterms:W3CDTF">2017-07-21T06:08:16Z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