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2B" w:rsidRPr="005F2F2B" w:rsidRDefault="005F2F2B">
      <w:pPr>
        <w:rPr>
          <w:b/>
          <w:sz w:val="44"/>
          <w:szCs w:val="44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F2F2B">
        <w:rPr>
          <w:b/>
          <w:sz w:val="44"/>
          <w:szCs w:val="44"/>
          <w:u w:val="single"/>
        </w:rPr>
        <w:t>VIRTUAL-MONEY TRANSFER</w:t>
      </w:r>
    </w:p>
    <w:p w:rsidR="005F2F2B" w:rsidRDefault="005F2F2B">
      <w:pPr>
        <w:rPr>
          <w:b/>
          <w:u w:val="single"/>
        </w:rPr>
      </w:pPr>
    </w:p>
    <w:p w:rsidR="00C6746B" w:rsidRDefault="00B51761">
      <w:pPr>
        <w:rPr>
          <w:b/>
        </w:rPr>
      </w:pPr>
      <w:r w:rsidRPr="00B51761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35.25pt;margin-top:15.75pt;width:18.75pt;height:55.5pt;z-index:251664384" o:connectortype="straight">
            <v:stroke endarrow="block"/>
          </v:shape>
        </w:pict>
      </w:r>
      <w:r w:rsidRPr="00B51761">
        <w:rPr>
          <w:b/>
          <w:noProof/>
          <w:u w:val="single"/>
        </w:rPr>
        <w:pict>
          <v:shape id="_x0000_s1036" type="#_x0000_t32" style="position:absolute;margin-left:277.5pt;margin-top:15.75pt;width:135pt;height:0;z-index:251662336" o:connectortype="straight"/>
        </w:pict>
      </w:r>
      <w:r w:rsidRPr="00B51761">
        <w:rPr>
          <w:b/>
          <w:noProof/>
          <w:u w:val="single"/>
        </w:rPr>
        <w:pict>
          <v:shape id="_x0000_s1035" type="#_x0000_t32" style="position:absolute;margin-left:277.5pt;margin-top:-2.25pt;width:125.25pt;height:.75pt;flip:y;z-index:251661312" o:connectortype="straight"/>
        </w:pict>
      </w:r>
      <w:r w:rsidR="00396A92" w:rsidRPr="008738FB">
        <w:rPr>
          <w:b/>
          <w:u w:val="single"/>
        </w:rPr>
        <w:t>LEVEL 1</w:t>
      </w:r>
      <w:r w:rsidR="001D7DD7">
        <w:rPr>
          <w:b/>
        </w:rPr>
        <w:t xml:space="preserve">                                                                                                 CUSTOMER REGISTRATION</w:t>
      </w:r>
    </w:p>
    <w:p w:rsidR="00396A92" w:rsidRDefault="00E65514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  <w:proofErr w:type="spellStart"/>
      <w:r>
        <w:rPr>
          <w:b/>
        </w:rPr>
        <w:t>account,password</w:t>
      </w:r>
      <w:proofErr w:type="spellEnd"/>
      <w:r>
        <w:rPr>
          <w:b/>
        </w:rPr>
        <w:t xml:space="preserve"> </w:t>
      </w:r>
    </w:p>
    <w:p w:rsidR="0001178A" w:rsidRDefault="00B51761">
      <w:pPr>
        <w:rPr>
          <w:b/>
        </w:rPr>
      </w:pPr>
      <w:r>
        <w:rPr>
          <w:b/>
          <w:noProof/>
        </w:rPr>
        <w:pict>
          <v:shape id="_x0000_s1042" type="#_x0000_t32" style="position:absolute;margin-left:297.75pt;margin-top:84.1pt;width:46.5pt;height:48pt;flip:x;z-index:251667456" o:connectortype="straight">
            <v:stroke endarrow="block"/>
          </v:shape>
        </w:pict>
      </w:r>
      <w:r>
        <w:rPr>
          <w:b/>
          <w:noProof/>
        </w:rPr>
        <w:pict>
          <v:oval id="_x0000_s1041" style="position:absolute;margin-left:213pt;margin-top:121.6pt;width:94.5pt;height:54.75pt;z-index:251666432">
            <v:textbox>
              <w:txbxContent>
                <w:p w:rsidR="0001178A" w:rsidRDefault="0001178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  LOGIN</w:t>
                  </w:r>
                </w:p>
                <w:p w:rsidR="0001178A" w:rsidRPr="0001178A" w:rsidRDefault="0001178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VERIFICATION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39" type="#_x0000_t32" style="position:absolute;margin-left:233.25pt;margin-top:19.6pt;width:96pt;height:33pt;z-index:251665408" o:connectortype="straight">
            <v:stroke endarrow="block"/>
          </v:shape>
        </w:pict>
      </w:r>
      <w:r>
        <w:rPr>
          <w:b/>
          <w:noProof/>
        </w:rPr>
        <w:pict>
          <v:oval id="_x0000_s1037" style="position:absolute;margin-left:329.25pt;margin-top:20.35pt;width:68.25pt;height:69pt;z-index:251663360">
            <v:textbox>
              <w:txbxContent>
                <w:p w:rsidR="001D7DD7" w:rsidRPr="001D7DD7" w:rsidRDefault="001D7DD7">
                  <w:pPr>
                    <w:rPr>
                      <w:b/>
                    </w:rPr>
                  </w:pPr>
                  <w:r w:rsidRPr="001D7DD7">
                    <w:rPr>
                      <w:b/>
                    </w:rPr>
                    <w:t>ENTER</w:t>
                  </w:r>
                </w:p>
                <w:p w:rsidR="001D7DD7" w:rsidRPr="001D7DD7" w:rsidRDefault="001D7DD7">
                  <w:pPr>
                    <w:rPr>
                      <w:b/>
                    </w:rPr>
                  </w:pPr>
                  <w:r w:rsidRPr="001D7DD7">
                    <w:rPr>
                      <w:b/>
                    </w:rPr>
                    <w:t>LOGIN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31" type="#_x0000_t32" style="position:absolute;margin-left:102pt;margin-top:19.6pt;width:69pt;height:.75pt;z-index:251660288" o:connectortype="straight">
            <v:stroke endarrow="block"/>
          </v:shape>
        </w:pict>
      </w:r>
      <w:r>
        <w:rPr>
          <w:b/>
          <w:noProof/>
        </w:rPr>
        <w:pict>
          <v:oval id="_x0000_s1029" style="position:absolute;margin-left:167.25pt;margin-top:.1pt;width:66pt;height:39pt;z-index:251659264">
            <v:textbox>
              <w:txbxContent>
                <w:p w:rsidR="00396A92" w:rsidRPr="00396A92" w:rsidRDefault="00396A92">
                  <w:pPr>
                    <w:rPr>
                      <w:b/>
                    </w:rPr>
                  </w:pPr>
                  <w:r>
                    <w:rPr>
                      <w:b/>
                    </w:rPr>
                    <w:t>BANK</w:t>
                  </w:r>
                </w:p>
              </w:txbxContent>
            </v:textbox>
          </v:oval>
        </w:pict>
      </w:r>
      <w:r>
        <w:rPr>
          <w:b/>
          <w:noProof/>
        </w:rPr>
        <w:pict>
          <v:rect id="_x0000_s1026" style="position:absolute;margin-left:-.75pt;margin-top:7.6pt;width:102.75pt;height:31.5pt;z-index:251658240">
            <v:textbox>
              <w:txbxContent>
                <w:p w:rsidR="00396A92" w:rsidRPr="00396A92" w:rsidRDefault="00396A92">
                  <w:pPr>
                    <w:rPr>
                      <w:b/>
                    </w:rPr>
                  </w:pPr>
                  <w:r>
                    <w:t xml:space="preserve">  </w:t>
                  </w:r>
                  <w:r>
                    <w:rPr>
                      <w:b/>
                    </w:rPr>
                    <w:t xml:space="preserve"> CUSTOMER</w:t>
                  </w:r>
                </w:p>
              </w:txbxContent>
            </v:textbox>
          </v:rect>
        </w:pict>
      </w:r>
      <w:r w:rsidR="00E65514">
        <w:rPr>
          <w:b/>
        </w:rPr>
        <w:t xml:space="preserve">  </w:t>
      </w:r>
      <w:r w:rsidR="0001178A">
        <w:rPr>
          <w:b/>
        </w:rPr>
        <w:t xml:space="preserve">                      </w:t>
      </w:r>
      <w:r w:rsidR="00E65514">
        <w:rPr>
          <w:b/>
        </w:rPr>
        <w:t xml:space="preserve">                          Selects                                     manages                              generation</w:t>
      </w:r>
    </w:p>
    <w:p w:rsidR="0001178A" w:rsidRDefault="00E65514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</w:t>
      </w:r>
    </w:p>
    <w:p w:rsidR="0001178A" w:rsidRDefault="0001178A">
      <w:pPr>
        <w:rPr>
          <w:b/>
        </w:rPr>
      </w:pPr>
    </w:p>
    <w:p w:rsidR="0001178A" w:rsidRDefault="0001178A">
      <w:pPr>
        <w:rPr>
          <w:b/>
        </w:rPr>
      </w:pPr>
    </w:p>
    <w:p w:rsidR="0001178A" w:rsidRDefault="00B51761">
      <w:pPr>
        <w:rPr>
          <w:b/>
        </w:rPr>
      </w:pPr>
      <w:r>
        <w:rPr>
          <w:b/>
          <w:noProof/>
        </w:rPr>
        <w:pict>
          <v:shape id="_x0000_s1043" type="#_x0000_t32" style="position:absolute;margin-left:68.25pt;margin-top:19.85pt;width:99pt;height:0;z-index:251668480" o:connectortype="straight"/>
        </w:pict>
      </w:r>
      <w:r w:rsidR="0001178A">
        <w:rPr>
          <w:b/>
        </w:rPr>
        <w:t xml:space="preserve">                             </w:t>
      </w:r>
    </w:p>
    <w:p w:rsidR="0001178A" w:rsidRDefault="00B51761">
      <w:pPr>
        <w:rPr>
          <w:b/>
        </w:rPr>
      </w:pPr>
      <w:r>
        <w:rPr>
          <w:b/>
          <w:noProof/>
        </w:rPr>
        <w:pict>
          <v:shape id="_x0000_s1048" type="#_x0000_t32" style="position:absolute;margin-left:88.5pt;margin-top:13.9pt;width:24.75pt;height:63pt;flip:x;z-index:251673600" o:connectortype="straight">
            <v:stroke endarrow="block"/>
          </v:shape>
        </w:pict>
      </w:r>
      <w:r>
        <w:rPr>
          <w:b/>
          <w:noProof/>
        </w:rPr>
        <w:pict>
          <v:shape id="_x0000_s1044" type="#_x0000_t32" style="position:absolute;margin-left:68.25pt;margin-top:13.9pt;width:102.75pt;height:.75pt;z-index:251669504" o:connectortype="straight"/>
        </w:pict>
      </w:r>
      <w:r w:rsidR="0001178A">
        <w:rPr>
          <w:b/>
        </w:rPr>
        <w:t xml:space="preserve">                             MALL REGISTRATION</w:t>
      </w:r>
    </w:p>
    <w:p w:rsidR="00E65514" w:rsidRDefault="00B51761">
      <w:pPr>
        <w:rPr>
          <w:b/>
        </w:rPr>
      </w:pPr>
      <w:r>
        <w:rPr>
          <w:b/>
          <w:noProof/>
        </w:rPr>
        <w:pict>
          <v:shape id="_x0000_s1053" type="#_x0000_t32" style="position:absolute;margin-left:88.5pt;margin-top:108.45pt;width:18.75pt;height:42.75pt;z-index:251676672" o:connectortype="straight">
            <v:stroke endarrow="block"/>
          </v:shape>
        </w:pict>
      </w:r>
      <w:r>
        <w:rPr>
          <w:b/>
          <w:noProof/>
        </w:rPr>
        <w:pict>
          <v:oval id="_x0000_s1052" style="position:absolute;margin-left:61.5pt;margin-top:151.2pt;width:105.75pt;height:57.75pt;z-index:251675648">
            <v:textbox>
              <w:txbxContent>
                <w:p w:rsidR="00E65514" w:rsidRPr="00E65514" w:rsidRDefault="00E65514">
                  <w:pPr>
                    <w:rPr>
                      <w:b/>
                      <w:sz w:val="18"/>
                    </w:rPr>
                  </w:pPr>
                  <w:r w:rsidRPr="00E65514">
                    <w:rPr>
                      <w:b/>
                      <w:sz w:val="18"/>
                    </w:rPr>
                    <w:t>VERIFICATION</w:t>
                  </w:r>
                </w:p>
                <w:p w:rsidR="00E65514" w:rsidRPr="00E65514" w:rsidRDefault="00E65514">
                  <w:pPr>
                    <w:rPr>
                      <w:b/>
                      <w:sz w:val="18"/>
                    </w:rPr>
                  </w:pPr>
                  <w:r w:rsidRPr="00E65514">
                    <w:rPr>
                      <w:b/>
                      <w:sz w:val="18"/>
                    </w:rPr>
                    <w:t xml:space="preserve">  VMT CODE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49" type="#_x0000_t32" style="position:absolute;margin-left:124.5pt;margin-top:77.7pt;width:55.5pt;height:.75pt;flip:x;z-index:251674624" o:connectortype="straight">
            <v:stroke endarrow="block"/>
          </v:shape>
        </w:pict>
      </w:r>
      <w:r>
        <w:rPr>
          <w:b/>
          <w:noProof/>
        </w:rPr>
        <w:pict>
          <v:oval id="_x0000_s1047" style="position:absolute;margin-left:51.75pt;margin-top:51.45pt;width:72.75pt;height:57pt;z-index:251672576">
            <v:textbox>
              <w:txbxContent>
                <w:p w:rsidR="0001178A" w:rsidRPr="0001178A" w:rsidRDefault="0001178A">
                  <w:pPr>
                    <w:rPr>
                      <w:b/>
                      <w:sz w:val="18"/>
                    </w:rPr>
                  </w:pPr>
                  <w:r w:rsidRPr="0001178A">
                    <w:rPr>
                      <w:b/>
                      <w:sz w:val="18"/>
                    </w:rPr>
                    <w:t>ENTER</w:t>
                  </w:r>
                </w:p>
                <w:p w:rsidR="0001178A" w:rsidRPr="0001178A" w:rsidRDefault="0001178A">
                  <w:pPr>
                    <w:rPr>
                      <w:b/>
                      <w:sz w:val="18"/>
                    </w:rPr>
                  </w:pPr>
                  <w:r w:rsidRPr="0001178A">
                    <w:rPr>
                      <w:b/>
                      <w:sz w:val="18"/>
                    </w:rPr>
                    <w:t>VMT CODE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46" type="#_x0000_t32" style="position:absolute;margin-left:217.5pt;margin-top:23.7pt;width:20.25pt;height:27.75pt;flip:x;z-index:251671552" o:connectortype="straight">
            <v:stroke endarrow="block"/>
          </v:shape>
        </w:pict>
      </w:r>
      <w:r>
        <w:rPr>
          <w:b/>
          <w:noProof/>
        </w:rPr>
        <w:pict>
          <v:oval id="_x0000_s1045" style="position:absolute;margin-left:180pt;margin-top:51.45pt;width:76.5pt;height:52.5pt;z-index:251670528">
            <v:textbox>
              <w:txbxContent>
                <w:p w:rsidR="0001178A" w:rsidRPr="0001178A" w:rsidRDefault="0001178A">
                  <w:pPr>
                    <w:rPr>
                      <w:b/>
                      <w:sz w:val="18"/>
                    </w:rPr>
                  </w:pPr>
                  <w:r w:rsidRPr="0001178A">
                    <w:rPr>
                      <w:b/>
                      <w:sz w:val="18"/>
                    </w:rPr>
                    <w:t xml:space="preserve"> SELECT</w:t>
                  </w:r>
                </w:p>
                <w:p w:rsidR="0001178A" w:rsidRPr="0001178A" w:rsidRDefault="0001178A">
                  <w:pPr>
                    <w:rPr>
                      <w:b/>
                      <w:sz w:val="18"/>
                    </w:rPr>
                  </w:pPr>
                  <w:r w:rsidRPr="0001178A">
                    <w:rPr>
                      <w:b/>
                      <w:sz w:val="18"/>
                    </w:rPr>
                    <w:t xml:space="preserve">  MALL</w:t>
                  </w:r>
                </w:p>
              </w:txbxContent>
            </v:textbox>
          </v:oval>
        </w:pict>
      </w:r>
      <w:r w:rsidR="0001178A">
        <w:rPr>
          <w:b/>
        </w:rPr>
        <w:t xml:space="preserve">                                             </w:t>
      </w:r>
      <w:r w:rsidR="00E65514">
        <w:rPr>
          <w:b/>
        </w:rPr>
        <w:t>generates</w:t>
      </w:r>
    </w:p>
    <w:p w:rsidR="005F2F2B" w:rsidRDefault="00B51761">
      <w:pPr>
        <w:rPr>
          <w:b/>
        </w:rPr>
      </w:pPr>
      <w:r>
        <w:rPr>
          <w:b/>
          <w:noProof/>
        </w:rPr>
        <w:pict>
          <v:shape id="_x0000_s1071" type="#_x0000_t32" style="position:absolute;margin-left:102pt;margin-top:329pt;width:38.25pt;height:19.5pt;flip:x y;z-index:251686912" o:connectortype="straight">
            <v:stroke endarrow="block"/>
          </v:shape>
        </w:pict>
      </w:r>
      <w:r>
        <w:rPr>
          <w:b/>
          <w:noProof/>
        </w:rPr>
        <w:pict>
          <v:oval id="_x0000_s1069" style="position:absolute;margin-left:15pt;margin-top:293pt;width:117.75pt;height:39.75pt;z-index:251685888">
            <v:textbox>
              <w:txbxContent>
                <w:p w:rsidR="00664256" w:rsidRPr="00664256" w:rsidRDefault="00664256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TRANSACTION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67" type="#_x0000_t32" style="position:absolute;margin-left:261.75pt;margin-top:332.75pt;width:45.75pt;height:15.75pt;flip:x;z-index:251684864" o:connectortype="straight">
            <v:stroke endarrow="block"/>
          </v:shape>
        </w:pict>
      </w:r>
      <w:r>
        <w:rPr>
          <w:b/>
          <w:noProof/>
        </w:rPr>
        <w:pict>
          <v:oval id="_x0000_s1066" style="position:absolute;margin-left:140.25pt;margin-top:325.25pt;width:121.5pt;height:66pt;z-index:251683840">
            <v:textbox>
              <w:txbxContent>
                <w:p w:rsidR="00664256" w:rsidRDefault="00664256">
                  <w:r>
                    <w:t xml:space="preserve">    DATE</w:t>
                  </w:r>
                </w:p>
                <w:p w:rsidR="00664256" w:rsidRDefault="00664256">
                  <w:r>
                    <w:t>VERIFICATION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63" type="#_x0000_t32" style="position:absolute;margin-left:374.25pt;margin-top:276.5pt;width:54pt;height:22.5pt;flip:x;z-index:251682816" o:connectortype="straight">
            <v:stroke endarrow="block"/>
          </v:shape>
        </w:pict>
      </w:r>
      <w:r>
        <w:rPr>
          <w:b/>
          <w:noProof/>
        </w:rPr>
        <w:pict>
          <v:oval id="_x0000_s1062" style="position:absolute;margin-left:303pt;margin-top:299pt;width:109.5pt;height:45.75pt;z-index:251681792">
            <v:textbox>
              <w:txbxContent>
                <w:p w:rsidR="00664256" w:rsidRDefault="00664256">
                  <w:r>
                    <w:t>ENTER DATE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61" type="#_x0000_t32" style="position:absolute;margin-left:344.25pt;margin-top:223.25pt;width:84pt;height:22.5pt;z-index:251680768" o:connectortype="straight">
            <v:stroke endarrow="block"/>
          </v:shape>
        </w:pict>
      </w:r>
      <w:r>
        <w:rPr>
          <w:b/>
          <w:noProof/>
        </w:rPr>
        <w:pict>
          <v:oval id="_x0000_s1060" style="position:absolute;margin-left:423pt;margin-top:223.25pt;width:78pt;height:69.75pt;z-index:251679744">
            <v:textbox>
              <w:txbxContent>
                <w:p w:rsidR="00664256" w:rsidRDefault="00664256">
                  <w:r>
                    <w:t>ENTER BILLNO ,BILLAMT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58" type="#_x0000_t32" style="position:absolute;margin-left:154.5pt;margin-top:176pt;width:54pt;height:37.5pt;z-index:251678720" o:connectortype="straight">
            <v:stroke endarrow="block"/>
          </v:shape>
        </w:pict>
      </w:r>
      <w:r>
        <w:rPr>
          <w:b/>
          <w:noProof/>
        </w:rPr>
        <w:pict>
          <v:oval id="_x0000_s1057" style="position:absolute;margin-left:204.75pt;margin-top:190.25pt;width:139.5pt;height:66pt;z-index:251677696">
            <v:textbox>
              <w:txbxContent>
                <w:p w:rsidR="00664256" w:rsidRPr="00664256" w:rsidRDefault="00664256">
                  <w:pPr>
                    <w:rPr>
                      <w:b/>
                    </w:rPr>
                  </w:pPr>
                  <w:r w:rsidRPr="00664256">
                    <w:rPr>
                      <w:b/>
                    </w:rPr>
                    <w:t>VIRTUAL</w:t>
                  </w:r>
                </w:p>
                <w:p w:rsidR="00664256" w:rsidRPr="00664256" w:rsidRDefault="00664256">
                  <w:pPr>
                    <w:rPr>
                      <w:b/>
                    </w:rPr>
                  </w:pPr>
                  <w:r w:rsidRPr="00664256">
                    <w:rPr>
                      <w:b/>
                    </w:rPr>
                    <w:t>MONEY TRANSFER</w:t>
                  </w:r>
                </w:p>
              </w:txbxContent>
            </v:textbox>
          </v:oval>
        </w:pict>
      </w:r>
      <w:r w:rsidR="00E65514">
        <w:rPr>
          <w:b/>
        </w:rPr>
        <w:t xml:space="preserve">                                            </w:t>
      </w:r>
      <w:proofErr w:type="spellStart"/>
      <w:r w:rsidR="00E65514">
        <w:rPr>
          <w:b/>
        </w:rPr>
        <w:t>vmt</w:t>
      </w:r>
      <w:proofErr w:type="spellEnd"/>
      <w:r w:rsidR="00E65514">
        <w:rPr>
          <w:b/>
        </w:rPr>
        <w:t xml:space="preserve"> code  </w:t>
      </w:r>
      <w:r w:rsidR="0001178A">
        <w:rPr>
          <w:b/>
        </w:rPr>
        <w:t xml:space="preserve">                                                </w:t>
      </w: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5F2F2B" w:rsidRDefault="005F2F2B">
      <w:pPr>
        <w:rPr>
          <w:b/>
        </w:rPr>
      </w:pPr>
    </w:p>
    <w:p w:rsidR="00396A92" w:rsidRPr="00396A92" w:rsidRDefault="0001178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96A92" w:rsidRPr="00396A92" w:rsidSect="00C6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955" w:rsidRDefault="00CA3955" w:rsidP="005F2F2B">
      <w:pPr>
        <w:spacing w:after="0" w:line="240" w:lineRule="auto"/>
      </w:pPr>
      <w:r>
        <w:separator/>
      </w:r>
    </w:p>
  </w:endnote>
  <w:endnote w:type="continuationSeparator" w:id="0">
    <w:p w:rsidR="00CA3955" w:rsidRDefault="00CA3955" w:rsidP="005F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955" w:rsidRDefault="00CA3955" w:rsidP="005F2F2B">
      <w:pPr>
        <w:spacing w:after="0" w:line="240" w:lineRule="auto"/>
      </w:pPr>
      <w:r>
        <w:separator/>
      </w:r>
    </w:p>
  </w:footnote>
  <w:footnote w:type="continuationSeparator" w:id="0">
    <w:p w:rsidR="00CA3955" w:rsidRDefault="00CA3955" w:rsidP="005F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A92"/>
    <w:rsid w:val="0001178A"/>
    <w:rsid w:val="001D7DD7"/>
    <w:rsid w:val="00396A92"/>
    <w:rsid w:val="005F2F2B"/>
    <w:rsid w:val="00653645"/>
    <w:rsid w:val="00664256"/>
    <w:rsid w:val="007F335E"/>
    <w:rsid w:val="008738FB"/>
    <w:rsid w:val="00967D86"/>
    <w:rsid w:val="00B51761"/>
    <w:rsid w:val="00C6746B"/>
    <w:rsid w:val="00CA3955"/>
    <w:rsid w:val="00E65514"/>
    <w:rsid w:val="00E94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71"/>
        <o:r id="V:Rule19" type="connector" idref="#_x0000_s1061"/>
        <o:r id="V:Rule20" type="connector" idref="#_x0000_s1038"/>
        <o:r id="V:Rule21" type="connector" idref="#_x0000_s1036"/>
        <o:r id="V:Rule22" type="connector" idref="#_x0000_s1046"/>
        <o:r id="V:Rule23" type="connector" idref="#_x0000_s1044"/>
        <o:r id="V:Rule24" type="connector" idref="#_x0000_s1049"/>
        <o:r id="V:Rule25" type="connector" idref="#_x0000_s1053"/>
        <o:r id="V:Rule26" type="connector" idref="#_x0000_s1035"/>
        <o:r id="V:Rule27" type="connector" idref="#_x0000_s1048"/>
        <o:r id="V:Rule28" type="connector" idref="#_x0000_s1039"/>
        <o:r id="V:Rule29" type="connector" idref="#_x0000_s1031"/>
        <o:r id="V:Rule30" type="connector" idref="#_x0000_s1058"/>
        <o:r id="V:Rule31" type="connector" idref="#_x0000_s1043"/>
        <o:r id="V:Rule32" type="connector" idref="#_x0000_s1063"/>
        <o:r id="V:Rule33" type="connector" idref="#_x0000_s1042"/>
        <o:r id="V:Rule34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F2B"/>
  </w:style>
  <w:style w:type="paragraph" w:styleId="Footer">
    <w:name w:val="footer"/>
    <w:basedOn w:val="Normal"/>
    <w:link w:val="FooterChar"/>
    <w:uiPriority w:val="99"/>
    <w:semiHidden/>
    <w:unhideWhenUsed/>
    <w:rsid w:val="005F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NALAMOTHU</dc:creator>
  <cp:keywords/>
  <dc:description/>
  <cp:lastModifiedBy>chimmu123</cp:lastModifiedBy>
  <cp:revision>5</cp:revision>
  <dcterms:created xsi:type="dcterms:W3CDTF">2013-09-02T14:13:00Z</dcterms:created>
  <dcterms:modified xsi:type="dcterms:W3CDTF">2013-09-02T20:54:00Z</dcterms:modified>
</cp:coreProperties>
</file>