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144BF3" w14:textId="2D150D2E" w:rsidR="008C2278" w:rsidRPr="008C2278" w:rsidRDefault="008C2278" w:rsidP="008C2278">
      <w:pPr>
        <w:rPr>
          <w:b/>
          <w:bCs/>
        </w:rPr>
      </w:pPr>
      <w:r w:rsidRPr="008C2278">
        <w:rPr>
          <w:b/>
          <w:bCs/>
        </w:rPr>
        <w:t>Project</w:t>
      </w:r>
      <w:r>
        <w:rPr>
          <w:b/>
          <w:bCs/>
        </w:rPr>
        <w:t xml:space="preserve"> -4</w:t>
      </w:r>
      <w:r w:rsidRPr="008C2278">
        <w:rPr>
          <w:b/>
          <w:bCs/>
        </w:rPr>
        <w:t xml:space="preserve"> Report: Toyota Corolla Price Prediction</w:t>
      </w:r>
    </w:p>
    <w:p w14:paraId="5CB260F3" w14:textId="77777777" w:rsidR="008C2278" w:rsidRPr="008C2278" w:rsidRDefault="008C2278" w:rsidP="008C2278">
      <w:r w:rsidRPr="008C2278">
        <w:pict w14:anchorId="579F24AF">
          <v:rect id="_x0000_i1067" style="width:0;height:1.5pt" o:hralign="center" o:hrstd="t" o:hr="t" fillcolor="#a0a0a0" stroked="f"/>
        </w:pict>
      </w:r>
    </w:p>
    <w:p w14:paraId="423E228B" w14:textId="77777777" w:rsidR="008C2278" w:rsidRPr="008C2278" w:rsidRDefault="008C2278" w:rsidP="008C2278">
      <w:pPr>
        <w:rPr>
          <w:b/>
          <w:bCs/>
        </w:rPr>
      </w:pPr>
      <w:r w:rsidRPr="008C2278">
        <w:rPr>
          <w:b/>
          <w:bCs/>
        </w:rPr>
        <w:t>1. Objective</w:t>
      </w:r>
    </w:p>
    <w:p w14:paraId="64C00749" w14:textId="77777777" w:rsidR="008C2278" w:rsidRPr="008C2278" w:rsidRDefault="008C2278" w:rsidP="008C2278">
      <w:r w:rsidRPr="008C2278">
        <w:t>To build a regression model that predicts the resale price of Toyota Corolla cars based on various features like mileage, engine size, fuel type, etc.</w:t>
      </w:r>
    </w:p>
    <w:p w14:paraId="35E45EBA" w14:textId="77777777" w:rsidR="008C2278" w:rsidRPr="008C2278" w:rsidRDefault="008C2278" w:rsidP="008C2278">
      <w:r w:rsidRPr="008C2278">
        <w:pict w14:anchorId="0F4F2C70">
          <v:rect id="_x0000_i1068" style="width:0;height:1.5pt" o:hralign="center" o:hrstd="t" o:hr="t" fillcolor="#a0a0a0" stroked="f"/>
        </w:pict>
      </w:r>
    </w:p>
    <w:p w14:paraId="1512CBEE" w14:textId="77777777" w:rsidR="008C2278" w:rsidRPr="008C2278" w:rsidRDefault="008C2278" w:rsidP="008C2278">
      <w:pPr>
        <w:rPr>
          <w:b/>
          <w:bCs/>
        </w:rPr>
      </w:pPr>
      <w:r w:rsidRPr="008C2278">
        <w:rPr>
          <w:b/>
          <w:bCs/>
        </w:rPr>
        <w:t>2. Solution Architecture</w:t>
      </w:r>
    </w:p>
    <w:p w14:paraId="0D263272" w14:textId="77777777" w:rsidR="008C2278" w:rsidRPr="008C2278" w:rsidRDefault="008C2278" w:rsidP="008C2278">
      <w:pPr>
        <w:numPr>
          <w:ilvl w:val="0"/>
          <w:numId w:val="1"/>
        </w:numPr>
      </w:pPr>
      <w:r w:rsidRPr="008C2278">
        <w:rPr>
          <w:b/>
          <w:bCs/>
        </w:rPr>
        <w:t>Data Source:</w:t>
      </w:r>
      <w:r w:rsidRPr="008C2278">
        <w:t xml:space="preserve"> CSV Dataset of Toyota Corolla resale data</w:t>
      </w:r>
    </w:p>
    <w:p w14:paraId="0D69EFBF" w14:textId="77777777" w:rsidR="008C2278" w:rsidRPr="008C2278" w:rsidRDefault="008C2278" w:rsidP="008C2278">
      <w:pPr>
        <w:numPr>
          <w:ilvl w:val="0"/>
          <w:numId w:val="1"/>
        </w:numPr>
      </w:pPr>
      <w:r w:rsidRPr="008C2278">
        <w:rPr>
          <w:b/>
          <w:bCs/>
        </w:rPr>
        <w:t>Tools Used:</w:t>
      </w:r>
      <w:r w:rsidRPr="008C2278">
        <w:t xml:space="preserve"> Python, Pandas, Seaborn, Scikit-learn, </w:t>
      </w:r>
      <w:proofErr w:type="spellStart"/>
      <w:r w:rsidRPr="008C2278">
        <w:t>Jupyter</w:t>
      </w:r>
      <w:proofErr w:type="spellEnd"/>
      <w:r w:rsidRPr="008C2278">
        <w:t xml:space="preserve"> Notebook</w:t>
      </w:r>
    </w:p>
    <w:p w14:paraId="341F2BEF" w14:textId="77777777" w:rsidR="008C2278" w:rsidRPr="008C2278" w:rsidRDefault="008C2278" w:rsidP="008C2278">
      <w:pPr>
        <w:numPr>
          <w:ilvl w:val="0"/>
          <w:numId w:val="1"/>
        </w:numPr>
      </w:pPr>
      <w:r w:rsidRPr="008C2278">
        <w:rPr>
          <w:b/>
          <w:bCs/>
        </w:rPr>
        <w:t>Architecture Flow:</w:t>
      </w:r>
      <w:r w:rsidRPr="008C2278">
        <w:br/>
        <w:t>→ Data Collection</w:t>
      </w:r>
      <w:r w:rsidRPr="008C2278">
        <w:br/>
        <w:t>→ Preprocessing (cleaning, null handling)</w:t>
      </w:r>
      <w:r w:rsidRPr="008C2278">
        <w:br/>
        <w:t>→ EDA (Visualization, correlation)</w:t>
      </w:r>
      <w:r w:rsidRPr="008C2278">
        <w:br/>
        <w:t>→ Model Building (Linear Regression)</w:t>
      </w:r>
      <w:r w:rsidRPr="008C2278">
        <w:br/>
        <w:t>→ Evaluation</w:t>
      </w:r>
      <w:r w:rsidRPr="008C2278">
        <w:br/>
        <w:t>→ Deployment (optional)</w:t>
      </w:r>
    </w:p>
    <w:p w14:paraId="2AE5367C" w14:textId="77777777" w:rsidR="008C2278" w:rsidRPr="008C2278" w:rsidRDefault="008C2278" w:rsidP="008C2278">
      <w:r w:rsidRPr="008C2278">
        <w:pict w14:anchorId="6B687683">
          <v:rect id="_x0000_i1069" style="width:0;height:1.5pt" o:hralign="center" o:hrstd="t" o:hr="t" fillcolor="#a0a0a0" stroked="f"/>
        </w:pict>
      </w:r>
    </w:p>
    <w:p w14:paraId="3667F18A" w14:textId="77777777" w:rsidR="008C2278" w:rsidRPr="008C2278" w:rsidRDefault="008C2278" w:rsidP="008C2278">
      <w:pPr>
        <w:rPr>
          <w:b/>
          <w:bCs/>
        </w:rPr>
      </w:pPr>
      <w:r w:rsidRPr="008C2278">
        <w:rPr>
          <w:b/>
          <w:bCs/>
        </w:rPr>
        <w:t>3. Methodology</w:t>
      </w:r>
    </w:p>
    <w:p w14:paraId="4CAA0157" w14:textId="77777777" w:rsidR="008C2278" w:rsidRPr="008C2278" w:rsidRDefault="008C2278" w:rsidP="008C2278">
      <w:pPr>
        <w:numPr>
          <w:ilvl w:val="0"/>
          <w:numId w:val="2"/>
        </w:numPr>
      </w:pPr>
      <w:r w:rsidRPr="008C2278">
        <w:t>Import and inspect the dataset</w:t>
      </w:r>
    </w:p>
    <w:p w14:paraId="31024803" w14:textId="77777777" w:rsidR="008C2278" w:rsidRPr="008C2278" w:rsidRDefault="008C2278" w:rsidP="008C2278">
      <w:pPr>
        <w:numPr>
          <w:ilvl w:val="0"/>
          <w:numId w:val="2"/>
        </w:numPr>
      </w:pPr>
      <w:r w:rsidRPr="008C2278">
        <w:t>Handle missing values and remove outliers</w:t>
      </w:r>
    </w:p>
    <w:p w14:paraId="3F917A06" w14:textId="77777777" w:rsidR="008C2278" w:rsidRPr="008C2278" w:rsidRDefault="008C2278" w:rsidP="008C2278">
      <w:pPr>
        <w:numPr>
          <w:ilvl w:val="0"/>
          <w:numId w:val="2"/>
        </w:numPr>
      </w:pPr>
      <w:r w:rsidRPr="008C2278">
        <w:t>Perform exploratory data analysis (EDA)</w:t>
      </w:r>
    </w:p>
    <w:p w14:paraId="4B031757" w14:textId="77777777" w:rsidR="008C2278" w:rsidRPr="008C2278" w:rsidRDefault="008C2278" w:rsidP="008C2278">
      <w:pPr>
        <w:numPr>
          <w:ilvl w:val="0"/>
          <w:numId w:val="2"/>
        </w:numPr>
      </w:pPr>
      <w:r w:rsidRPr="008C2278">
        <w:t>Select relevant features based on correlation</w:t>
      </w:r>
    </w:p>
    <w:p w14:paraId="50A3324E" w14:textId="77777777" w:rsidR="008C2278" w:rsidRPr="008C2278" w:rsidRDefault="008C2278" w:rsidP="008C2278">
      <w:pPr>
        <w:numPr>
          <w:ilvl w:val="0"/>
          <w:numId w:val="2"/>
        </w:numPr>
      </w:pPr>
      <w:r w:rsidRPr="008C2278">
        <w:t>Build multiple linear regression models</w:t>
      </w:r>
    </w:p>
    <w:p w14:paraId="1FCDC20A" w14:textId="77777777" w:rsidR="008C2278" w:rsidRPr="008C2278" w:rsidRDefault="008C2278" w:rsidP="008C2278">
      <w:pPr>
        <w:numPr>
          <w:ilvl w:val="0"/>
          <w:numId w:val="2"/>
        </w:numPr>
      </w:pPr>
      <w:r w:rsidRPr="008C2278">
        <w:t>Evaluate using R², Adjusted R²</w:t>
      </w:r>
    </w:p>
    <w:p w14:paraId="3399BC18" w14:textId="77777777" w:rsidR="008C2278" w:rsidRPr="008C2278" w:rsidRDefault="008C2278" w:rsidP="008C2278">
      <w:pPr>
        <w:numPr>
          <w:ilvl w:val="0"/>
          <w:numId w:val="2"/>
        </w:numPr>
      </w:pPr>
      <w:r w:rsidRPr="008C2278">
        <w:t>Optimize and finalize the best-fit model</w:t>
      </w:r>
    </w:p>
    <w:p w14:paraId="2BD1C2FB" w14:textId="77777777" w:rsidR="008C2278" w:rsidRPr="008C2278" w:rsidRDefault="008C2278" w:rsidP="008C2278">
      <w:r w:rsidRPr="008C2278">
        <w:pict w14:anchorId="219777C7">
          <v:rect id="_x0000_i1070" style="width:0;height:1.5pt" o:hralign="center" o:hrstd="t" o:hr="t" fillcolor="#a0a0a0" stroked="f"/>
        </w:pict>
      </w:r>
    </w:p>
    <w:p w14:paraId="2931DDFE" w14:textId="77777777" w:rsidR="008C2278" w:rsidRPr="008C2278" w:rsidRDefault="008C2278" w:rsidP="008C2278">
      <w:pPr>
        <w:rPr>
          <w:b/>
          <w:bCs/>
        </w:rPr>
      </w:pPr>
      <w:r w:rsidRPr="008C2278">
        <w:rPr>
          <w:b/>
          <w:bCs/>
        </w:rPr>
        <w:t>4. Time Taken</w:t>
      </w:r>
    </w:p>
    <w:p w14:paraId="791E25B2" w14:textId="77777777" w:rsidR="008C2278" w:rsidRPr="008C2278" w:rsidRDefault="008C2278" w:rsidP="008C2278">
      <w:r w:rsidRPr="008C2278">
        <w:rPr>
          <w:b/>
          <w:bCs/>
        </w:rPr>
        <w:t>2 Days</w:t>
      </w:r>
    </w:p>
    <w:p w14:paraId="1499285C" w14:textId="77777777" w:rsidR="008C2278" w:rsidRPr="008C2278" w:rsidRDefault="008C2278" w:rsidP="008C2278">
      <w:pPr>
        <w:numPr>
          <w:ilvl w:val="0"/>
          <w:numId w:val="3"/>
        </w:numPr>
      </w:pPr>
      <w:r w:rsidRPr="008C2278">
        <w:t xml:space="preserve">Day 1: EDA + Preprocessing + Initial </w:t>
      </w:r>
      <w:proofErr w:type="spellStart"/>
      <w:r w:rsidRPr="008C2278">
        <w:t>Modeling</w:t>
      </w:r>
      <w:proofErr w:type="spellEnd"/>
    </w:p>
    <w:p w14:paraId="52AE0D4A" w14:textId="77777777" w:rsidR="008C2278" w:rsidRPr="008C2278" w:rsidRDefault="008C2278" w:rsidP="008C2278">
      <w:pPr>
        <w:numPr>
          <w:ilvl w:val="0"/>
          <w:numId w:val="3"/>
        </w:numPr>
      </w:pPr>
      <w:r w:rsidRPr="008C2278">
        <w:t>Day 2: Model Selection + Evaluation + Documentation</w:t>
      </w:r>
    </w:p>
    <w:p w14:paraId="7A40AEBD" w14:textId="77777777" w:rsidR="008C2278" w:rsidRPr="008C2278" w:rsidRDefault="008C2278" w:rsidP="008C2278">
      <w:r w:rsidRPr="008C2278">
        <w:pict w14:anchorId="4ADACE41">
          <v:rect id="_x0000_i1071" style="width:0;height:1.5pt" o:hralign="center" o:hrstd="t" o:hr="t" fillcolor="#a0a0a0" stroked="f"/>
        </w:pict>
      </w:r>
    </w:p>
    <w:p w14:paraId="1E7C8737" w14:textId="77777777" w:rsidR="008C2278" w:rsidRPr="008C2278" w:rsidRDefault="008C2278" w:rsidP="008C2278">
      <w:pPr>
        <w:rPr>
          <w:b/>
          <w:bCs/>
        </w:rPr>
      </w:pPr>
      <w:r w:rsidRPr="008C2278">
        <w:rPr>
          <w:b/>
          <w:bCs/>
        </w:rPr>
        <w:t>5. Challenges Faced</w:t>
      </w:r>
    </w:p>
    <w:p w14:paraId="2A5C1AE1" w14:textId="77777777" w:rsidR="008C2278" w:rsidRPr="008C2278" w:rsidRDefault="008C2278" w:rsidP="008C2278">
      <w:pPr>
        <w:numPr>
          <w:ilvl w:val="0"/>
          <w:numId w:val="4"/>
        </w:numPr>
      </w:pPr>
      <w:r w:rsidRPr="008C2278">
        <w:t>Multicollinearity among features</w:t>
      </w:r>
    </w:p>
    <w:p w14:paraId="2A7FF1AC" w14:textId="77777777" w:rsidR="008C2278" w:rsidRPr="008C2278" w:rsidRDefault="008C2278" w:rsidP="008C2278">
      <w:pPr>
        <w:numPr>
          <w:ilvl w:val="0"/>
          <w:numId w:val="4"/>
        </w:numPr>
      </w:pPr>
      <w:r w:rsidRPr="008C2278">
        <w:lastRenderedPageBreak/>
        <w:t>Missing or inconsistent values in some fields</w:t>
      </w:r>
    </w:p>
    <w:p w14:paraId="0967155A" w14:textId="77777777" w:rsidR="008C2278" w:rsidRPr="008C2278" w:rsidRDefault="008C2278" w:rsidP="008C2278">
      <w:pPr>
        <w:numPr>
          <w:ilvl w:val="0"/>
          <w:numId w:val="4"/>
        </w:numPr>
      </w:pPr>
      <w:r w:rsidRPr="008C2278">
        <w:t>Feature scaling and transformation</w:t>
      </w:r>
    </w:p>
    <w:p w14:paraId="52AAC435" w14:textId="77777777" w:rsidR="008C2278" w:rsidRPr="008C2278" w:rsidRDefault="008C2278" w:rsidP="008C2278">
      <w:pPr>
        <w:numPr>
          <w:ilvl w:val="0"/>
          <w:numId w:val="4"/>
        </w:numPr>
      </w:pPr>
      <w:r w:rsidRPr="008C2278">
        <w:t>Choosing the best predictor combination for higher accuracy</w:t>
      </w:r>
    </w:p>
    <w:p w14:paraId="7C360D07" w14:textId="77777777" w:rsidR="008C2278" w:rsidRPr="008C2278" w:rsidRDefault="008C2278" w:rsidP="008C2278">
      <w:r w:rsidRPr="008C2278">
        <w:pict w14:anchorId="47277FF6">
          <v:rect id="_x0000_i1072" style="width:0;height:1.5pt" o:hralign="center" o:hrstd="t" o:hr="t" fillcolor="#a0a0a0" stroked="f"/>
        </w:pict>
      </w:r>
    </w:p>
    <w:p w14:paraId="409EB556" w14:textId="77777777" w:rsidR="008C2278" w:rsidRPr="008C2278" w:rsidRDefault="008C2278" w:rsidP="008C2278">
      <w:pPr>
        <w:rPr>
          <w:b/>
          <w:bCs/>
        </w:rPr>
      </w:pPr>
      <w:r w:rsidRPr="008C2278">
        <w:rPr>
          <w:b/>
          <w:bCs/>
        </w:rPr>
        <w:t>6. Complexity</w:t>
      </w:r>
    </w:p>
    <w:p w14:paraId="239F7E62" w14:textId="77777777" w:rsidR="008C2278" w:rsidRPr="008C2278" w:rsidRDefault="008C2278" w:rsidP="008C2278">
      <w:r w:rsidRPr="008C2278">
        <w:rPr>
          <w:b/>
          <w:bCs/>
        </w:rPr>
        <w:t>Moderate</w:t>
      </w:r>
    </w:p>
    <w:p w14:paraId="38C03CC9" w14:textId="77777777" w:rsidR="008C2278" w:rsidRPr="008C2278" w:rsidRDefault="008C2278" w:rsidP="008C2278">
      <w:pPr>
        <w:numPr>
          <w:ilvl w:val="0"/>
          <w:numId w:val="5"/>
        </w:numPr>
      </w:pPr>
      <w:r w:rsidRPr="008C2278">
        <w:t>Required understanding of regression techniques</w:t>
      </w:r>
    </w:p>
    <w:p w14:paraId="41E8B3ED" w14:textId="77777777" w:rsidR="008C2278" w:rsidRPr="008C2278" w:rsidRDefault="008C2278" w:rsidP="008C2278">
      <w:pPr>
        <w:numPr>
          <w:ilvl w:val="0"/>
          <w:numId w:val="5"/>
        </w:numPr>
      </w:pPr>
      <w:r w:rsidRPr="008C2278">
        <w:t>Some technical skill needed for data cleaning and visualization</w:t>
      </w:r>
    </w:p>
    <w:p w14:paraId="174B5AD3" w14:textId="77777777" w:rsidR="008C2278" w:rsidRPr="008C2278" w:rsidRDefault="008C2278" w:rsidP="008C2278">
      <w:pPr>
        <w:numPr>
          <w:ilvl w:val="0"/>
          <w:numId w:val="5"/>
        </w:numPr>
      </w:pPr>
      <w:r w:rsidRPr="008C2278">
        <w:t>Interpreting model metrics and adjusting for accuracy</w:t>
      </w:r>
    </w:p>
    <w:p w14:paraId="40E80E52" w14:textId="77777777" w:rsidR="008C2278" w:rsidRPr="008C2278" w:rsidRDefault="008C2278" w:rsidP="008C2278">
      <w:r w:rsidRPr="008C2278">
        <w:pict w14:anchorId="5164CCDE">
          <v:rect id="_x0000_i1073" style="width:0;height:1.5pt" o:hralign="center" o:hrstd="t" o:hr="t" fillcolor="#a0a0a0" stroked="f"/>
        </w:pict>
      </w:r>
    </w:p>
    <w:p w14:paraId="217A2613" w14:textId="77777777" w:rsidR="008C2278" w:rsidRPr="008C2278" w:rsidRDefault="008C2278" w:rsidP="008C2278">
      <w:pPr>
        <w:rPr>
          <w:b/>
          <w:bCs/>
        </w:rPr>
      </w:pPr>
      <w:r w:rsidRPr="008C2278">
        <w:rPr>
          <w:b/>
          <w:bCs/>
        </w:rPr>
        <w:t>7. Business Impact</w:t>
      </w:r>
    </w:p>
    <w:p w14:paraId="661368EA" w14:textId="77777777" w:rsidR="008C2278" w:rsidRPr="008C2278" w:rsidRDefault="008C2278" w:rsidP="008C2278">
      <w:pPr>
        <w:numPr>
          <w:ilvl w:val="0"/>
          <w:numId w:val="6"/>
        </w:numPr>
      </w:pPr>
      <w:r w:rsidRPr="008C2278">
        <w:t>Data-driven pricing decisions for resale vehicles</w:t>
      </w:r>
    </w:p>
    <w:p w14:paraId="11ACB3D3" w14:textId="77777777" w:rsidR="008C2278" w:rsidRPr="008C2278" w:rsidRDefault="008C2278" w:rsidP="008C2278">
      <w:pPr>
        <w:numPr>
          <w:ilvl w:val="0"/>
          <w:numId w:val="6"/>
        </w:numPr>
      </w:pPr>
      <w:r w:rsidRPr="008C2278">
        <w:t>Better negotiation leverage for both dealers and customers</w:t>
      </w:r>
    </w:p>
    <w:p w14:paraId="297B5ED3" w14:textId="77777777" w:rsidR="008C2278" w:rsidRPr="008C2278" w:rsidRDefault="008C2278" w:rsidP="008C2278">
      <w:pPr>
        <w:numPr>
          <w:ilvl w:val="0"/>
          <w:numId w:val="6"/>
        </w:numPr>
      </w:pPr>
      <w:r w:rsidRPr="008C2278">
        <w:t>Improves customer trust with transparent, predictable pricing models</w:t>
      </w:r>
    </w:p>
    <w:p w14:paraId="4C72B4A1" w14:textId="77777777" w:rsidR="0008553C" w:rsidRDefault="0008553C"/>
    <w:sectPr w:rsidR="000855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950D4E"/>
    <w:multiLevelType w:val="multilevel"/>
    <w:tmpl w:val="14009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54B1D0F"/>
    <w:multiLevelType w:val="multilevel"/>
    <w:tmpl w:val="FBE2C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F0E14B7"/>
    <w:multiLevelType w:val="multilevel"/>
    <w:tmpl w:val="CCB85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7436316"/>
    <w:multiLevelType w:val="multilevel"/>
    <w:tmpl w:val="4050C7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EFD581B"/>
    <w:multiLevelType w:val="multilevel"/>
    <w:tmpl w:val="867CA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0562082"/>
    <w:multiLevelType w:val="multilevel"/>
    <w:tmpl w:val="91B2D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2604473">
    <w:abstractNumId w:val="1"/>
  </w:num>
  <w:num w:numId="2" w16cid:durableId="1452703000">
    <w:abstractNumId w:val="3"/>
  </w:num>
  <w:num w:numId="3" w16cid:durableId="1628850722">
    <w:abstractNumId w:val="2"/>
  </w:num>
  <w:num w:numId="4" w16cid:durableId="529220744">
    <w:abstractNumId w:val="0"/>
  </w:num>
  <w:num w:numId="5" w16cid:durableId="1794210743">
    <w:abstractNumId w:val="5"/>
  </w:num>
  <w:num w:numId="6" w16cid:durableId="63768675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278"/>
    <w:rsid w:val="0008553C"/>
    <w:rsid w:val="008C2278"/>
    <w:rsid w:val="00900B26"/>
    <w:rsid w:val="00B50D73"/>
    <w:rsid w:val="00D01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BBD08E"/>
  <w15:chartTrackingRefBased/>
  <w15:docId w15:val="{012C7A66-337E-4CC7-B5BC-96A9EFDC8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22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22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227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22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227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22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22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22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22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227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22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227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227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227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227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227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227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227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22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22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22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22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22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227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227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227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227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227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227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9079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6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231</Words>
  <Characters>1320</Characters>
  <Application>Microsoft Office Word</Application>
  <DocSecurity>0</DocSecurity>
  <Lines>11</Lines>
  <Paragraphs>3</Paragraphs>
  <ScaleCrop>false</ScaleCrop>
  <Company/>
  <LinksUpToDate>false</LinksUpToDate>
  <CharactersWithSpaces>1548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Sharma</dc:creator>
  <cp:keywords/>
  <dc:description/>
  <cp:lastModifiedBy>Ajay Sharma</cp:lastModifiedBy>
  <cp:revision>1</cp:revision>
  <dcterms:created xsi:type="dcterms:W3CDTF">2025-06-09T14:41:00Z</dcterms:created>
  <dcterms:modified xsi:type="dcterms:W3CDTF">2025-06-09T14:43:00Z</dcterms:modified>
</cp:coreProperties>
</file>