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F4D118" w14:textId="77777777" w:rsidR="00920B32" w:rsidRDefault="00776A55">
      <w:pPr>
        <w:pStyle w:val="normal0"/>
      </w:pPr>
      <w:r>
        <w:t>ECE411 Practicum Project</w:t>
      </w:r>
    </w:p>
    <w:p w14:paraId="2A0678A9" w14:textId="77777777" w:rsidR="00920B32" w:rsidRDefault="00776A55">
      <w:pPr>
        <w:pStyle w:val="normal0"/>
      </w:pPr>
      <w:r>
        <w:t>Homework #2 - Project and Team Proposal</w:t>
      </w:r>
    </w:p>
    <w:p w14:paraId="554FB772" w14:textId="77777777" w:rsidR="00920B32" w:rsidRDefault="00920B32">
      <w:pPr>
        <w:pStyle w:val="normal0"/>
      </w:pPr>
    </w:p>
    <w:p w14:paraId="6E3D7843" w14:textId="77777777" w:rsidR="00920B32" w:rsidRDefault="00776A55">
      <w:pPr>
        <w:pStyle w:val="normal0"/>
      </w:pPr>
      <w:r>
        <w:t>Andy Elliott</w:t>
      </w:r>
    </w:p>
    <w:p w14:paraId="473B991A" w14:textId="77777777" w:rsidR="00920B32" w:rsidRDefault="00776A55">
      <w:pPr>
        <w:pStyle w:val="normal0"/>
      </w:pPr>
      <w:proofErr w:type="spellStart"/>
      <w:r>
        <w:t>Arsalan</w:t>
      </w:r>
      <w:proofErr w:type="spellEnd"/>
      <w:r>
        <w:t xml:space="preserve"> </w:t>
      </w:r>
      <w:proofErr w:type="spellStart"/>
      <w:r>
        <w:t>Sabet</w:t>
      </w:r>
      <w:proofErr w:type="spellEnd"/>
      <w:r>
        <w:t xml:space="preserve"> </w:t>
      </w:r>
      <w:proofErr w:type="spellStart"/>
      <w:r>
        <w:t>Sarvestani</w:t>
      </w:r>
      <w:proofErr w:type="spellEnd"/>
    </w:p>
    <w:p w14:paraId="546D5089" w14:textId="77777777" w:rsidR="00920B32" w:rsidRDefault="00776A55">
      <w:pPr>
        <w:pStyle w:val="normal0"/>
      </w:pPr>
      <w:proofErr w:type="spellStart"/>
      <w:r>
        <w:t>Jelon</w:t>
      </w:r>
      <w:proofErr w:type="spellEnd"/>
      <w:r>
        <w:t xml:space="preserve"> Anderson</w:t>
      </w:r>
    </w:p>
    <w:p w14:paraId="00B78CA9" w14:textId="77777777" w:rsidR="00920B32" w:rsidRDefault="00776A55">
      <w:pPr>
        <w:pStyle w:val="normal0"/>
      </w:pPr>
      <w:r>
        <w:t xml:space="preserve">Sam </w:t>
      </w:r>
      <w:proofErr w:type="spellStart"/>
      <w:r>
        <w:t>Salin</w:t>
      </w:r>
      <w:proofErr w:type="spellEnd"/>
    </w:p>
    <w:p w14:paraId="1C9BF0A9" w14:textId="77777777" w:rsidR="00920B32" w:rsidRDefault="00920B32">
      <w:pPr>
        <w:pStyle w:val="normal0"/>
      </w:pPr>
    </w:p>
    <w:p w14:paraId="256C3EE4" w14:textId="77777777" w:rsidR="00920B32" w:rsidRDefault="00920B32">
      <w:pPr>
        <w:pStyle w:val="normal0"/>
      </w:pPr>
    </w:p>
    <w:p w14:paraId="44B57859" w14:textId="77777777" w:rsidR="00920B32" w:rsidRDefault="00776A55">
      <w:pPr>
        <w:pStyle w:val="normal0"/>
        <w:jc w:val="center"/>
      </w:pPr>
      <w:r>
        <w:rPr>
          <w:b/>
        </w:rPr>
        <w:t>Project Ideas:</w:t>
      </w:r>
    </w:p>
    <w:p w14:paraId="00D6C36B" w14:textId="77777777" w:rsidR="00920B32" w:rsidRDefault="00920B32">
      <w:pPr>
        <w:pStyle w:val="normal0"/>
      </w:pPr>
    </w:p>
    <w:p w14:paraId="4A1389D5" w14:textId="77777777" w:rsidR="00920B32" w:rsidRDefault="00776A55">
      <w:pPr>
        <w:pStyle w:val="normal0"/>
      </w:pPr>
      <w:r>
        <w:rPr>
          <w:b/>
          <w:i/>
        </w:rPr>
        <w:t>Bluetooth DAQ: (selected proposal)</w:t>
      </w:r>
    </w:p>
    <w:p w14:paraId="6A9B7F6D" w14:textId="77777777" w:rsidR="00920B32" w:rsidRDefault="00920B32">
      <w:pPr>
        <w:pStyle w:val="normal0"/>
      </w:pPr>
    </w:p>
    <w:p w14:paraId="6A74761A" w14:textId="77777777" w:rsidR="00920B32" w:rsidRDefault="00776A55">
      <w:pPr>
        <w:pStyle w:val="normal0"/>
      </w:pPr>
      <w:r>
        <w:t xml:space="preserve">The objective here is to build a wireless sensor array with a focus on environmental monitoring, such as temperature, light level, and humidity. The device would be equipped with a </w:t>
      </w:r>
      <w:proofErr w:type="spellStart"/>
      <w:r>
        <w:t>bluetooth</w:t>
      </w:r>
      <w:proofErr w:type="spellEnd"/>
      <w:r>
        <w:t xml:space="preserve"> transceiver for both receiving data wirelessly on a compatible PC</w:t>
      </w:r>
      <w:r>
        <w:t xml:space="preserve"> or mobile device. Although we have selected Bluetooth as our data transfer system, we are still in the process of de-risking the use of </w:t>
      </w:r>
      <w:proofErr w:type="spellStart"/>
      <w:r>
        <w:t>bluetooth</w:t>
      </w:r>
      <w:proofErr w:type="spellEnd"/>
      <w:r>
        <w:t xml:space="preserve"> with mobile </w:t>
      </w:r>
      <w:proofErr w:type="gramStart"/>
      <w:r>
        <w:t>devices</w:t>
      </w:r>
      <w:proofErr w:type="gramEnd"/>
      <w:r>
        <w:t xml:space="preserve"> as this requires extensive App development capabilities. The device may also include (upo</w:t>
      </w:r>
      <w:r>
        <w:t xml:space="preserve">n further investigation) the addition of a microphone and </w:t>
      </w:r>
      <w:proofErr w:type="gramStart"/>
      <w:r>
        <w:t>general purpose</w:t>
      </w:r>
      <w:proofErr w:type="gramEnd"/>
      <w:r>
        <w:t xml:space="preserve"> analog inputs attached to a co-processor running an FHT (FFT) for real-time frequency analysis. </w:t>
      </w:r>
    </w:p>
    <w:p w14:paraId="10E3A6CE" w14:textId="77777777" w:rsidR="00920B32" w:rsidRDefault="00920B32">
      <w:pPr>
        <w:pStyle w:val="normal0"/>
      </w:pPr>
    </w:p>
    <w:p w14:paraId="0882DAC5" w14:textId="77777777" w:rsidR="00920B32" w:rsidRDefault="00920B32">
      <w:pPr>
        <w:pStyle w:val="normal0"/>
      </w:pPr>
    </w:p>
    <w:p w14:paraId="1F0F784F" w14:textId="77777777" w:rsidR="00920B32" w:rsidRDefault="00776A55">
      <w:pPr>
        <w:pStyle w:val="normal0"/>
      </w:pPr>
      <w:r>
        <w:rPr>
          <w:b/>
          <w:i/>
        </w:rPr>
        <w:t>IR Blaster Remote Control:</w:t>
      </w:r>
    </w:p>
    <w:p w14:paraId="2F871FC7" w14:textId="77777777" w:rsidR="00920B32" w:rsidRDefault="00920B32">
      <w:pPr>
        <w:pStyle w:val="normal0"/>
      </w:pPr>
    </w:p>
    <w:p w14:paraId="6DDAEE28" w14:textId="77777777" w:rsidR="00920B32" w:rsidRDefault="00776A55">
      <w:pPr>
        <w:pStyle w:val="normal0"/>
      </w:pPr>
      <w:r>
        <w:t xml:space="preserve">This simple device would allow for the easy storing of </w:t>
      </w:r>
      <w:r>
        <w:t>IR remote control codes on a handheld device. The premise here is to make something that is both visually appealing and very simple to use. Utilizing the power of a modern microcontroller and several IR sensors, this device will “learn” remote codes that a</w:t>
      </w:r>
      <w:r>
        <w:t>re fed to it and allow for the easy assignment of these codes to an array of LED backlit buttons that can then be used to blast these codes out of a variety of IR LEDs.</w:t>
      </w:r>
    </w:p>
    <w:p w14:paraId="02EF5EB5" w14:textId="77777777" w:rsidR="00920B32" w:rsidRDefault="00920B32">
      <w:pPr>
        <w:pStyle w:val="normal0"/>
      </w:pPr>
    </w:p>
    <w:p w14:paraId="34110811" w14:textId="77777777" w:rsidR="00920B32" w:rsidRDefault="00920B32">
      <w:pPr>
        <w:pStyle w:val="normal0"/>
      </w:pPr>
    </w:p>
    <w:p w14:paraId="0C6F4481" w14:textId="77777777" w:rsidR="00920B32" w:rsidRDefault="00776A55">
      <w:pPr>
        <w:pStyle w:val="normal0"/>
      </w:pPr>
      <w:r>
        <w:rPr>
          <w:b/>
          <w:i/>
        </w:rPr>
        <w:t>Programmable Game Interface (LED):</w:t>
      </w:r>
    </w:p>
    <w:p w14:paraId="23A3C88E" w14:textId="77777777" w:rsidR="00920B32" w:rsidRDefault="00776A55">
      <w:pPr>
        <w:pStyle w:val="normal0"/>
      </w:pPr>
      <w:r>
        <w:t xml:space="preserve"> </w:t>
      </w:r>
    </w:p>
    <w:p w14:paraId="5D51B232" w14:textId="77777777" w:rsidR="00920B32" w:rsidRDefault="00776A55">
      <w:pPr>
        <w:pStyle w:val="normal0"/>
      </w:pPr>
      <w:r>
        <w:t xml:space="preserve">The purpose of this device would be to create a </w:t>
      </w:r>
      <w:r>
        <w:t xml:space="preserve">programmable platform that has a few button and knob inputs that allows the user to make a </w:t>
      </w:r>
      <w:proofErr w:type="gramStart"/>
      <w:r>
        <w:t>game which</w:t>
      </w:r>
      <w:proofErr w:type="gramEnd"/>
      <w:r>
        <w:t xml:space="preserve"> uses a 16X32 RGB LED matrix as an output. The programming would be done over either a USB connection or possibly </w:t>
      </w:r>
      <w:proofErr w:type="spellStart"/>
      <w:r>
        <w:t>bluetooth</w:t>
      </w:r>
      <w:proofErr w:type="spellEnd"/>
      <w:r>
        <w:t>. We thought that implementing a</w:t>
      </w:r>
      <w:r>
        <w:t xml:space="preserve"> pattern </w:t>
      </w:r>
      <w:proofErr w:type="gramStart"/>
      <w:r>
        <w:t>game</w:t>
      </w:r>
      <w:proofErr w:type="gramEnd"/>
      <w:r>
        <w:t xml:space="preserve"> as a demo of the devices capabilities would be cool. Said pattern game would allow the user to input a sequence of lights and use the knobs to </w:t>
      </w:r>
      <w:proofErr w:type="gramStart"/>
      <w:r>
        <w:t>control which</w:t>
      </w:r>
      <w:proofErr w:type="gramEnd"/>
      <w:r>
        <w:t xml:space="preserve"> lights on the matrix lit up. After 5 or so seconds of no input the device would then </w:t>
      </w:r>
      <w:r>
        <w:t xml:space="preserve">play the pattern back. Coding in clones of classics such as </w:t>
      </w:r>
      <w:proofErr w:type="spellStart"/>
      <w:proofErr w:type="gramStart"/>
      <w:r>
        <w:t>simon</w:t>
      </w:r>
      <w:proofErr w:type="spellEnd"/>
      <w:proofErr w:type="gramEnd"/>
      <w:r>
        <w:t xml:space="preserve">, </w:t>
      </w:r>
      <w:proofErr w:type="spellStart"/>
      <w:r>
        <w:t>frogger</w:t>
      </w:r>
      <w:proofErr w:type="spellEnd"/>
      <w:r>
        <w:t xml:space="preserve">, or space invaders would be possible as a stretch goal. Another possible stretch goal would be to have a few GPIO </w:t>
      </w:r>
      <w:r>
        <w:lastRenderedPageBreak/>
        <w:t>outputs available on the PCB to allow for external interfaces, such</w:t>
      </w:r>
      <w:r>
        <w:t xml:space="preserve"> as an audio controller or more advanced input system.</w:t>
      </w:r>
    </w:p>
    <w:p w14:paraId="222E145D" w14:textId="77777777" w:rsidR="00920B32" w:rsidRDefault="00920B32">
      <w:pPr>
        <w:pStyle w:val="normal0"/>
      </w:pPr>
    </w:p>
    <w:p w14:paraId="5CCFF259" w14:textId="77777777" w:rsidR="00920B32" w:rsidRDefault="00920B32">
      <w:pPr>
        <w:pStyle w:val="normal0"/>
      </w:pPr>
    </w:p>
    <w:p w14:paraId="309133DF" w14:textId="77777777" w:rsidR="00920B32" w:rsidRDefault="00776A55">
      <w:pPr>
        <w:pStyle w:val="normal0"/>
      </w:pPr>
      <w:r>
        <w:rPr>
          <w:b/>
          <w:i/>
        </w:rPr>
        <w:t>Automated LED Streetlight:</w:t>
      </w:r>
    </w:p>
    <w:p w14:paraId="4D7FCF4C" w14:textId="77777777" w:rsidR="00920B32" w:rsidRDefault="00920B32">
      <w:pPr>
        <w:pStyle w:val="normal0"/>
      </w:pPr>
    </w:p>
    <w:p w14:paraId="3B4075EB" w14:textId="77777777" w:rsidR="00920B32" w:rsidRDefault="00776A55">
      <w:pPr>
        <w:pStyle w:val="normal0"/>
      </w:pPr>
      <w:r>
        <w:t>In order to avoid manually adjusting streetlights, in this project a set of LEDs would be controlled automatically using a Light Dependent Resistor (LDR) and Pulse Width Modulation (PWM). With PWM, the analog results from the LDR would be converted to a di</w:t>
      </w:r>
      <w:r>
        <w:t xml:space="preserve">gital value using a microcontroller. As brightness decreases, the number of LEDs turned on would increase throughout the night. During sunrise the LEDs would begin to turn off until all LEDs are turned off as LDR detects full brightness. </w:t>
      </w:r>
    </w:p>
    <w:p w14:paraId="32F89402" w14:textId="77777777" w:rsidR="00920B32" w:rsidRDefault="00920B32">
      <w:pPr>
        <w:pStyle w:val="normal0"/>
      </w:pPr>
    </w:p>
    <w:p w14:paraId="0552F030" w14:textId="77777777" w:rsidR="00920B32" w:rsidRDefault="00920B32">
      <w:pPr>
        <w:pStyle w:val="normal0"/>
      </w:pPr>
    </w:p>
    <w:p w14:paraId="59D524A6" w14:textId="77777777" w:rsidR="00920B32" w:rsidRDefault="00920B32">
      <w:pPr>
        <w:pStyle w:val="normal0"/>
      </w:pPr>
    </w:p>
    <w:p w14:paraId="60EBCB85" w14:textId="77777777" w:rsidR="00920B32" w:rsidRDefault="00920B32">
      <w:pPr>
        <w:pStyle w:val="normal0"/>
      </w:pPr>
    </w:p>
    <w:p w14:paraId="50EB97A4" w14:textId="77777777" w:rsidR="00920B32" w:rsidRDefault="00920B32">
      <w:pPr>
        <w:pStyle w:val="normal0"/>
      </w:pPr>
    </w:p>
    <w:p w14:paraId="79253EC0" w14:textId="77777777" w:rsidR="00920B32" w:rsidRDefault="00920B32">
      <w:pPr>
        <w:pStyle w:val="normal0"/>
      </w:pPr>
    </w:p>
    <w:p w14:paraId="24E5333A" w14:textId="77777777" w:rsidR="00920B32" w:rsidRDefault="00920B32">
      <w:pPr>
        <w:pStyle w:val="normal0"/>
      </w:pPr>
    </w:p>
    <w:p w14:paraId="07EB0C12" w14:textId="77777777" w:rsidR="00920B32" w:rsidRDefault="00920B32">
      <w:pPr>
        <w:pStyle w:val="normal0"/>
      </w:pPr>
    </w:p>
    <w:p w14:paraId="5F3AB367" w14:textId="77777777" w:rsidR="00920B32" w:rsidRDefault="00920B32">
      <w:pPr>
        <w:pStyle w:val="normal0"/>
      </w:pPr>
    </w:p>
    <w:p w14:paraId="6A015E57" w14:textId="77777777" w:rsidR="00920B32" w:rsidRDefault="00920B32">
      <w:pPr>
        <w:pStyle w:val="normal0"/>
      </w:pPr>
    </w:p>
    <w:p w14:paraId="518D2D56" w14:textId="77777777" w:rsidR="00920B32" w:rsidRDefault="00920B32">
      <w:pPr>
        <w:pStyle w:val="normal0"/>
      </w:pPr>
    </w:p>
    <w:p w14:paraId="30110E24" w14:textId="77777777" w:rsidR="00920B32" w:rsidRDefault="00920B32">
      <w:pPr>
        <w:pStyle w:val="normal0"/>
      </w:pPr>
    </w:p>
    <w:p w14:paraId="19584303" w14:textId="77777777" w:rsidR="00920B32" w:rsidRDefault="00920B32">
      <w:pPr>
        <w:pStyle w:val="normal0"/>
      </w:pPr>
    </w:p>
    <w:p w14:paraId="6A0F8BF3" w14:textId="77777777" w:rsidR="00920B32" w:rsidRDefault="00920B32">
      <w:pPr>
        <w:pStyle w:val="normal0"/>
      </w:pPr>
    </w:p>
    <w:p w14:paraId="7178DC84" w14:textId="77777777" w:rsidR="00920B32" w:rsidRDefault="00920B32">
      <w:pPr>
        <w:pStyle w:val="normal0"/>
      </w:pPr>
    </w:p>
    <w:p w14:paraId="44B09BBB" w14:textId="77777777" w:rsidR="00920B32" w:rsidRDefault="00920B32">
      <w:pPr>
        <w:pStyle w:val="normal0"/>
      </w:pPr>
    </w:p>
    <w:p w14:paraId="46531E70" w14:textId="77777777" w:rsidR="00920B32" w:rsidRDefault="00920B32">
      <w:pPr>
        <w:pStyle w:val="normal0"/>
      </w:pPr>
    </w:p>
    <w:p w14:paraId="7DC38FCB" w14:textId="77777777" w:rsidR="00920B32" w:rsidRDefault="00920B32">
      <w:pPr>
        <w:pStyle w:val="normal0"/>
      </w:pPr>
    </w:p>
    <w:p w14:paraId="5270482B" w14:textId="77777777" w:rsidR="00920B32" w:rsidRDefault="00920B32">
      <w:pPr>
        <w:pStyle w:val="normal0"/>
      </w:pPr>
    </w:p>
    <w:p w14:paraId="388D8957" w14:textId="77777777" w:rsidR="00920B32" w:rsidRDefault="00920B32">
      <w:pPr>
        <w:pStyle w:val="normal0"/>
      </w:pPr>
    </w:p>
    <w:p w14:paraId="28DAA1C7" w14:textId="77777777" w:rsidR="00920B32" w:rsidRDefault="00920B32">
      <w:pPr>
        <w:pStyle w:val="normal0"/>
      </w:pPr>
    </w:p>
    <w:p w14:paraId="667D1A98" w14:textId="77777777" w:rsidR="00920B32" w:rsidRDefault="00920B32">
      <w:pPr>
        <w:pStyle w:val="normal0"/>
      </w:pPr>
    </w:p>
    <w:p w14:paraId="6872281C" w14:textId="77777777" w:rsidR="00920B32" w:rsidRDefault="00920B32">
      <w:pPr>
        <w:pStyle w:val="normal0"/>
      </w:pPr>
    </w:p>
    <w:p w14:paraId="7E79B3C7" w14:textId="77777777" w:rsidR="00920B32" w:rsidRDefault="00920B32">
      <w:pPr>
        <w:pStyle w:val="normal0"/>
      </w:pPr>
    </w:p>
    <w:p w14:paraId="1DF2D1EE" w14:textId="77777777" w:rsidR="00920B32" w:rsidRDefault="00920B32">
      <w:pPr>
        <w:pStyle w:val="normal0"/>
      </w:pPr>
    </w:p>
    <w:p w14:paraId="076C5C06" w14:textId="77777777" w:rsidR="00920B32" w:rsidRDefault="00920B32">
      <w:pPr>
        <w:pStyle w:val="normal0"/>
      </w:pPr>
    </w:p>
    <w:p w14:paraId="63130D5F" w14:textId="77777777" w:rsidR="00920B32" w:rsidRDefault="00920B32">
      <w:pPr>
        <w:pStyle w:val="normal0"/>
      </w:pPr>
    </w:p>
    <w:p w14:paraId="6CF4E261" w14:textId="77777777" w:rsidR="00920B32" w:rsidRDefault="00920B32">
      <w:pPr>
        <w:pStyle w:val="normal0"/>
      </w:pPr>
    </w:p>
    <w:p w14:paraId="099DA086" w14:textId="77777777" w:rsidR="00920B32" w:rsidRDefault="00920B32">
      <w:pPr>
        <w:pStyle w:val="normal0"/>
      </w:pPr>
    </w:p>
    <w:p w14:paraId="7F23DCC3" w14:textId="77777777" w:rsidR="00776A55" w:rsidRDefault="00776A55">
      <w:pPr>
        <w:pStyle w:val="normal0"/>
      </w:pPr>
      <w:bookmarkStart w:id="0" w:name="_GoBack"/>
      <w:bookmarkEnd w:id="0"/>
    </w:p>
    <w:p w14:paraId="1DD92BDD" w14:textId="77777777" w:rsidR="00920B32" w:rsidRDefault="00920B32">
      <w:pPr>
        <w:pStyle w:val="normal0"/>
      </w:pPr>
    </w:p>
    <w:p w14:paraId="2F747D0D" w14:textId="77777777" w:rsidR="00920B32" w:rsidRDefault="00920B32">
      <w:pPr>
        <w:pStyle w:val="normal0"/>
      </w:pPr>
    </w:p>
    <w:p w14:paraId="22EE254E" w14:textId="77777777" w:rsidR="00920B32" w:rsidRDefault="00776A55">
      <w:pPr>
        <w:pStyle w:val="normal0"/>
      </w:pPr>
      <w:r>
        <w:rPr>
          <w:b/>
        </w:rPr>
        <w:lastRenderedPageBreak/>
        <w:t>Decision Matrix:</w:t>
      </w:r>
    </w:p>
    <w:p w14:paraId="2519E30D" w14:textId="77777777" w:rsidR="00920B32" w:rsidRDefault="00920B32">
      <w:pPr>
        <w:pStyle w:val="normal0"/>
      </w:pPr>
    </w:p>
    <w:tbl>
      <w:tblPr>
        <w:tblStyle w:val="a"/>
        <w:tblW w:w="96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5"/>
        <w:gridCol w:w="750"/>
        <w:gridCol w:w="1170"/>
        <w:gridCol w:w="1140"/>
        <w:gridCol w:w="1320"/>
        <w:gridCol w:w="1560"/>
        <w:gridCol w:w="1170"/>
      </w:tblGrid>
      <w:tr w:rsidR="00920B32" w14:paraId="1881EBCF" w14:textId="77777777">
        <w:tc>
          <w:tcPr>
            <w:tcW w:w="2535" w:type="dxa"/>
            <w:tcMar>
              <w:top w:w="40" w:type="dxa"/>
              <w:left w:w="40" w:type="dxa"/>
              <w:bottom w:w="40" w:type="dxa"/>
              <w:right w:w="40" w:type="dxa"/>
            </w:tcMar>
            <w:vAlign w:val="bottom"/>
          </w:tcPr>
          <w:p w14:paraId="6D2828A9" w14:textId="77777777" w:rsidR="00920B32" w:rsidRDefault="00776A55">
            <w:pPr>
              <w:pStyle w:val="normal0"/>
            </w:pPr>
            <w:r>
              <w:rPr>
                <w:rFonts w:ascii="Calibri" w:eastAsia="Calibri" w:hAnsi="Calibri" w:cs="Calibri"/>
                <w:b/>
              </w:rPr>
              <w:t>Idea</w:t>
            </w:r>
          </w:p>
        </w:tc>
        <w:tc>
          <w:tcPr>
            <w:tcW w:w="750" w:type="dxa"/>
            <w:tcMar>
              <w:top w:w="40" w:type="dxa"/>
              <w:left w:w="40" w:type="dxa"/>
              <w:bottom w:w="40" w:type="dxa"/>
              <w:right w:w="40" w:type="dxa"/>
            </w:tcMar>
            <w:vAlign w:val="bottom"/>
          </w:tcPr>
          <w:p w14:paraId="38ACCB6A" w14:textId="77777777" w:rsidR="00920B32" w:rsidRDefault="00776A55">
            <w:pPr>
              <w:pStyle w:val="normal0"/>
            </w:pPr>
            <w:r>
              <w:rPr>
                <w:rFonts w:ascii="Calibri" w:eastAsia="Calibri" w:hAnsi="Calibri" w:cs="Calibri"/>
                <w:b/>
              </w:rPr>
              <w:t>Est. Cost</w:t>
            </w:r>
          </w:p>
        </w:tc>
        <w:tc>
          <w:tcPr>
            <w:tcW w:w="1170" w:type="dxa"/>
            <w:tcMar>
              <w:top w:w="40" w:type="dxa"/>
              <w:left w:w="40" w:type="dxa"/>
              <w:bottom w:w="40" w:type="dxa"/>
              <w:right w:w="40" w:type="dxa"/>
            </w:tcMar>
            <w:vAlign w:val="bottom"/>
          </w:tcPr>
          <w:p w14:paraId="58046A43" w14:textId="77777777" w:rsidR="00920B32" w:rsidRDefault="00776A55">
            <w:pPr>
              <w:pStyle w:val="normal0"/>
            </w:pPr>
            <w:r>
              <w:rPr>
                <w:rFonts w:ascii="Calibri" w:eastAsia="Calibri" w:hAnsi="Calibri" w:cs="Calibri"/>
                <w:b/>
              </w:rPr>
              <w:t>Difficulty / Assembly</w:t>
            </w:r>
          </w:p>
        </w:tc>
        <w:tc>
          <w:tcPr>
            <w:tcW w:w="1140" w:type="dxa"/>
            <w:tcMar>
              <w:top w:w="40" w:type="dxa"/>
              <w:left w:w="40" w:type="dxa"/>
              <w:bottom w:w="40" w:type="dxa"/>
              <w:right w:w="40" w:type="dxa"/>
            </w:tcMar>
            <w:vAlign w:val="bottom"/>
          </w:tcPr>
          <w:p w14:paraId="3C6D747E" w14:textId="77777777" w:rsidR="00920B32" w:rsidRDefault="00776A55">
            <w:pPr>
              <w:pStyle w:val="normal0"/>
            </w:pPr>
            <w:r>
              <w:rPr>
                <w:rFonts w:ascii="Calibri" w:eastAsia="Calibri" w:hAnsi="Calibri" w:cs="Calibri"/>
                <w:b/>
              </w:rPr>
              <w:t>Aesthetics</w:t>
            </w:r>
          </w:p>
        </w:tc>
        <w:tc>
          <w:tcPr>
            <w:tcW w:w="1320" w:type="dxa"/>
            <w:tcMar>
              <w:top w:w="40" w:type="dxa"/>
              <w:left w:w="40" w:type="dxa"/>
              <w:bottom w:w="40" w:type="dxa"/>
              <w:right w:w="40" w:type="dxa"/>
            </w:tcMar>
            <w:vAlign w:val="bottom"/>
          </w:tcPr>
          <w:p w14:paraId="4E1ACBAE" w14:textId="77777777" w:rsidR="00920B32" w:rsidRDefault="00776A55">
            <w:pPr>
              <w:pStyle w:val="normal0"/>
            </w:pPr>
            <w:r>
              <w:rPr>
                <w:rFonts w:ascii="Calibri" w:eastAsia="Calibri" w:hAnsi="Calibri" w:cs="Calibri"/>
                <w:b/>
              </w:rPr>
              <w:t>Functionality</w:t>
            </w:r>
          </w:p>
        </w:tc>
        <w:tc>
          <w:tcPr>
            <w:tcW w:w="1560" w:type="dxa"/>
            <w:tcMar>
              <w:top w:w="40" w:type="dxa"/>
              <w:left w:w="40" w:type="dxa"/>
              <w:bottom w:w="40" w:type="dxa"/>
              <w:right w:w="40" w:type="dxa"/>
            </w:tcMar>
            <w:vAlign w:val="bottom"/>
          </w:tcPr>
          <w:p w14:paraId="7504BE1B" w14:textId="77777777" w:rsidR="00920B32" w:rsidRDefault="00776A55">
            <w:pPr>
              <w:pStyle w:val="normal0"/>
            </w:pPr>
            <w:r>
              <w:rPr>
                <w:rFonts w:ascii="Calibri" w:eastAsia="Calibri" w:hAnsi="Calibri" w:cs="Calibri"/>
                <w:b/>
              </w:rPr>
              <w:t>Practicality / Usefulness</w:t>
            </w:r>
          </w:p>
        </w:tc>
        <w:tc>
          <w:tcPr>
            <w:tcW w:w="1170" w:type="dxa"/>
            <w:tcMar>
              <w:top w:w="40" w:type="dxa"/>
              <w:left w:w="40" w:type="dxa"/>
              <w:bottom w:w="40" w:type="dxa"/>
              <w:right w:w="40" w:type="dxa"/>
            </w:tcMar>
            <w:vAlign w:val="bottom"/>
          </w:tcPr>
          <w:p w14:paraId="51FE013A" w14:textId="77777777" w:rsidR="00920B32" w:rsidRDefault="00776A55">
            <w:pPr>
              <w:pStyle w:val="normal0"/>
            </w:pPr>
            <w:r>
              <w:rPr>
                <w:b/>
                <w:sz w:val="20"/>
                <w:szCs w:val="20"/>
              </w:rPr>
              <w:t>Score</w:t>
            </w:r>
          </w:p>
        </w:tc>
      </w:tr>
      <w:tr w:rsidR="00920B32" w14:paraId="3D4CC351" w14:textId="77777777">
        <w:tc>
          <w:tcPr>
            <w:tcW w:w="2535" w:type="dxa"/>
            <w:shd w:val="clear" w:color="auto" w:fill="00FF00"/>
            <w:tcMar>
              <w:top w:w="40" w:type="dxa"/>
              <w:left w:w="40" w:type="dxa"/>
              <w:bottom w:w="40" w:type="dxa"/>
              <w:right w:w="40" w:type="dxa"/>
            </w:tcMar>
            <w:vAlign w:val="bottom"/>
          </w:tcPr>
          <w:p w14:paraId="4B402097" w14:textId="77777777" w:rsidR="00920B32" w:rsidRDefault="00776A55">
            <w:pPr>
              <w:pStyle w:val="normal0"/>
            </w:pPr>
            <w:r>
              <w:rPr>
                <w:rFonts w:ascii="Calibri" w:eastAsia="Calibri" w:hAnsi="Calibri" w:cs="Calibri"/>
                <w:highlight w:val="green"/>
              </w:rPr>
              <w:t>Automated Streetlight</w:t>
            </w:r>
          </w:p>
        </w:tc>
        <w:tc>
          <w:tcPr>
            <w:tcW w:w="750" w:type="dxa"/>
            <w:shd w:val="clear" w:color="auto" w:fill="00FF00"/>
            <w:tcMar>
              <w:top w:w="40" w:type="dxa"/>
              <w:left w:w="40" w:type="dxa"/>
              <w:bottom w:w="40" w:type="dxa"/>
              <w:right w:w="40" w:type="dxa"/>
            </w:tcMar>
            <w:vAlign w:val="bottom"/>
          </w:tcPr>
          <w:p w14:paraId="762F2A20" w14:textId="77777777" w:rsidR="00920B32" w:rsidRDefault="00776A55">
            <w:pPr>
              <w:pStyle w:val="normal0"/>
              <w:jc w:val="right"/>
            </w:pPr>
            <w:r>
              <w:rPr>
                <w:rFonts w:ascii="Calibri" w:eastAsia="Calibri" w:hAnsi="Calibri" w:cs="Calibri"/>
                <w:highlight w:val="green"/>
              </w:rPr>
              <w:t>2</w:t>
            </w:r>
          </w:p>
        </w:tc>
        <w:tc>
          <w:tcPr>
            <w:tcW w:w="1170" w:type="dxa"/>
            <w:shd w:val="clear" w:color="auto" w:fill="00FF00"/>
            <w:tcMar>
              <w:top w:w="40" w:type="dxa"/>
              <w:left w:w="40" w:type="dxa"/>
              <w:bottom w:w="40" w:type="dxa"/>
              <w:right w:w="40" w:type="dxa"/>
            </w:tcMar>
            <w:vAlign w:val="bottom"/>
          </w:tcPr>
          <w:p w14:paraId="0A7015B3" w14:textId="77777777" w:rsidR="00920B32" w:rsidRDefault="00776A55">
            <w:pPr>
              <w:pStyle w:val="normal0"/>
              <w:jc w:val="right"/>
            </w:pPr>
            <w:r>
              <w:rPr>
                <w:rFonts w:ascii="Calibri" w:eastAsia="Calibri" w:hAnsi="Calibri" w:cs="Calibri"/>
                <w:highlight w:val="green"/>
              </w:rPr>
              <w:t>3</w:t>
            </w:r>
          </w:p>
        </w:tc>
        <w:tc>
          <w:tcPr>
            <w:tcW w:w="1140" w:type="dxa"/>
            <w:shd w:val="clear" w:color="auto" w:fill="00FF00"/>
            <w:tcMar>
              <w:top w:w="40" w:type="dxa"/>
              <w:left w:w="40" w:type="dxa"/>
              <w:bottom w:w="40" w:type="dxa"/>
              <w:right w:w="40" w:type="dxa"/>
            </w:tcMar>
            <w:vAlign w:val="bottom"/>
          </w:tcPr>
          <w:p w14:paraId="08FD221D" w14:textId="77777777" w:rsidR="00920B32" w:rsidRDefault="00776A55">
            <w:pPr>
              <w:pStyle w:val="normal0"/>
              <w:jc w:val="right"/>
            </w:pPr>
            <w:r>
              <w:rPr>
                <w:rFonts w:ascii="Calibri" w:eastAsia="Calibri" w:hAnsi="Calibri" w:cs="Calibri"/>
                <w:highlight w:val="green"/>
              </w:rPr>
              <w:t>1</w:t>
            </w:r>
          </w:p>
        </w:tc>
        <w:tc>
          <w:tcPr>
            <w:tcW w:w="1320" w:type="dxa"/>
            <w:shd w:val="clear" w:color="auto" w:fill="00FF00"/>
            <w:tcMar>
              <w:top w:w="40" w:type="dxa"/>
              <w:left w:w="40" w:type="dxa"/>
              <w:bottom w:w="40" w:type="dxa"/>
              <w:right w:w="40" w:type="dxa"/>
            </w:tcMar>
            <w:vAlign w:val="bottom"/>
          </w:tcPr>
          <w:p w14:paraId="72125AD8" w14:textId="77777777" w:rsidR="00920B32" w:rsidRDefault="00776A55">
            <w:pPr>
              <w:pStyle w:val="normal0"/>
              <w:jc w:val="right"/>
            </w:pPr>
            <w:r>
              <w:rPr>
                <w:rFonts w:ascii="Calibri" w:eastAsia="Calibri" w:hAnsi="Calibri" w:cs="Calibri"/>
                <w:highlight w:val="green"/>
              </w:rPr>
              <w:t>3.5</w:t>
            </w:r>
          </w:p>
        </w:tc>
        <w:tc>
          <w:tcPr>
            <w:tcW w:w="1560" w:type="dxa"/>
            <w:shd w:val="clear" w:color="auto" w:fill="00FF00"/>
            <w:tcMar>
              <w:top w:w="40" w:type="dxa"/>
              <w:left w:w="40" w:type="dxa"/>
              <w:bottom w:w="40" w:type="dxa"/>
              <w:right w:w="40" w:type="dxa"/>
            </w:tcMar>
            <w:vAlign w:val="bottom"/>
          </w:tcPr>
          <w:p w14:paraId="45340608" w14:textId="77777777" w:rsidR="00920B32" w:rsidRDefault="00776A55">
            <w:pPr>
              <w:pStyle w:val="normal0"/>
              <w:jc w:val="right"/>
            </w:pPr>
            <w:r>
              <w:rPr>
                <w:rFonts w:ascii="Calibri" w:eastAsia="Calibri" w:hAnsi="Calibri" w:cs="Calibri"/>
                <w:highlight w:val="green"/>
              </w:rPr>
              <w:t>4</w:t>
            </w:r>
          </w:p>
        </w:tc>
        <w:tc>
          <w:tcPr>
            <w:tcW w:w="1170" w:type="dxa"/>
            <w:shd w:val="clear" w:color="auto" w:fill="00FF00"/>
            <w:tcMar>
              <w:top w:w="40" w:type="dxa"/>
              <w:left w:w="40" w:type="dxa"/>
              <w:bottom w:w="40" w:type="dxa"/>
              <w:right w:w="40" w:type="dxa"/>
            </w:tcMar>
            <w:vAlign w:val="bottom"/>
          </w:tcPr>
          <w:p w14:paraId="77D83A98" w14:textId="77777777" w:rsidR="00920B32" w:rsidRDefault="00776A55">
            <w:pPr>
              <w:pStyle w:val="normal0"/>
              <w:jc w:val="right"/>
            </w:pPr>
            <w:r>
              <w:rPr>
                <w:sz w:val="20"/>
                <w:szCs w:val="20"/>
                <w:highlight w:val="green"/>
              </w:rPr>
              <w:t>13.5</w:t>
            </w:r>
          </w:p>
        </w:tc>
      </w:tr>
      <w:tr w:rsidR="00920B32" w14:paraId="70F2AA5A" w14:textId="77777777">
        <w:tc>
          <w:tcPr>
            <w:tcW w:w="2535" w:type="dxa"/>
            <w:shd w:val="clear" w:color="auto" w:fill="00FF00"/>
            <w:tcMar>
              <w:top w:w="40" w:type="dxa"/>
              <w:left w:w="40" w:type="dxa"/>
              <w:bottom w:w="40" w:type="dxa"/>
              <w:right w:w="40" w:type="dxa"/>
            </w:tcMar>
            <w:vAlign w:val="bottom"/>
          </w:tcPr>
          <w:p w14:paraId="44EDDC0F" w14:textId="77777777" w:rsidR="00920B32" w:rsidRDefault="00776A55">
            <w:pPr>
              <w:pStyle w:val="normal0"/>
            </w:pPr>
            <w:r>
              <w:rPr>
                <w:rFonts w:ascii="Calibri" w:eastAsia="Calibri" w:hAnsi="Calibri" w:cs="Calibri"/>
                <w:highlight w:val="green"/>
              </w:rPr>
              <w:t>BLE DAQ + FHT</w:t>
            </w:r>
          </w:p>
        </w:tc>
        <w:tc>
          <w:tcPr>
            <w:tcW w:w="750" w:type="dxa"/>
            <w:shd w:val="clear" w:color="auto" w:fill="00FF00"/>
            <w:tcMar>
              <w:top w:w="40" w:type="dxa"/>
              <w:left w:w="40" w:type="dxa"/>
              <w:bottom w:w="40" w:type="dxa"/>
              <w:right w:w="40" w:type="dxa"/>
            </w:tcMar>
            <w:vAlign w:val="bottom"/>
          </w:tcPr>
          <w:p w14:paraId="741FF8EC" w14:textId="77777777" w:rsidR="00920B32" w:rsidRDefault="00776A55">
            <w:pPr>
              <w:pStyle w:val="normal0"/>
              <w:jc w:val="right"/>
            </w:pPr>
            <w:r>
              <w:rPr>
                <w:rFonts w:ascii="Calibri" w:eastAsia="Calibri" w:hAnsi="Calibri" w:cs="Calibri"/>
                <w:highlight w:val="green"/>
              </w:rPr>
              <w:t>2</w:t>
            </w:r>
          </w:p>
        </w:tc>
        <w:tc>
          <w:tcPr>
            <w:tcW w:w="1170" w:type="dxa"/>
            <w:shd w:val="clear" w:color="auto" w:fill="00FF00"/>
            <w:tcMar>
              <w:top w:w="40" w:type="dxa"/>
              <w:left w:w="40" w:type="dxa"/>
              <w:bottom w:w="40" w:type="dxa"/>
              <w:right w:w="40" w:type="dxa"/>
            </w:tcMar>
            <w:vAlign w:val="bottom"/>
          </w:tcPr>
          <w:p w14:paraId="099D6EE6" w14:textId="77777777" w:rsidR="00920B32" w:rsidRDefault="00776A55">
            <w:pPr>
              <w:pStyle w:val="normal0"/>
              <w:jc w:val="right"/>
            </w:pPr>
            <w:r>
              <w:rPr>
                <w:rFonts w:ascii="Calibri" w:eastAsia="Calibri" w:hAnsi="Calibri" w:cs="Calibri"/>
                <w:highlight w:val="green"/>
              </w:rPr>
              <w:t>0</w:t>
            </w:r>
          </w:p>
        </w:tc>
        <w:tc>
          <w:tcPr>
            <w:tcW w:w="1140" w:type="dxa"/>
            <w:shd w:val="clear" w:color="auto" w:fill="00FF00"/>
            <w:tcMar>
              <w:top w:w="40" w:type="dxa"/>
              <w:left w:w="40" w:type="dxa"/>
              <w:bottom w:w="40" w:type="dxa"/>
              <w:right w:w="40" w:type="dxa"/>
            </w:tcMar>
            <w:vAlign w:val="bottom"/>
          </w:tcPr>
          <w:p w14:paraId="77B41616" w14:textId="77777777" w:rsidR="00920B32" w:rsidRDefault="00776A55">
            <w:pPr>
              <w:pStyle w:val="normal0"/>
              <w:jc w:val="right"/>
            </w:pPr>
            <w:r>
              <w:rPr>
                <w:rFonts w:ascii="Calibri" w:eastAsia="Calibri" w:hAnsi="Calibri" w:cs="Calibri"/>
                <w:highlight w:val="green"/>
              </w:rPr>
              <w:t>3</w:t>
            </w:r>
          </w:p>
        </w:tc>
        <w:tc>
          <w:tcPr>
            <w:tcW w:w="1320" w:type="dxa"/>
            <w:shd w:val="clear" w:color="auto" w:fill="00FF00"/>
            <w:tcMar>
              <w:top w:w="40" w:type="dxa"/>
              <w:left w:w="40" w:type="dxa"/>
              <w:bottom w:w="40" w:type="dxa"/>
              <w:right w:w="40" w:type="dxa"/>
            </w:tcMar>
            <w:vAlign w:val="bottom"/>
          </w:tcPr>
          <w:p w14:paraId="52C05475" w14:textId="77777777" w:rsidR="00920B32" w:rsidRDefault="00776A55">
            <w:pPr>
              <w:pStyle w:val="normal0"/>
              <w:jc w:val="right"/>
            </w:pPr>
            <w:r>
              <w:rPr>
                <w:rFonts w:ascii="Calibri" w:eastAsia="Calibri" w:hAnsi="Calibri" w:cs="Calibri"/>
                <w:highlight w:val="green"/>
              </w:rPr>
              <w:t>5</w:t>
            </w:r>
          </w:p>
        </w:tc>
        <w:tc>
          <w:tcPr>
            <w:tcW w:w="1560" w:type="dxa"/>
            <w:shd w:val="clear" w:color="auto" w:fill="00FF00"/>
            <w:tcMar>
              <w:top w:w="40" w:type="dxa"/>
              <w:left w:w="40" w:type="dxa"/>
              <w:bottom w:w="40" w:type="dxa"/>
              <w:right w:w="40" w:type="dxa"/>
            </w:tcMar>
            <w:vAlign w:val="bottom"/>
          </w:tcPr>
          <w:p w14:paraId="3775001E" w14:textId="77777777" w:rsidR="00920B32" w:rsidRDefault="00776A55">
            <w:pPr>
              <w:pStyle w:val="normal0"/>
              <w:jc w:val="right"/>
            </w:pPr>
            <w:r>
              <w:rPr>
                <w:rFonts w:ascii="Calibri" w:eastAsia="Calibri" w:hAnsi="Calibri" w:cs="Calibri"/>
                <w:highlight w:val="green"/>
              </w:rPr>
              <w:t>4</w:t>
            </w:r>
          </w:p>
        </w:tc>
        <w:tc>
          <w:tcPr>
            <w:tcW w:w="1170" w:type="dxa"/>
            <w:shd w:val="clear" w:color="auto" w:fill="00FF00"/>
            <w:tcMar>
              <w:top w:w="40" w:type="dxa"/>
              <w:left w:w="40" w:type="dxa"/>
              <w:bottom w:w="40" w:type="dxa"/>
              <w:right w:w="40" w:type="dxa"/>
            </w:tcMar>
            <w:vAlign w:val="bottom"/>
          </w:tcPr>
          <w:p w14:paraId="1E926328" w14:textId="77777777" w:rsidR="00920B32" w:rsidRDefault="00776A55">
            <w:pPr>
              <w:pStyle w:val="normal0"/>
              <w:jc w:val="right"/>
            </w:pPr>
            <w:r>
              <w:rPr>
                <w:sz w:val="20"/>
                <w:szCs w:val="20"/>
                <w:highlight w:val="green"/>
              </w:rPr>
              <w:t>14</w:t>
            </w:r>
          </w:p>
        </w:tc>
      </w:tr>
      <w:tr w:rsidR="00920B32" w14:paraId="6B7AE70A" w14:textId="77777777">
        <w:tc>
          <w:tcPr>
            <w:tcW w:w="2535" w:type="dxa"/>
            <w:shd w:val="clear" w:color="auto" w:fill="00FF00"/>
            <w:tcMar>
              <w:top w:w="40" w:type="dxa"/>
              <w:left w:w="40" w:type="dxa"/>
              <w:bottom w:w="40" w:type="dxa"/>
              <w:right w:w="40" w:type="dxa"/>
            </w:tcMar>
            <w:vAlign w:val="bottom"/>
          </w:tcPr>
          <w:p w14:paraId="287E4113" w14:textId="77777777" w:rsidR="00920B32" w:rsidRDefault="00776A55">
            <w:pPr>
              <w:pStyle w:val="normal0"/>
            </w:pPr>
            <w:r>
              <w:rPr>
                <w:rFonts w:ascii="Calibri" w:eastAsia="Calibri" w:hAnsi="Calibri" w:cs="Calibri"/>
                <w:highlight w:val="green"/>
              </w:rPr>
              <w:t>Programmable Game IF</w:t>
            </w:r>
          </w:p>
        </w:tc>
        <w:tc>
          <w:tcPr>
            <w:tcW w:w="750" w:type="dxa"/>
            <w:shd w:val="clear" w:color="auto" w:fill="00FF00"/>
            <w:tcMar>
              <w:top w:w="40" w:type="dxa"/>
              <w:left w:w="40" w:type="dxa"/>
              <w:bottom w:w="40" w:type="dxa"/>
              <w:right w:w="40" w:type="dxa"/>
            </w:tcMar>
            <w:vAlign w:val="bottom"/>
          </w:tcPr>
          <w:p w14:paraId="0E932B7B" w14:textId="77777777" w:rsidR="00920B32" w:rsidRDefault="00776A55">
            <w:pPr>
              <w:pStyle w:val="normal0"/>
              <w:jc w:val="right"/>
            </w:pPr>
            <w:r>
              <w:rPr>
                <w:rFonts w:ascii="Calibri" w:eastAsia="Calibri" w:hAnsi="Calibri" w:cs="Calibri"/>
                <w:highlight w:val="green"/>
              </w:rPr>
              <w:t>4</w:t>
            </w:r>
          </w:p>
        </w:tc>
        <w:tc>
          <w:tcPr>
            <w:tcW w:w="1170" w:type="dxa"/>
            <w:shd w:val="clear" w:color="auto" w:fill="00FF00"/>
            <w:tcMar>
              <w:top w:w="40" w:type="dxa"/>
              <w:left w:w="40" w:type="dxa"/>
              <w:bottom w:w="40" w:type="dxa"/>
              <w:right w:w="40" w:type="dxa"/>
            </w:tcMar>
            <w:vAlign w:val="bottom"/>
          </w:tcPr>
          <w:p w14:paraId="3EF7BC4A" w14:textId="77777777" w:rsidR="00920B32" w:rsidRDefault="00776A55">
            <w:pPr>
              <w:pStyle w:val="normal0"/>
              <w:jc w:val="right"/>
            </w:pPr>
            <w:r>
              <w:rPr>
                <w:rFonts w:ascii="Calibri" w:eastAsia="Calibri" w:hAnsi="Calibri" w:cs="Calibri"/>
                <w:highlight w:val="green"/>
              </w:rPr>
              <w:t>4</w:t>
            </w:r>
          </w:p>
        </w:tc>
        <w:tc>
          <w:tcPr>
            <w:tcW w:w="1140" w:type="dxa"/>
            <w:shd w:val="clear" w:color="auto" w:fill="00FF00"/>
            <w:tcMar>
              <w:top w:w="40" w:type="dxa"/>
              <w:left w:w="40" w:type="dxa"/>
              <w:bottom w:w="40" w:type="dxa"/>
              <w:right w:w="40" w:type="dxa"/>
            </w:tcMar>
            <w:vAlign w:val="bottom"/>
          </w:tcPr>
          <w:p w14:paraId="40FF3BF9" w14:textId="77777777" w:rsidR="00920B32" w:rsidRDefault="00776A55">
            <w:pPr>
              <w:pStyle w:val="normal0"/>
              <w:jc w:val="right"/>
            </w:pPr>
            <w:r>
              <w:rPr>
                <w:rFonts w:ascii="Calibri" w:eastAsia="Calibri" w:hAnsi="Calibri" w:cs="Calibri"/>
                <w:highlight w:val="green"/>
              </w:rPr>
              <w:t>4</w:t>
            </w:r>
          </w:p>
        </w:tc>
        <w:tc>
          <w:tcPr>
            <w:tcW w:w="1320" w:type="dxa"/>
            <w:shd w:val="clear" w:color="auto" w:fill="00FF00"/>
            <w:tcMar>
              <w:top w:w="40" w:type="dxa"/>
              <w:left w:w="40" w:type="dxa"/>
              <w:bottom w:w="40" w:type="dxa"/>
              <w:right w:w="40" w:type="dxa"/>
            </w:tcMar>
            <w:vAlign w:val="bottom"/>
          </w:tcPr>
          <w:p w14:paraId="1AAC982D" w14:textId="77777777" w:rsidR="00920B32" w:rsidRDefault="00776A55">
            <w:pPr>
              <w:pStyle w:val="normal0"/>
              <w:jc w:val="right"/>
            </w:pPr>
            <w:r>
              <w:rPr>
                <w:rFonts w:ascii="Calibri" w:eastAsia="Calibri" w:hAnsi="Calibri" w:cs="Calibri"/>
                <w:highlight w:val="green"/>
              </w:rPr>
              <w:t>1</w:t>
            </w:r>
          </w:p>
        </w:tc>
        <w:tc>
          <w:tcPr>
            <w:tcW w:w="1560" w:type="dxa"/>
            <w:shd w:val="clear" w:color="auto" w:fill="00FF00"/>
            <w:tcMar>
              <w:top w:w="40" w:type="dxa"/>
              <w:left w:w="40" w:type="dxa"/>
              <w:bottom w:w="40" w:type="dxa"/>
              <w:right w:w="40" w:type="dxa"/>
            </w:tcMar>
            <w:vAlign w:val="bottom"/>
          </w:tcPr>
          <w:p w14:paraId="6A56AC38" w14:textId="77777777" w:rsidR="00920B32" w:rsidRDefault="00776A55">
            <w:pPr>
              <w:pStyle w:val="normal0"/>
              <w:jc w:val="right"/>
            </w:pPr>
            <w:r>
              <w:rPr>
                <w:rFonts w:ascii="Calibri" w:eastAsia="Calibri" w:hAnsi="Calibri" w:cs="Calibri"/>
                <w:highlight w:val="green"/>
              </w:rPr>
              <w:t>1</w:t>
            </w:r>
          </w:p>
        </w:tc>
        <w:tc>
          <w:tcPr>
            <w:tcW w:w="1170" w:type="dxa"/>
            <w:shd w:val="clear" w:color="auto" w:fill="00FF00"/>
            <w:tcMar>
              <w:top w:w="40" w:type="dxa"/>
              <w:left w:w="40" w:type="dxa"/>
              <w:bottom w:w="40" w:type="dxa"/>
              <w:right w:w="40" w:type="dxa"/>
            </w:tcMar>
            <w:vAlign w:val="bottom"/>
          </w:tcPr>
          <w:p w14:paraId="1A19D130" w14:textId="77777777" w:rsidR="00920B32" w:rsidRDefault="00776A55">
            <w:pPr>
              <w:pStyle w:val="normal0"/>
              <w:jc w:val="right"/>
            </w:pPr>
            <w:r>
              <w:rPr>
                <w:sz w:val="20"/>
                <w:szCs w:val="20"/>
                <w:highlight w:val="green"/>
              </w:rPr>
              <w:t>14</w:t>
            </w:r>
          </w:p>
        </w:tc>
      </w:tr>
      <w:tr w:rsidR="00920B32" w14:paraId="362AA4D9" w14:textId="77777777">
        <w:tc>
          <w:tcPr>
            <w:tcW w:w="2535" w:type="dxa"/>
            <w:shd w:val="clear" w:color="auto" w:fill="00FF00"/>
            <w:tcMar>
              <w:top w:w="40" w:type="dxa"/>
              <w:left w:w="40" w:type="dxa"/>
              <w:bottom w:w="40" w:type="dxa"/>
              <w:right w:w="40" w:type="dxa"/>
            </w:tcMar>
            <w:vAlign w:val="bottom"/>
          </w:tcPr>
          <w:p w14:paraId="64FE6B35" w14:textId="77777777" w:rsidR="00920B32" w:rsidRDefault="00776A55">
            <w:pPr>
              <w:pStyle w:val="normal0"/>
            </w:pPr>
            <w:r>
              <w:rPr>
                <w:sz w:val="20"/>
                <w:szCs w:val="20"/>
                <w:highlight w:val="green"/>
              </w:rPr>
              <w:t>IR Blaster Remote</w:t>
            </w:r>
          </w:p>
        </w:tc>
        <w:tc>
          <w:tcPr>
            <w:tcW w:w="750" w:type="dxa"/>
            <w:shd w:val="clear" w:color="auto" w:fill="00FF00"/>
            <w:tcMar>
              <w:top w:w="40" w:type="dxa"/>
              <w:left w:w="40" w:type="dxa"/>
              <w:bottom w:w="40" w:type="dxa"/>
              <w:right w:w="40" w:type="dxa"/>
            </w:tcMar>
            <w:vAlign w:val="bottom"/>
          </w:tcPr>
          <w:p w14:paraId="0F63C4C5" w14:textId="77777777" w:rsidR="00920B32" w:rsidRDefault="00776A55">
            <w:pPr>
              <w:pStyle w:val="normal0"/>
              <w:jc w:val="right"/>
            </w:pPr>
            <w:r>
              <w:rPr>
                <w:sz w:val="20"/>
                <w:szCs w:val="20"/>
                <w:highlight w:val="green"/>
              </w:rPr>
              <w:t>4</w:t>
            </w:r>
          </w:p>
        </w:tc>
        <w:tc>
          <w:tcPr>
            <w:tcW w:w="1170" w:type="dxa"/>
            <w:shd w:val="clear" w:color="auto" w:fill="00FF00"/>
            <w:tcMar>
              <w:top w:w="40" w:type="dxa"/>
              <w:left w:w="40" w:type="dxa"/>
              <w:bottom w:w="40" w:type="dxa"/>
              <w:right w:w="40" w:type="dxa"/>
            </w:tcMar>
            <w:vAlign w:val="bottom"/>
          </w:tcPr>
          <w:p w14:paraId="01807E5B" w14:textId="77777777" w:rsidR="00920B32" w:rsidRDefault="00776A55">
            <w:pPr>
              <w:pStyle w:val="normal0"/>
              <w:jc w:val="right"/>
            </w:pPr>
            <w:r>
              <w:rPr>
                <w:sz w:val="20"/>
                <w:szCs w:val="20"/>
                <w:highlight w:val="green"/>
              </w:rPr>
              <w:t>3</w:t>
            </w:r>
          </w:p>
        </w:tc>
        <w:tc>
          <w:tcPr>
            <w:tcW w:w="1140" w:type="dxa"/>
            <w:shd w:val="clear" w:color="auto" w:fill="00FF00"/>
            <w:tcMar>
              <w:top w:w="40" w:type="dxa"/>
              <w:left w:w="40" w:type="dxa"/>
              <w:bottom w:w="40" w:type="dxa"/>
              <w:right w:w="40" w:type="dxa"/>
            </w:tcMar>
            <w:vAlign w:val="bottom"/>
          </w:tcPr>
          <w:p w14:paraId="397C12CB" w14:textId="77777777" w:rsidR="00920B32" w:rsidRDefault="00776A55">
            <w:pPr>
              <w:pStyle w:val="normal0"/>
              <w:jc w:val="right"/>
            </w:pPr>
            <w:r>
              <w:rPr>
                <w:sz w:val="20"/>
                <w:szCs w:val="20"/>
                <w:highlight w:val="green"/>
              </w:rPr>
              <w:t>3</w:t>
            </w:r>
          </w:p>
        </w:tc>
        <w:tc>
          <w:tcPr>
            <w:tcW w:w="1320" w:type="dxa"/>
            <w:shd w:val="clear" w:color="auto" w:fill="00FF00"/>
            <w:tcMar>
              <w:top w:w="40" w:type="dxa"/>
              <w:left w:w="40" w:type="dxa"/>
              <w:bottom w:w="40" w:type="dxa"/>
              <w:right w:w="40" w:type="dxa"/>
            </w:tcMar>
            <w:vAlign w:val="bottom"/>
          </w:tcPr>
          <w:p w14:paraId="67E9D641" w14:textId="77777777" w:rsidR="00920B32" w:rsidRDefault="00776A55">
            <w:pPr>
              <w:pStyle w:val="normal0"/>
              <w:jc w:val="right"/>
            </w:pPr>
            <w:r>
              <w:rPr>
                <w:sz w:val="20"/>
                <w:szCs w:val="20"/>
                <w:highlight w:val="green"/>
              </w:rPr>
              <w:t>2</w:t>
            </w:r>
          </w:p>
        </w:tc>
        <w:tc>
          <w:tcPr>
            <w:tcW w:w="1560" w:type="dxa"/>
            <w:shd w:val="clear" w:color="auto" w:fill="00FF00"/>
            <w:tcMar>
              <w:top w:w="40" w:type="dxa"/>
              <w:left w:w="40" w:type="dxa"/>
              <w:bottom w:w="40" w:type="dxa"/>
              <w:right w:w="40" w:type="dxa"/>
            </w:tcMar>
            <w:vAlign w:val="bottom"/>
          </w:tcPr>
          <w:p w14:paraId="10CD5F1F" w14:textId="77777777" w:rsidR="00920B32" w:rsidRDefault="00776A55">
            <w:pPr>
              <w:pStyle w:val="normal0"/>
              <w:jc w:val="right"/>
            </w:pPr>
            <w:r>
              <w:rPr>
                <w:sz w:val="20"/>
                <w:szCs w:val="20"/>
                <w:highlight w:val="green"/>
              </w:rPr>
              <w:t>3</w:t>
            </w:r>
          </w:p>
        </w:tc>
        <w:tc>
          <w:tcPr>
            <w:tcW w:w="1170" w:type="dxa"/>
            <w:shd w:val="clear" w:color="auto" w:fill="00FF00"/>
            <w:tcMar>
              <w:top w:w="40" w:type="dxa"/>
              <w:left w:w="40" w:type="dxa"/>
              <w:bottom w:w="40" w:type="dxa"/>
              <w:right w:w="40" w:type="dxa"/>
            </w:tcMar>
            <w:vAlign w:val="bottom"/>
          </w:tcPr>
          <w:p w14:paraId="31C6E421" w14:textId="77777777" w:rsidR="00920B32" w:rsidRDefault="00776A55">
            <w:pPr>
              <w:pStyle w:val="normal0"/>
              <w:jc w:val="right"/>
            </w:pPr>
            <w:r>
              <w:rPr>
                <w:sz w:val="20"/>
                <w:szCs w:val="20"/>
                <w:highlight w:val="green"/>
              </w:rPr>
              <w:t>15</w:t>
            </w:r>
          </w:p>
        </w:tc>
      </w:tr>
      <w:tr w:rsidR="00920B32" w14:paraId="14C375AC" w14:textId="77777777">
        <w:tc>
          <w:tcPr>
            <w:tcW w:w="2535" w:type="dxa"/>
            <w:shd w:val="clear" w:color="auto" w:fill="FF0000"/>
            <w:tcMar>
              <w:top w:w="40" w:type="dxa"/>
              <w:left w:w="40" w:type="dxa"/>
              <w:bottom w:w="40" w:type="dxa"/>
              <w:right w:w="40" w:type="dxa"/>
            </w:tcMar>
            <w:vAlign w:val="bottom"/>
          </w:tcPr>
          <w:p w14:paraId="1D02F106" w14:textId="77777777" w:rsidR="00920B32" w:rsidRDefault="00776A55">
            <w:pPr>
              <w:pStyle w:val="normal0"/>
            </w:pPr>
            <w:r>
              <w:rPr>
                <w:sz w:val="20"/>
                <w:szCs w:val="20"/>
                <w:highlight w:val="red"/>
              </w:rPr>
              <w:t>Laser RC Car</w:t>
            </w:r>
          </w:p>
        </w:tc>
        <w:tc>
          <w:tcPr>
            <w:tcW w:w="750" w:type="dxa"/>
            <w:shd w:val="clear" w:color="auto" w:fill="FF0000"/>
            <w:tcMar>
              <w:top w:w="40" w:type="dxa"/>
              <w:left w:w="40" w:type="dxa"/>
              <w:bottom w:w="40" w:type="dxa"/>
              <w:right w:w="40" w:type="dxa"/>
            </w:tcMar>
            <w:vAlign w:val="bottom"/>
          </w:tcPr>
          <w:p w14:paraId="14E54501" w14:textId="77777777" w:rsidR="00920B32" w:rsidRDefault="00776A55">
            <w:pPr>
              <w:pStyle w:val="normal0"/>
              <w:jc w:val="right"/>
            </w:pPr>
            <w:r>
              <w:rPr>
                <w:sz w:val="20"/>
                <w:szCs w:val="20"/>
                <w:highlight w:val="red"/>
              </w:rPr>
              <w:t>2</w:t>
            </w:r>
          </w:p>
        </w:tc>
        <w:tc>
          <w:tcPr>
            <w:tcW w:w="1170" w:type="dxa"/>
            <w:shd w:val="clear" w:color="auto" w:fill="FF0000"/>
            <w:tcMar>
              <w:top w:w="40" w:type="dxa"/>
              <w:left w:w="40" w:type="dxa"/>
              <w:bottom w:w="40" w:type="dxa"/>
              <w:right w:w="40" w:type="dxa"/>
            </w:tcMar>
            <w:vAlign w:val="bottom"/>
          </w:tcPr>
          <w:p w14:paraId="3A94F854" w14:textId="77777777" w:rsidR="00920B32" w:rsidRDefault="00776A55">
            <w:pPr>
              <w:pStyle w:val="normal0"/>
              <w:jc w:val="right"/>
            </w:pPr>
            <w:r>
              <w:rPr>
                <w:sz w:val="20"/>
                <w:szCs w:val="20"/>
                <w:highlight w:val="red"/>
              </w:rPr>
              <w:t>1</w:t>
            </w:r>
          </w:p>
        </w:tc>
        <w:tc>
          <w:tcPr>
            <w:tcW w:w="1140" w:type="dxa"/>
            <w:shd w:val="clear" w:color="auto" w:fill="FF0000"/>
            <w:tcMar>
              <w:top w:w="40" w:type="dxa"/>
              <w:left w:w="40" w:type="dxa"/>
              <w:bottom w:w="40" w:type="dxa"/>
              <w:right w:w="40" w:type="dxa"/>
            </w:tcMar>
            <w:vAlign w:val="bottom"/>
          </w:tcPr>
          <w:p w14:paraId="00077481" w14:textId="77777777" w:rsidR="00920B32" w:rsidRDefault="00776A55">
            <w:pPr>
              <w:pStyle w:val="normal0"/>
              <w:jc w:val="right"/>
            </w:pPr>
            <w:r>
              <w:rPr>
                <w:sz w:val="20"/>
                <w:szCs w:val="20"/>
                <w:highlight w:val="red"/>
              </w:rPr>
              <w:t>4</w:t>
            </w:r>
          </w:p>
        </w:tc>
        <w:tc>
          <w:tcPr>
            <w:tcW w:w="1320" w:type="dxa"/>
            <w:shd w:val="clear" w:color="auto" w:fill="FF0000"/>
            <w:tcMar>
              <w:top w:w="40" w:type="dxa"/>
              <w:left w:w="40" w:type="dxa"/>
              <w:bottom w:w="40" w:type="dxa"/>
              <w:right w:w="40" w:type="dxa"/>
            </w:tcMar>
            <w:vAlign w:val="bottom"/>
          </w:tcPr>
          <w:p w14:paraId="390D1F01" w14:textId="77777777" w:rsidR="00920B32" w:rsidRDefault="00776A55">
            <w:pPr>
              <w:pStyle w:val="normal0"/>
              <w:jc w:val="right"/>
            </w:pPr>
            <w:r>
              <w:rPr>
                <w:sz w:val="20"/>
                <w:szCs w:val="20"/>
                <w:highlight w:val="red"/>
              </w:rPr>
              <w:t>1</w:t>
            </w:r>
          </w:p>
        </w:tc>
        <w:tc>
          <w:tcPr>
            <w:tcW w:w="1560" w:type="dxa"/>
            <w:shd w:val="clear" w:color="auto" w:fill="FF0000"/>
            <w:tcMar>
              <w:top w:w="40" w:type="dxa"/>
              <w:left w:w="40" w:type="dxa"/>
              <w:bottom w:w="40" w:type="dxa"/>
              <w:right w:w="40" w:type="dxa"/>
            </w:tcMar>
            <w:vAlign w:val="bottom"/>
          </w:tcPr>
          <w:p w14:paraId="476B2E4C" w14:textId="77777777" w:rsidR="00920B32" w:rsidRDefault="00776A55">
            <w:pPr>
              <w:pStyle w:val="normal0"/>
              <w:jc w:val="right"/>
            </w:pPr>
            <w:r>
              <w:rPr>
                <w:sz w:val="20"/>
                <w:szCs w:val="20"/>
                <w:highlight w:val="red"/>
              </w:rPr>
              <w:t>1</w:t>
            </w:r>
          </w:p>
        </w:tc>
        <w:tc>
          <w:tcPr>
            <w:tcW w:w="1170" w:type="dxa"/>
            <w:shd w:val="clear" w:color="auto" w:fill="FF0000"/>
            <w:tcMar>
              <w:top w:w="40" w:type="dxa"/>
              <w:left w:w="40" w:type="dxa"/>
              <w:bottom w:w="40" w:type="dxa"/>
              <w:right w:w="40" w:type="dxa"/>
            </w:tcMar>
            <w:vAlign w:val="bottom"/>
          </w:tcPr>
          <w:p w14:paraId="75DC0547" w14:textId="77777777" w:rsidR="00920B32" w:rsidRDefault="00776A55">
            <w:pPr>
              <w:pStyle w:val="normal0"/>
              <w:jc w:val="right"/>
            </w:pPr>
            <w:r>
              <w:rPr>
                <w:sz w:val="20"/>
                <w:szCs w:val="20"/>
                <w:highlight w:val="red"/>
              </w:rPr>
              <w:t>9</w:t>
            </w:r>
          </w:p>
        </w:tc>
      </w:tr>
      <w:tr w:rsidR="00920B32" w14:paraId="3EE2DEBD" w14:textId="77777777">
        <w:tc>
          <w:tcPr>
            <w:tcW w:w="2535" w:type="dxa"/>
            <w:shd w:val="clear" w:color="auto" w:fill="FF0000"/>
            <w:tcMar>
              <w:top w:w="40" w:type="dxa"/>
              <w:left w:w="40" w:type="dxa"/>
              <w:bottom w:w="40" w:type="dxa"/>
              <w:right w:w="40" w:type="dxa"/>
            </w:tcMar>
            <w:vAlign w:val="bottom"/>
          </w:tcPr>
          <w:p w14:paraId="29860B25" w14:textId="77777777" w:rsidR="00920B32" w:rsidRDefault="00776A55">
            <w:pPr>
              <w:pStyle w:val="normal0"/>
            </w:pPr>
            <w:r>
              <w:rPr>
                <w:sz w:val="20"/>
                <w:szCs w:val="20"/>
                <w:highlight w:val="red"/>
              </w:rPr>
              <w:t>USB MIDI LED Driver</w:t>
            </w:r>
          </w:p>
        </w:tc>
        <w:tc>
          <w:tcPr>
            <w:tcW w:w="750" w:type="dxa"/>
            <w:shd w:val="clear" w:color="auto" w:fill="FF0000"/>
            <w:tcMar>
              <w:top w:w="40" w:type="dxa"/>
              <w:left w:w="40" w:type="dxa"/>
              <w:bottom w:w="40" w:type="dxa"/>
              <w:right w:w="40" w:type="dxa"/>
            </w:tcMar>
            <w:vAlign w:val="bottom"/>
          </w:tcPr>
          <w:p w14:paraId="1666651C" w14:textId="77777777" w:rsidR="00920B32" w:rsidRDefault="00776A55">
            <w:pPr>
              <w:pStyle w:val="normal0"/>
              <w:jc w:val="right"/>
            </w:pPr>
            <w:r>
              <w:rPr>
                <w:sz w:val="20"/>
                <w:szCs w:val="20"/>
                <w:highlight w:val="red"/>
              </w:rPr>
              <w:t>3</w:t>
            </w:r>
          </w:p>
        </w:tc>
        <w:tc>
          <w:tcPr>
            <w:tcW w:w="1170" w:type="dxa"/>
            <w:shd w:val="clear" w:color="auto" w:fill="FF0000"/>
            <w:tcMar>
              <w:top w:w="40" w:type="dxa"/>
              <w:left w:w="40" w:type="dxa"/>
              <w:bottom w:w="40" w:type="dxa"/>
              <w:right w:w="40" w:type="dxa"/>
            </w:tcMar>
            <w:vAlign w:val="bottom"/>
          </w:tcPr>
          <w:p w14:paraId="71418E67" w14:textId="77777777" w:rsidR="00920B32" w:rsidRDefault="00776A55">
            <w:pPr>
              <w:pStyle w:val="normal0"/>
              <w:jc w:val="right"/>
            </w:pPr>
            <w:r>
              <w:rPr>
                <w:sz w:val="20"/>
                <w:szCs w:val="20"/>
                <w:highlight w:val="red"/>
              </w:rPr>
              <w:t>3</w:t>
            </w:r>
          </w:p>
        </w:tc>
        <w:tc>
          <w:tcPr>
            <w:tcW w:w="1140" w:type="dxa"/>
            <w:shd w:val="clear" w:color="auto" w:fill="FF0000"/>
            <w:tcMar>
              <w:top w:w="40" w:type="dxa"/>
              <w:left w:w="40" w:type="dxa"/>
              <w:bottom w:w="40" w:type="dxa"/>
              <w:right w:w="40" w:type="dxa"/>
            </w:tcMar>
            <w:vAlign w:val="bottom"/>
          </w:tcPr>
          <w:p w14:paraId="7B00FE33" w14:textId="77777777" w:rsidR="00920B32" w:rsidRDefault="00776A55">
            <w:pPr>
              <w:pStyle w:val="normal0"/>
              <w:jc w:val="right"/>
            </w:pPr>
            <w:r>
              <w:rPr>
                <w:sz w:val="20"/>
                <w:szCs w:val="20"/>
                <w:highlight w:val="red"/>
              </w:rPr>
              <w:t>1</w:t>
            </w:r>
          </w:p>
        </w:tc>
        <w:tc>
          <w:tcPr>
            <w:tcW w:w="1320" w:type="dxa"/>
            <w:shd w:val="clear" w:color="auto" w:fill="FF0000"/>
            <w:tcMar>
              <w:top w:w="40" w:type="dxa"/>
              <w:left w:w="40" w:type="dxa"/>
              <w:bottom w:w="40" w:type="dxa"/>
              <w:right w:w="40" w:type="dxa"/>
            </w:tcMar>
            <w:vAlign w:val="bottom"/>
          </w:tcPr>
          <w:p w14:paraId="7024E33C" w14:textId="77777777" w:rsidR="00920B32" w:rsidRDefault="00776A55">
            <w:pPr>
              <w:pStyle w:val="normal0"/>
              <w:jc w:val="right"/>
            </w:pPr>
            <w:r>
              <w:rPr>
                <w:sz w:val="20"/>
                <w:szCs w:val="20"/>
                <w:highlight w:val="red"/>
              </w:rPr>
              <w:t>2</w:t>
            </w:r>
          </w:p>
        </w:tc>
        <w:tc>
          <w:tcPr>
            <w:tcW w:w="1560" w:type="dxa"/>
            <w:shd w:val="clear" w:color="auto" w:fill="FF0000"/>
            <w:tcMar>
              <w:top w:w="40" w:type="dxa"/>
              <w:left w:w="40" w:type="dxa"/>
              <w:bottom w:w="40" w:type="dxa"/>
              <w:right w:w="40" w:type="dxa"/>
            </w:tcMar>
            <w:vAlign w:val="bottom"/>
          </w:tcPr>
          <w:p w14:paraId="522E669D" w14:textId="77777777" w:rsidR="00920B32" w:rsidRDefault="00776A55">
            <w:pPr>
              <w:pStyle w:val="normal0"/>
              <w:jc w:val="right"/>
            </w:pPr>
            <w:r>
              <w:rPr>
                <w:sz w:val="20"/>
                <w:szCs w:val="20"/>
                <w:highlight w:val="red"/>
              </w:rPr>
              <w:t>2</w:t>
            </w:r>
          </w:p>
        </w:tc>
        <w:tc>
          <w:tcPr>
            <w:tcW w:w="1170" w:type="dxa"/>
            <w:shd w:val="clear" w:color="auto" w:fill="FF0000"/>
            <w:tcMar>
              <w:top w:w="40" w:type="dxa"/>
              <w:left w:w="40" w:type="dxa"/>
              <w:bottom w:w="40" w:type="dxa"/>
              <w:right w:w="40" w:type="dxa"/>
            </w:tcMar>
            <w:vAlign w:val="bottom"/>
          </w:tcPr>
          <w:p w14:paraId="59236B93" w14:textId="77777777" w:rsidR="00920B32" w:rsidRDefault="00776A55">
            <w:pPr>
              <w:pStyle w:val="normal0"/>
              <w:jc w:val="right"/>
            </w:pPr>
            <w:r>
              <w:rPr>
                <w:sz w:val="20"/>
                <w:szCs w:val="20"/>
                <w:highlight w:val="red"/>
              </w:rPr>
              <w:t>11</w:t>
            </w:r>
          </w:p>
        </w:tc>
      </w:tr>
      <w:tr w:rsidR="00920B32" w14:paraId="60195322" w14:textId="77777777">
        <w:tc>
          <w:tcPr>
            <w:tcW w:w="2535" w:type="dxa"/>
            <w:shd w:val="clear" w:color="auto" w:fill="FF0000"/>
            <w:tcMar>
              <w:top w:w="40" w:type="dxa"/>
              <w:left w:w="40" w:type="dxa"/>
              <w:bottom w:w="40" w:type="dxa"/>
              <w:right w:w="40" w:type="dxa"/>
            </w:tcMar>
            <w:vAlign w:val="bottom"/>
          </w:tcPr>
          <w:p w14:paraId="2087C790" w14:textId="77777777" w:rsidR="00920B32" w:rsidRDefault="00776A55">
            <w:pPr>
              <w:pStyle w:val="normal0"/>
            </w:pPr>
            <w:r>
              <w:rPr>
                <w:rFonts w:ascii="Calibri" w:eastAsia="Calibri" w:hAnsi="Calibri" w:cs="Calibri"/>
                <w:highlight w:val="red"/>
              </w:rPr>
              <w:t>EEG / EKG / EMG Control System</w:t>
            </w:r>
          </w:p>
        </w:tc>
        <w:tc>
          <w:tcPr>
            <w:tcW w:w="750" w:type="dxa"/>
            <w:shd w:val="clear" w:color="auto" w:fill="FF0000"/>
            <w:tcMar>
              <w:top w:w="40" w:type="dxa"/>
              <w:left w:w="40" w:type="dxa"/>
              <w:bottom w:w="40" w:type="dxa"/>
              <w:right w:w="40" w:type="dxa"/>
            </w:tcMar>
            <w:vAlign w:val="bottom"/>
          </w:tcPr>
          <w:p w14:paraId="13FF9D0E" w14:textId="77777777" w:rsidR="00920B32" w:rsidRDefault="00776A55">
            <w:pPr>
              <w:pStyle w:val="normal0"/>
              <w:jc w:val="right"/>
            </w:pPr>
            <w:r>
              <w:rPr>
                <w:sz w:val="20"/>
                <w:szCs w:val="20"/>
              </w:rPr>
              <w:t>0</w:t>
            </w:r>
          </w:p>
        </w:tc>
        <w:tc>
          <w:tcPr>
            <w:tcW w:w="1170" w:type="dxa"/>
            <w:shd w:val="clear" w:color="auto" w:fill="FF0000"/>
            <w:tcMar>
              <w:top w:w="40" w:type="dxa"/>
              <w:left w:w="40" w:type="dxa"/>
              <w:bottom w:w="40" w:type="dxa"/>
              <w:right w:w="40" w:type="dxa"/>
            </w:tcMar>
            <w:vAlign w:val="bottom"/>
          </w:tcPr>
          <w:p w14:paraId="5038EF56" w14:textId="77777777" w:rsidR="00920B32" w:rsidRDefault="00776A55">
            <w:pPr>
              <w:pStyle w:val="normal0"/>
              <w:jc w:val="right"/>
            </w:pPr>
            <w:r>
              <w:rPr>
                <w:sz w:val="20"/>
                <w:szCs w:val="20"/>
              </w:rPr>
              <w:t>1</w:t>
            </w:r>
          </w:p>
        </w:tc>
        <w:tc>
          <w:tcPr>
            <w:tcW w:w="1140" w:type="dxa"/>
            <w:shd w:val="clear" w:color="auto" w:fill="FF0000"/>
            <w:tcMar>
              <w:top w:w="40" w:type="dxa"/>
              <w:left w:w="40" w:type="dxa"/>
              <w:bottom w:w="40" w:type="dxa"/>
              <w:right w:w="40" w:type="dxa"/>
            </w:tcMar>
            <w:vAlign w:val="bottom"/>
          </w:tcPr>
          <w:p w14:paraId="33429A7F" w14:textId="77777777" w:rsidR="00920B32" w:rsidRDefault="00776A55">
            <w:pPr>
              <w:pStyle w:val="normal0"/>
              <w:jc w:val="right"/>
            </w:pPr>
            <w:r>
              <w:rPr>
                <w:sz w:val="20"/>
                <w:szCs w:val="20"/>
              </w:rPr>
              <w:t>2</w:t>
            </w:r>
          </w:p>
        </w:tc>
        <w:tc>
          <w:tcPr>
            <w:tcW w:w="1320" w:type="dxa"/>
            <w:shd w:val="clear" w:color="auto" w:fill="FF0000"/>
            <w:tcMar>
              <w:top w:w="40" w:type="dxa"/>
              <w:left w:w="40" w:type="dxa"/>
              <w:bottom w:w="40" w:type="dxa"/>
              <w:right w:w="40" w:type="dxa"/>
            </w:tcMar>
            <w:vAlign w:val="bottom"/>
          </w:tcPr>
          <w:p w14:paraId="1D2DD554" w14:textId="77777777" w:rsidR="00920B32" w:rsidRDefault="00776A55">
            <w:pPr>
              <w:pStyle w:val="normal0"/>
              <w:jc w:val="right"/>
            </w:pPr>
            <w:r>
              <w:rPr>
                <w:sz w:val="20"/>
                <w:szCs w:val="20"/>
              </w:rPr>
              <w:t>2</w:t>
            </w:r>
          </w:p>
        </w:tc>
        <w:tc>
          <w:tcPr>
            <w:tcW w:w="1560" w:type="dxa"/>
            <w:shd w:val="clear" w:color="auto" w:fill="FF0000"/>
            <w:tcMar>
              <w:top w:w="40" w:type="dxa"/>
              <w:left w:w="40" w:type="dxa"/>
              <w:bottom w:w="40" w:type="dxa"/>
              <w:right w:w="40" w:type="dxa"/>
            </w:tcMar>
            <w:vAlign w:val="bottom"/>
          </w:tcPr>
          <w:p w14:paraId="025DAD2B" w14:textId="77777777" w:rsidR="00920B32" w:rsidRDefault="00776A55">
            <w:pPr>
              <w:pStyle w:val="normal0"/>
              <w:jc w:val="right"/>
            </w:pPr>
            <w:r>
              <w:rPr>
                <w:sz w:val="20"/>
                <w:szCs w:val="20"/>
              </w:rPr>
              <w:t>1</w:t>
            </w:r>
          </w:p>
        </w:tc>
        <w:tc>
          <w:tcPr>
            <w:tcW w:w="1170" w:type="dxa"/>
            <w:shd w:val="clear" w:color="auto" w:fill="FF0000"/>
            <w:tcMar>
              <w:top w:w="40" w:type="dxa"/>
              <w:left w:w="40" w:type="dxa"/>
              <w:bottom w:w="40" w:type="dxa"/>
              <w:right w:w="40" w:type="dxa"/>
            </w:tcMar>
            <w:vAlign w:val="bottom"/>
          </w:tcPr>
          <w:p w14:paraId="5EC90031" w14:textId="77777777" w:rsidR="00920B32" w:rsidRDefault="00776A55">
            <w:pPr>
              <w:pStyle w:val="normal0"/>
              <w:jc w:val="right"/>
            </w:pPr>
            <w:r>
              <w:rPr>
                <w:sz w:val="20"/>
                <w:szCs w:val="20"/>
                <w:highlight w:val="red"/>
              </w:rPr>
              <w:t>6</w:t>
            </w:r>
          </w:p>
        </w:tc>
      </w:tr>
      <w:tr w:rsidR="00920B32" w14:paraId="009A6699" w14:textId="77777777">
        <w:tc>
          <w:tcPr>
            <w:tcW w:w="2535" w:type="dxa"/>
            <w:shd w:val="clear" w:color="auto" w:fill="FF0000"/>
            <w:tcMar>
              <w:top w:w="40" w:type="dxa"/>
              <w:left w:w="40" w:type="dxa"/>
              <w:bottom w:w="40" w:type="dxa"/>
              <w:right w:w="40" w:type="dxa"/>
            </w:tcMar>
            <w:vAlign w:val="bottom"/>
          </w:tcPr>
          <w:p w14:paraId="46972F72" w14:textId="77777777" w:rsidR="00920B32" w:rsidRDefault="00776A55">
            <w:pPr>
              <w:pStyle w:val="normal0"/>
            </w:pPr>
            <w:r>
              <w:rPr>
                <w:rFonts w:ascii="Calibri" w:eastAsia="Calibri" w:hAnsi="Calibri" w:cs="Calibri"/>
                <w:highlight w:val="red"/>
              </w:rPr>
              <w:t>Laser Shotgun</w:t>
            </w:r>
          </w:p>
        </w:tc>
        <w:tc>
          <w:tcPr>
            <w:tcW w:w="750" w:type="dxa"/>
            <w:shd w:val="clear" w:color="auto" w:fill="FF0000"/>
            <w:tcMar>
              <w:top w:w="40" w:type="dxa"/>
              <w:left w:w="40" w:type="dxa"/>
              <w:bottom w:w="40" w:type="dxa"/>
              <w:right w:w="40" w:type="dxa"/>
            </w:tcMar>
            <w:vAlign w:val="bottom"/>
          </w:tcPr>
          <w:p w14:paraId="3103F810" w14:textId="77777777" w:rsidR="00920B32" w:rsidRDefault="00776A55">
            <w:pPr>
              <w:pStyle w:val="normal0"/>
              <w:jc w:val="right"/>
            </w:pPr>
            <w:r>
              <w:rPr>
                <w:rFonts w:ascii="Calibri" w:eastAsia="Calibri" w:hAnsi="Calibri" w:cs="Calibri"/>
                <w:highlight w:val="red"/>
              </w:rPr>
              <w:t>0</w:t>
            </w:r>
          </w:p>
        </w:tc>
        <w:tc>
          <w:tcPr>
            <w:tcW w:w="1170" w:type="dxa"/>
            <w:shd w:val="clear" w:color="auto" w:fill="FF0000"/>
            <w:tcMar>
              <w:top w:w="40" w:type="dxa"/>
              <w:left w:w="40" w:type="dxa"/>
              <w:bottom w:w="40" w:type="dxa"/>
              <w:right w:w="40" w:type="dxa"/>
            </w:tcMar>
            <w:vAlign w:val="bottom"/>
          </w:tcPr>
          <w:p w14:paraId="00505AE1" w14:textId="77777777" w:rsidR="00920B32" w:rsidRDefault="00776A55">
            <w:pPr>
              <w:pStyle w:val="normal0"/>
              <w:jc w:val="right"/>
            </w:pPr>
            <w:r>
              <w:rPr>
                <w:rFonts w:ascii="Calibri" w:eastAsia="Calibri" w:hAnsi="Calibri" w:cs="Calibri"/>
                <w:highlight w:val="red"/>
              </w:rPr>
              <w:t>0</w:t>
            </w:r>
          </w:p>
        </w:tc>
        <w:tc>
          <w:tcPr>
            <w:tcW w:w="1140" w:type="dxa"/>
            <w:shd w:val="clear" w:color="auto" w:fill="FF0000"/>
            <w:tcMar>
              <w:top w:w="40" w:type="dxa"/>
              <w:left w:w="40" w:type="dxa"/>
              <w:bottom w:w="40" w:type="dxa"/>
              <w:right w:w="40" w:type="dxa"/>
            </w:tcMar>
            <w:vAlign w:val="bottom"/>
          </w:tcPr>
          <w:p w14:paraId="25BB0DC8" w14:textId="77777777" w:rsidR="00920B32" w:rsidRDefault="00776A55">
            <w:pPr>
              <w:pStyle w:val="normal0"/>
              <w:jc w:val="right"/>
            </w:pPr>
            <w:r>
              <w:rPr>
                <w:rFonts w:ascii="Calibri" w:eastAsia="Calibri" w:hAnsi="Calibri" w:cs="Calibri"/>
                <w:highlight w:val="red"/>
              </w:rPr>
              <w:t>4</w:t>
            </w:r>
          </w:p>
        </w:tc>
        <w:tc>
          <w:tcPr>
            <w:tcW w:w="1320" w:type="dxa"/>
            <w:shd w:val="clear" w:color="auto" w:fill="FF0000"/>
            <w:tcMar>
              <w:top w:w="40" w:type="dxa"/>
              <w:left w:w="40" w:type="dxa"/>
              <w:bottom w:w="40" w:type="dxa"/>
              <w:right w:w="40" w:type="dxa"/>
            </w:tcMar>
            <w:vAlign w:val="bottom"/>
          </w:tcPr>
          <w:p w14:paraId="140C734C" w14:textId="77777777" w:rsidR="00920B32" w:rsidRDefault="00776A55">
            <w:pPr>
              <w:pStyle w:val="normal0"/>
              <w:jc w:val="right"/>
            </w:pPr>
            <w:r>
              <w:rPr>
                <w:rFonts w:ascii="Calibri" w:eastAsia="Calibri" w:hAnsi="Calibri" w:cs="Calibri"/>
                <w:highlight w:val="red"/>
              </w:rPr>
              <w:t>0</w:t>
            </w:r>
          </w:p>
        </w:tc>
        <w:tc>
          <w:tcPr>
            <w:tcW w:w="1560" w:type="dxa"/>
            <w:shd w:val="clear" w:color="auto" w:fill="FF0000"/>
            <w:tcMar>
              <w:top w:w="40" w:type="dxa"/>
              <w:left w:w="40" w:type="dxa"/>
              <w:bottom w:w="40" w:type="dxa"/>
              <w:right w:w="40" w:type="dxa"/>
            </w:tcMar>
            <w:vAlign w:val="bottom"/>
          </w:tcPr>
          <w:p w14:paraId="3CAFF0F8" w14:textId="77777777" w:rsidR="00920B32" w:rsidRDefault="00776A55">
            <w:pPr>
              <w:pStyle w:val="normal0"/>
              <w:jc w:val="right"/>
            </w:pPr>
            <w:r>
              <w:rPr>
                <w:rFonts w:ascii="Calibri" w:eastAsia="Calibri" w:hAnsi="Calibri" w:cs="Calibri"/>
                <w:highlight w:val="red"/>
              </w:rPr>
              <w:t>0</w:t>
            </w:r>
          </w:p>
        </w:tc>
        <w:tc>
          <w:tcPr>
            <w:tcW w:w="1170" w:type="dxa"/>
            <w:shd w:val="clear" w:color="auto" w:fill="FF0000"/>
            <w:tcMar>
              <w:top w:w="40" w:type="dxa"/>
              <w:left w:w="40" w:type="dxa"/>
              <w:bottom w:w="40" w:type="dxa"/>
              <w:right w:w="40" w:type="dxa"/>
            </w:tcMar>
            <w:vAlign w:val="bottom"/>
          </w:tcPr>
          <w:p w14:paraId="44BC2313" w14:textId="77777777" w:rsidR="00920B32" w:rsidRDefault="00776A55">
            <w:pPr>
              <w:pStyle w:val="normal0"/>
              <w:jc w:val="right"/>
            </w:pPr>
            <w:r>
              <w:rPr>
                <w:sz w:val="20"/>
                <w:szCs w:val="20"/>
                <w:highlight w:val="red"/>
              </w:rPr>
              <w:t>4</w:t>
            </w:r>
          </w:p>
        </w:tc>
      </w:tr>
    </w:tbl>
    <w:p w14:paraId="3E5EB521" w14:textId="77777777" w:rsidR="00920B32" w:rsidRDefault="00920B32">
      <w:pPr>
        <w:pStyle w:val="normal0"/>
      </w:pPr>
    </w:p>
    <w:p w14:paraId="525779A5" w14:textId="77777777" w:rsidR="00920B32" w:rsidRDefault="00776A55">
      <w:pPr>
        <w:pStyle w:val="normal0"/>
      </w:pPr>
      <w:r>
        <w:t>Note:</w:t>
      </w:r>
    </w:p>
    <w:p w14:paraId="00E29F43" w14:textId="77777777" w:rsidR="00920B32" w:rsidRDefault="00920B32">
      <w:pPr>
        <w:pStyle w:val="normal0"/>
      </w:pPr>
    </w:p>
    <w:p w14:paraId="11048B89" w14:textId="77777777" w:rsidR="00920B32" w:rsidRDefault="00776A55">
      <w:pPr>
        <w:pStyle w:val="normal0"/>
      </w:pPr>
      <w:r>
        <w:t xml:space="preserve">Although we did choose the IR Blaster project using the matrix, we were all much more interested in exploring the use of a </w:t>
      </w:r>
      <w:proofErr w:type="spellStart"/>
      <w:r>
        <w:t>bluetooth</w:t>
      </w:r>
      <w:proofErr w:type="spellEnd"/>
      <w:r>
        <w:t xml:space="preserve"> sensor array.</w:t>
      </w:r>
    </w:p>
    <w:p w14:paraId="7669B11A" w14:textId="77777777" w:rsidR="00920B32" w:rsidRDefault="00920B32">
      <w:pPr>
        <w:pStyle w:val="normal0"/>
      </w:pPr>
    </w:p>
    <w:p w14:paraId="4FBC2FD6" w14:textId="77777777" w:rsidR="00920B32" w:rsidRDefault="00920B32">
      <w:pPr>
        <w:pStyle w:val="normal0"/>
      </w:pPr>
    </w:p>
    <w:p w14:paraId="018410DE" w14:textId="77777777" w:rsidR="00920B32" w:rsidRDefault="00776A55">
      <w:pPr>
        <w:pStyle w:val="normal0"/>
      </w:pPr>
      <w:r>
        <w:rPr>
          <w:b/>
        </w:rPr>
        <w:t>Decision Matrix Criteria:</w:t>
      </w:r>
    </w:p>
    <w:p w14:paraId="4287CC3F" w14:textId="77777777" w:rsidR="00920B32" w:rsidRDefault="00920B32">
      <w:pPr>
        <w:pStyle w:val="normal0"/>
      </w:pPr>
    </w:p>
    <w:p w14:paraId="6EB35E2F" w14:textId="77777777" w:rsidR="00920B32" w:rsidRDefault="00776A55">
      <w:pPr>
        <w:pStyle w:val="normal0"/>
        <w:numPr>
          <w:ilvl w:val="0"/>
          <w:numId w:val="1"/>
        </w:numPr>
        <w:ind w:hanging="360"/>
        <w:contextualSpacing/>
      </w:pPr>
      <w:r>
        <w:t>Cost</w:t>
      </w:r>
    </w:p>
    <w:p w14:paraId="72311972" w14:textId="77777777" w:rsidR="00920B32" w:rsidRDefault="00776A55">
      <w:pPr>
        <w:pStyle w:val="normal0"/>
        <w:numPr>
          <w:ilvl w:val="1"/>
          <w:numId w:val="1"/>
        </w:numPr>
        <w:ind w:hanging="360"/>
        <w:contextualSpacing/>
      </w:pPr>
      <w:r>
        <w:t>How much will this cost to build</w:t>
      </w:r>
    </w:p>
    <w:p w14:paraId="60AA2BAA" w14:textId="77777777" w:rsidR="00920B32" w:rsidRDefault="00776A55">
      <w:pPr>
        <w:pStyle w:val="normal0"/>
        <w:numPr>
          <w:ilvl w:val="1"/>
          <w:numId w:val="1"/>
        </w:numPr>
        <w:ind w:hanging="360"/>
        <w:contextualSpacing/>
      </w:pPr>
      <w:r>
        <w:t xml:space="preserve">Inversely </w:t>
      </w:r>
      <w:proofErr w:type="gramStart"/>
      <w:r>
        <w:t>weighted  for</w:t>
      </w:r>
      <w:proofErr w:type="gramEnd"/>
      <w:r>
        <w:t xml:space="preserve"> score</w:t>
      </w:r>
    </w:p>
    <w:p w14:paraId="7B59FF55" w14:textId="77777777" w:rsidR="00920B32" w:rsidRDefault="00776A55">
      <w:pPr>
        <w:pStyle w:val="normal0"/>
        <w:numPr>
          <w:ilvl w:val="0"/>
          <w:numId w:val="1"/>
        </w:numPr>
        <w:ind w:hanging="360"/>
        <w:contextualSpacing/>
      </w:pPr>
      <w:r>
        <w:t>Difficulty /</w:t>
      </w:r>
      <w:r>
        <w:t xml:space="preserve"> Assembly</w:t>
      </w:r>
    </w:p>
    <w:p w14:paraId="46A55345" w14:textId="77777777" w:rsidR="00920B32" w:rsidRDefault="00776A55">
      <w:pPr>
        <w:pStyle w:val="normal0"/>
        <w:numPr>
          <w:ilvl w:val="1"/>
          <w:numId w:val="1"/>
        </w:numPr>
        <w:ind w:hanging="360"/>
        <w:contextualSpacing/>
      </w:pPr>
      <w:r>
        <w:t>Networking</w:t>
      </w:r>
    </w:p>
    <w:p w14:paraId="4F784D6A" w14:textId="77777777" w:rsidR="00920B32" w:rsidRDefault="00776A55">
      <w:pPr>
        <w:pStyle w:val="normal0"/>
        <w:numPr>
          <w:ilvl w:val="1"/>
          <w:numId w:val="1"/>
        </w:numPr>
        <w:ind w:hanging="360"/>
        <w:contextualSpacing/>
      </w:pPr>
      <w:r>
        <w:t>Available Chips</w:t>
      </w:r>
    </w:p>
    <w:p w14:paraId="553EC30F" w14:textId="77777777" w:rsidR="00920B32" w:rsidRDefault="00776A55">
      <w:pPr>
        <w:pStyle w:val="normal0"/>
        <w:numPr>
          <w:ilvl w:val="1"/>
          <w:numId w:val="1"/>
        </w:numPr>
        <w:ind w:hanging="360"/>
        <w:contextualSpacing/>
      </w:pPr>
      <w:r>
        <w:t>Etc</w:t>
      </w:r>
      <w:proofErr w:type="gramStart"/>
      <w:r>
        <w:t>..</w:t>
      </w:r>
      <w:proofErr w:type="gramEnd"/>
    </w:p>
    <w:p w14:paraId="63CDF156" w14:textId="77777777" w:rsidR="00920B32" w:rsidRDefault="00776A55">
      <w:pPr>
        <w:pStyle w:val="normal0"/>
        <w:numPr>
          <w:ilvl w:val="1"/>
          <w:numId w:val="1"/>
        </w:numPr>
        <w:ind w:hanging="360"/>
        <w:contextualSpacing/>
      </w:pPr>
      <w:r>
        <w:t>Inversely weighted for score</w:t>
      </w:r>
    </w:p>
    <w:p w14:paraId="6EB056BE" w14:textId="77777777" w:rsidR="00920B32" w:rsidRDefault="00776A55">
      <w:pPr>
        <w:pStyle w:val="normal0"/>
        <w:numPr>
          <w:ilvl w:val="0"/>
          <w:numId w:val="1"/>
        </w:numPr>
        <w:ind w:hanging="360"/>
        <w:contextualSpacing/>
      </w:pPr>
      <w:r>
        <w:t>Aesthetics</w:t>
      </w:r>
    </w:p>
    <w:p w14:paraId="7DFCA371" w14:textId="77777777" w:rsidR="00920B32" w:rsidRDefault="00776A55">
      <w:pPr>
        <w:pStyle w:val="normal0"/>
        <w:numPr>
          <w:ilvl w:val="1"/>
          <w:numId w:val="1"/>
        </w:numPr>
        <w:ind w:hanging="360"/>
        <w:contextualSpacing/>
      </w:pPr>
      <w:r>
        <w:t>Can this device look “good” to the user?</w:t>
      </w:r>
    </w:p>
    <w:p w14:paraId="60171FF5" w14:textId="77777777" w:rsidR="00920B32" w:rsidRDefault="00776A55">
      <w:pPr>
        <w:pStyle w:val="normal0"/>
        <w:numPr>
          <w:ilvl w:val="1"/>
          <w:numId w:val="1"/>
        </w:numPr>
        <w:ind w:hanging="360"/>
        <w:contextualSpacing/>
      </w:pPr>
      <w:r>
        <w:t>Does it sound cool?</w:t>
      </w:r>
    </w:p>
    <w:p w14:paraId="7231E838" w14:textId="77777777" w:rsidR="00920B32" w:rsidRDefault="00776A55">
      <w:pPr>
        <w:pStyle w:val="normal0"/>
        <w:numPr>
          <w:ilvl w:val="0"/>
          <w:numId w:val="1"/>
        </w:numPr>
        <w:ind w:hanging="360"/>
        <w:contextualSpacing/>
      </w:pPr>
      <w:r>
        <w:t>Functionality</w:t>
      </w:r>
    </w:p>
    <w:p w14:paraId="7FA6B3F6" w14:textId="77777777" w:rsidR="00920B32" w:rsidRDefault="00776A55">
      <w:pPr>
        <w:pStyle w:val="normal0"/>
        <w:numPr>
          <w:ilvl w:val="1"/>
          <w:numId w:val="1"/>
        </w:numPr>
        <w:ind w:hanging="360"/>
        <w:contextualSpacing/>
      </w:pPr>
      <w:r>
        <w:t xml:space="preserve">“Technical” </w:t>
      </w:r>
      <w:proofErr w:type="spellStart"/>
      <w:r>
        <w:t>Criterium</w:t>
      </w:r>
      <w:proofErr w:type="spellEnd"/>
      <w:r>
        <w:t xml:space="preserve"> </w:t>
      </w:r>
    </w:p>
    <w:p w14:paraId="3952DBE1" w14:textId="77777777" w:rsidR="00920B32" w:rsidRDefault="00776A55">
      <w:pPr>
        <w:pStyle w:val="normal0"/>
        <w:numPr>
          <w:ilvl w:val="1"/>
          <w:numId w:val="1"/>
        </w:numPr>
        <w:ind w:hanging="360"/>
        <w:contextualSpacing/>
      </w:pPr>
      <w:r>
        <w:t>Does it “do” a lot - technically</w:t>
      </w:r>
    </w:p>
    <w:p w14:paraId="3ACA15CA" w14:textId="77777777" w:rsidR="00920B32" w:rsidRDefault="00776A55">
      <w:pPr>
        <w:pStyle w:val="normal0"/>
        <w:numPr>
          <w:ilvl w:val="0"/>
          <w:numId w:val="1"/>
        </w:numPr>
        <w:ind w:hanging="360"/>
        <w:contextualSpacing/>
      </w:pPr>
      <w:r>
        <w:t>Practicality</w:t>
      </w:r>
    </w:p>
    <w:p w14:paraId="75B2B20F" w14:textId="77777777" w:rsidR="00920B32" w:rsidRDefault="00776A55">
      <w:pPr>
        <w:pStyle w:val="normal0"/>
        <w:numPr>
          <w:ilvl w:val="1"/>
          <w:numId w:val="1"/>
        </w:numPr>
        <w:ind w:hanging="360"/>
        <w:contextualSpacing/>
      </w:pPr>
      <w:r>
        <w:t xml:space="preserve">“Consumer” </w:t>
      </w:r>
      <w:proofErr w:type="spellStart"/>
      <w:r>
        <w:t>Criterium</w:t>
      </w:r>
      <w:proofErr w:type="spellEnd"/>
      <w:r>
        <w:t xml:space="preserve"> </w:t>
      </w:r>
    </w:p>
    <w:p w14:paraId="6365D4D2" w14:textId="77777777" w:rsidR="00920B32" w:rsidRDefault="00776A55">
      <w:pPr>
        <w:pStyle w:val="normal0"/>
        <w:numPr>
          <w:ilvl w:val="1"/>
          <w:numId w:val="1"/>
        </w:numPr>
        <w:ind w:hanging="360"/>
        <w:contextualSpacing/>
      </w:pPr>
      <w:r>
        <w:t>Does it</w:t>
      </w:r>
      <w:r>
        <w:t xml:space="preserve"> have attractive features? </w:t>
      </w:r>
    </w:p>
    <w:p w14:paraId="54A2615E" w14:textId="77777777" w:rsidR="00920B32" w:rsidRDefault="00920B32">
      <w:pPr>
        <w:pStyle w:val="normal0"/>
      </w:pPr>
    </w:p>
    <w:p w14:paraId="747E2E42" w14:textId="77777777" w:rsidR="00920B32" w:rsidRDefault="00776A55">
      <w:pPr>
        <w:pStyle w:val="normal0"/>
        <w:jc w:val="center"/>
      </w:pPr>
      <w:r>
        <w:rPr>
          <w:noProof/>
        </w:rPr>
        <w:lastRenderedPageBreak/>
        <w:drawing>
          <wp:inline distT="114300" distB="114300" distL="114300" distR="114300" wp14:anchorId="2C05A37A" wp14:editId="6F5D39C3">
            <wp:extent cx="4129088" cy="103227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129088" cy="1032272"/>
                    </a:xfrm>
                    <a:prstGeom prst="rect">
                      <a:avLst/>
                    </a:prstGeom>
                    <a:ln/>
                  </pic:spPr>
                </pic:pic>
              </a:graphicData>
            </a:graphic>
          </wp:inline>
        </w:drawing>
      </w:r>
    </w:p>
    <w:p w14:paraId="27C19563" w14:textId="77777777" w:rsidR="00920B32" w:rsidRDefault="00776A55">
      <w:pPr>
        <w:pStyle w:val="normal0"/>
        <w:jc w:val="center"/>
      </w:pPr>
      <w:r>
        <w:rPr>
          <w:b/>
        </w:rPr>
        <w:t>Bluetooth Data Acquisition System</w:t>
      </w:r>
    </w:p>
    <w:p w14:paraId="488CB0BC" w14:textId="77777777" w:rsidR="00920B32" w:rsidRDefault="00920B32">
      <w:pPr>
        <w:pStyle w:val="normal0"/>
      </w:pPr>
    </w:p>
    <w:p w14:paraId="5864F7DC" w14:textId="77777777" w:rsidR="00920B32" w:rsidRDefault="00920B32">
      <w:pPr>
        <w:pStyle w:val="normal0"/>
      </w:pPr>
    </w:p>
    <w:p w14:paraId="34858B6A" w14:textId="77777777" w:rsidR="00920B32" w:rsidRDefault="00776A55">
      <w:pPr>
        <w:pStyle w:val="normal0"/>
      </w:pPr>
      <w:proofErr w:type="spellStart"/>
      <w:r>
        <w:t>BluDAQ</w:t>
      </w:r>
      <w:proofErr w:type="spellEnd"/>
      <w:r>
        <w:t xml:space="preserve"> is a </w:t>
      </w:r>
      <w:proofErr w:type="spellStart"/>
      <w:r>
        <w:t>bluetooth</w:t>
      </w:r>
      <w:proofErr w:type="spellEnd"/>
      <w:r>
        <w:t xml:space="preserve">-enabled environmental monitor and automation system perfect for home or business applications. Monitor any location </w:t>
      </w:r>
      <w:proofErr w:type="gramStart"/>
      <w:r>
        <w:t>with a user-friendly application, set alerts</w:t>
      </w:r>
      <w:proofErr w:type="gramEnd"/>
      <w:r>
        <w:t xml:space="preserve">, or configure automated tasks. </w:t>
      </w:r>
      <w:proofErr w:type="spellStart"/>
      <w:r>
        <w:t>BluDAQ</w:t>
      </w:r>
      <w:proofErr w:type="spellEnd"/>
      <w:r>
        <w:t xml:space="preserve"> is equipped with several user-confi</w:t>
      </w:r>
      <w:r>
        <w:t xml:space="preserve">gurable onboard relays for controlling 120V AC and DC appliances. A built-in rechargeable battery makes wireless monitoring easy and convenient. </w:t>
      </w:r>
    </w:p>
    <w:p w14:paraId="024228D8" w14:textId="77777777" w:rsidR="00920B32" w:rsidRDefault="00920B32">
      <w:pPr>
        <w:pStyle w:val="normal0"/>
      </w:pPr>
    </w:p>
    <w:p w14:paraId="3F2596F3" w14:textId="77777777" w:rsidR="00920B32" w:rsidRDefault="00776A55">
      <w:pPr>
        <w:pStyle w:val="normal0"/>
      </w:pPr>
      <w:r>
        <w:t>Features:</w:t>
      </w:r>
    </w:p>
    <w:p w14:paraId="201CAFC3" w14:textId="77777777" w:rsidR="00920B32" w:rsidRDefault="00776A55">
      <w:pPr>
        <w:pStyle w:val="normal0"/>
        <w:numPr>
          <w:ilvl w:val="0"/>
          <w:numId w:val="4"/>
        </w:numPr>
        <w:ind w:hanging="360"/>
        <w:contextualSpacing/>
      </w:pPr>
      <w:r>
        <w:t>Bluetooth connectivity</w:t>
      </w:r>
    </w:p>
    <w:p w14:paraId="078FA143" w14:textId="77777777" w:rsidR="00920B32" w:rsidRDefault="00776A55">
      <w:pPr>
        <w:pStyle w:val="normal0"/>
        <w:numPr>
          <w:ilvl w:val="0"/>
          <w:numId w:val="4"/>
        </w:numPr>
        <w:ind w:hanging="360"/>
        <w:contextualSpacing/>
      </w:pPr>
      <w:r>
        <w:t>Easy-to-use application for monitoring and automation</w:t>
      </w:r>
    </w:p>
    <w:p w14:paraId="2C2A3D84" w14:textId="77777777" w:rsidR="00920B32" w:rsidRDefault="00776A55">
      <w:pPr>
        <w:pStyle w:val="normal0"/>
        <w:numPr>
          <w:ilvl w:val="0"/>
          <w:numId w:val="4"/>
        </w:numPr>
        <w:ind w:hanging="360"/>
        <w:contextualSpacing/>
      </w:pPr>
      <w:r>
        <w:t xml:space="preserve">Rechargeable built-in </w:t>
      </w:r>
      <w:r>
        <w:t>battery</w:t>
      </w:r>
    </w:p>
    <w:p w14:paraId="6B86B0F1" w14:textId="77777777" w:rsidR="00920B32" w:rsidRDefault="00776A55">
      <w:pPr>
        <w:pStyle w:val="normal0"/>
        <w:numPr>
          <w:ilvl w:val="0"/>
          <w:numId w:val="4"/>
        </w:numPr>
        <w:ind w:hanging="360"/>
        <w:contextualSpacing/>
      </w:pPr>
      <w:r>
        <w:t>(2x) User-accessible SPST relays</w:t>
      </w:r>
    </w:p>
    <w:p w14:paraId="293EEC09" w14:textId="77777777" w:rsidR="00920B32" w:rsidRDefault="00776A55">
      <w:pPr>
        <w:pStyle w:val="normal0"/>
        <w:numPr>
          <w:ilvl w:val="0"/>
          <w:numId w:val="4"/>
        </w:numPr>
        <w:ind w:hanging="360"/>
        <w:contextualSpacing/>
      </w:pPr>
      <w:r>
        <w:t>Programmable automation tasks</w:t>
      </w:r>
    </w:p>
    <w:p w14:paraId="6DF1F10E" w14:textId="77777777" w:rsidR="00920B32" w:rsidRDefault="00776A55">
      <w:pPr>
        <w:pStyle w:val="normal0"/>
        <w:numPr>
          <w:ilvl w:val="0"/>
          <w:numId w:val="4"/>
        </w:numPr>
        <w:ind w:hanging="360"/>
        <w:contextualSpacing/>
      </w:pPr>
      <w:r>
        <w:t>Sensors:</w:t>
      </w:r>
    </w:p>
    <w:p w14:paraId="75B9937A" w14:textId="77777777" w:rsidR="00920B32" w:rsidRDefault="00776A55">
      <w:pPr>
        <w:pStyle w:val="normal0"/>
        <w:numPr>
          <w:ilvl w:val="1"/>
          <w:numId w:val="4"/>
        </w:numPr>
        <w:ind w:hanging="360"/>
        <w:contextualSpacing/>
      </w:pPr>
      <w:r>
        <w:t>Motion Sensor</w:t>
      </w:r>
    </w:p>
    <w:p w14:paraId="6B5BB703" w14:textId="77777777" w:rsidR="00920B32" w:rsidRDefault="00776A55">
      <w:pPr>
        <w:pStyle w:val="normal0"/>
        <w:numPr>
          <w:ilvl w:val="1"/>
          <w:numId w:val="4"/>
        </w:numPr>
        <w:ind w:hanging="360"/>
        <w:contextualSpacing/>
      </w:pPr>
      <w:r>
        <w:t>Temperature Sensor</w:t>
      </w:r>
    </w:p>
    <w:p w14:paraId="3888EC7F" w14:textId="77777777" w:rsidR="00920B32" w:rsidRDefault="00776A55">
      <w:pPr>
        <w:pStyle w:val="normal0"/>
        <w:numPr>
          <w:ilvl w:val="1"/>
          <w:numId w:val="4"/>
        </w:numPr>
        <w:ind w:hanging="360"/>
        <w:contextualSpacing/>
      </w:pPr>
      <w:r>
        <w:t>Humidity Sensor</w:t>
      </w:r>
    </w:p>
    <w:p w14:paraId="77E58818" w14:textId="77777777" w:rsidR="00920B32" w:rsidRDefault="00776A55">
      <w:pPr>
        <w:pStyle w:val="normal0"/>
        <w:numPr>
          <w:ilvl w:val="1"/>
          <w:numId w:val="4"/>
        </w:numPr>
        <w:ind w:hanging="360"/>
        <w:contextualSpacing/>
      </w:pPr>
      <w:r>
        <w:t>Pressure Sensor</w:t>
      </w:r>
    </w:p>
    <w:p w14:paraId="3BA2F742" w14:textId="77777777" w:rsidR="00920B32" w:rsidRDefault="00776A55">
      <w:pPr>
        <w:pStyle w:val="normal0"/>
        <w:numPr>
          <w:ilvl w:val="1"/>
          <w:numId w:val="4"/>
        </w:numPr>
        <w:ind w:hanging="360"/>
        <w:contextualSpacing/>
      </w:pPr>
      <w:r>
        <w:t>Light Sensor</w:t>
      </w:r>
    </w:p>
    <w:p w14:paraId="75F4603C" w14:textId="77777777" w:rsidR="00920B32" w:rsidRDefault="00920B32">
      <w:pPr>
        <w:pStyle w:val="normal0"/>
      </w:pPr>
    </w:p>
    <w:p w14:paraId="3B1CE604" w14:textId="77777777" w:rsidR="00920B32" w:rsidRDefault="00776A55">
      <w:pPr>
        <w:pStyle w:val="normal0"/>
      </w:pPr>
      <w:r>
        <w:t>Project Summary:</w:t>
      </w:r>
    </w:p>
    <w:p w14:paraId="5EB109FB" w14:textId="77777777" w:rsidR="00920B32" w:rsidRDefault="00920B32">
      <w:pPr>
        <w:pStyle w:val="normal0"/>
      </w:pPr>
    </w:p>
    <w:p w14:paraId="48D8DCEA" w14:textId="77777777" w:rsidR="00920B32" w:rsidRDefault="00776A55">
      <w:pPr>
        <w:pStyle w:val="normal0"/>
      </w:pPr>
      <w:r>
        <w:t>Utilizing an ATMega328 microcontroller, the device will gather data from a vari</w:t>
      </w:r>
      <w:r>
        <w:t xml:space="preserve">ety of sensors and make it available to the user via a serial interface or UART. The hardware component of the design is a combination automation controller and data acquisition system. The device will utilize </w:t>
      </w:r>
      <w:proofErr w:type="spellStart"/>
      <w:r>
        <w:t>bluetooth</w:t>
      </w:r>
      <w:proofErr w:type="spellEnd"/>
      <w:r>
        <w:t xml:space="preserve"> for live data streaming from the con</w:t>
      </w:r>
      <w:r>
        <w:t xml:space="preserve">troller, as well as options for configuring the automation controller. Using the EEPROM in the microcontroller the device will be able to run automation tasks while not connected to the </w:t>
      </w:r>
      <w:proofErr w:type="spellStart"/>
      <w:r>
        <w:t>bluetooth</w:t>
      </w:r>
      <w:proofErr w:type="spellEnd"/>
      <w:r>
        <w:t xml:space="preserve"> host application, triggering the relays based off of a value</w:t>
      </w:r>
      <w:r>
        <w:t xml:space="preserve"> from one or more sensors. The power of the device will be handled by a charge controller, allow for the device to be powered by a USB connection and manage the battery. Ideally, the software application would host a variety of operating system tasks allow</w:t>
      </w:r>
      <w:r>
        <w:t xml:space="preserve">ing for sensors to trigger more complex actions and notifications. </w:t>
      </w:r>
    </w:p>
    <w:p w14:paraId="429FEB14" w14:textId="77777777" w:rsidR="00920B32" w:rsidRDefault="00920B32">
      <w:pPr>
        <w:pStyle w:val="normal0"/>
      </w:pPr>
    </w:p>
    <w:p w14:paraId="0C0A3197" w14:textId="77777777" w:rsidR="00920B32" w:rsidRDefault="00920B32">
      <w:pPr>
        <w:pStyle w:val="normal0"/>
      </w:pPr>
    </w:p>
    <w:p w14:paraId="7E1D20BA" w14:textId="77777777" w:rsidR="00776A55" w:rsidRDefault="00776A55">
      <w:pPr>
        <w:pStyle w:val="normal0"/>
      </w:pPr>
    </w:p>
    <w:p w14:paraId="3E7D8C96" w14:textId="77777777" w:rsidR="00920B32" w:rsidRDefault="00920B32">
      <w:pPr>
        <w:pStyle w:val="normal0"/>
      </w:pPr>
    </w:p>
    <w:p w14:paraId="71872AA2" w14:textId="77777777" w:rsidR="00920B32" w:rsidRDefault="00776A55">
      <w:pPr>
        <w:pStyle w:val="normal0"/>
      </w:pPr>
      <w:r>
        <w:rPr>
          <w:b/>
        </w:rPr>
        <w:lastRenderedPageBreak/>
        <w:t>Proposed configuration:</w:t>
      </w:r>
    </w:p>
    <w:p w14:paraId="697B8861" w14:textId="77777777" w:rsidR="00920B32" w:rsidRDefault="00776A55">
      <w:pPr>
        <w:pStyle w:val="normal0"/>
      </w:pPr>
      <w:r>
        <w:rPr>
          <w:noProof/>
        </w:rPr>
        <w:drawing>
          <wp:inline distT="114300" distB="114300" distL="114300" distR="114300" wp14:anchorId="667DED41" wp14:editId="0803BF24">
            <wp:extent cx="5414963" cy="358234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414963" cy="3582348"/>
                    </a:xfrm>
                    <a:prstGeom prst="rect">
                      <a:avLst/>
                    </a:prstGeom>
                    <a:ln/>
                  </pic:spPr>
                </pic:pic>
              </a:graphicData>
            </a:graphic>
          </wp:inline>
        </w:drawing>
      </w:r>
    </w:p>
    <w:p w14:paraId="432BD112" w14:textId="77777777" w:rsidR="00920B32" w:rsidRDefault="00920B32">
      <w:pPr>
        <w:pStyle w:val="normal0"/>
      </w:pPr>
    </w:p>
    <w:p w14:paraId="03008598" w14:textId="77777777" w:rsidR="00920B32" w:rsidRDefault="00776A55">
      <w:pPr>
        <w:pStyle w:val="normal0"/>
      </w:pPr>
      <w:r>
        <w:rPr>
          <w:b/>
        </w:rPr>
        <w:t>Practicum Requirements Synopsis:</w:t>
      </w:r>
    </w:p>
    <w:p w14:paraId="4611DAD4" w14:textId="77777777" w:rsidR="00920B32" w:rsidRDefault="00920B32">
      <w:pPr>
        <w:pStyle w:val="normal0"/>
      </w:pPr>
    </w:p>
    <w:p w14:paraId="3604E337" w14:textId="77777777" w:rsidR="00920B32" w:rsidRDefault="00920B32">
      <w:pPr>
        <w:pStyle w:val="normal0"/>
      </w:pPr>
    </w:p>
    <w:p w14:paraId="748D8A8C" w14:textId="77777777" w:rsidR="00920B32" w:rsidRDefault="00776A55">
      <w:pPr>
        <w:pStyle w:val="normal0"/>
      </w:pPr>
      <w:r>
        <w:t>Processing Module: ATMega328/P Microcontroller</w:t>
      </w:r>
    </w:p>
    <w:p w14:paraId="75090754" w14:textId="77777777" w:rsidR="00920B32" w:rsidRDefault="00920B32">
      <w:pPr>
        <w:pStyle w:val="normal0"/>
      </w:pPr>
    </w:p>
    <w:p w14:paraId="766B2610" w14:textId="77777777" w:rsidR="00920B32" w:rsidRDefault="00776A55">
      <w:pPr>
        <w:pStyle w:val="normal0"/>
      </w:pPr>
      <w:r>
        <w:t>Inputs:</w:t>
      </w:r>
    </w:p>
    <w:p w14:paraId="07A01A18" w14:textId="77777777" w:rsidR="00920B32" w:rsidRDefault="00776A55">
      <w:pPr>
        <w:pStyle w:val="normal0"/>
        <w:numPr>
          <w:ilvl w:val="0"/>
          <w:numId w:val="3"/>
        </w:numPr>
        <w:ind w:hanging="360"/>
        <w:contextualSpacing/>
      </w:pPr>
      <w:r>
        <w:t>Bluetooth (Serial / UART)</w:t>
      </w:r>
    </w:p>
    <w:p w14:paraId="2415BBF3" w14:textId="77777777" w:rsidR="00920B32" w:rsidRDefault="00776A55">
      <w:pPr>
        <w:pStyle w:val="normal0"/>
        <w:numPr>
          <w:ilvl w:val="0"/>
          <w:numId w:val="3"/>
        </w:numPr>
        <w:ind w:hanging="360"/>
        <w:contextualSpacing/>
      </w:pPr>
      <w:r>
        <w:t>Push Button</w:t>
      </w:r>
    </w:p>
    <w:p w14:paraId="70D819B7" w14:textId="77777777" w:rsidR="00920B32" w:rsidRDefault="00776A55">
      <w:pPr>
        <w:pStyle w:val="normal0"/>
        <w:numPr>
          <w:ilvl w:val="0"/>
          <w:numId w:val="3"/>
        </w:numPr>
        <w:ind w:hanging="360"/>
        <w:contextualSpacing/>
      </w:pPr>
      <w:r>
        <w:t>Sensor Array (I2C)</w:t>
      </w:r>
    </w:p>
    <w:p w14:paraId="2D5F636A" w14:textId="77777777" w:rsidR="00920B32" w:rsidRDefault="00776A55">
      <w:pPr>
        <w:pStyle w:val="normal0"/>
        <w:numPr>
          <w:ilvl w:val="1"/>
          <w:numId w:val="3"/>
        </w:numPr>
        <w:ind w:hanging="360"/>
        <w:contextualSpacing/>
      </w:pPr>
      <w:r>
        <w:t>Temperature</w:t>
      </w:r>
    </w:p>
    <w:p w14:paraId="3F759C92" w14:textId="77777777" w:rsidR="00920B32" w:rsidRDefault="00776A55">
      <w:pPr>
        <w:pStyle w:val="normal0"/>
        <w:numPr>
          <w:ilvl w:val="1"/>
          <w:numId w:val="3"/>
        </w:numPr>
        <w:ind w:hanging="360"/>
        <w:contextualSpacing/>
      </w:pPr>
      <w:r>
        <w:t xml:space="preserve">Humidity </w:t>
      </w:r>
    </w:p>
    <w:p w14:paraId="1E045652" w14:textId="77777777" w:rsidR="00920B32" w:rsidRDefault="00776A55">
      <w:pPr>
        <w:pStyle w:val="normal0"/>
        <w:numPr>
          <w:ilvl w:val="1"/>
          <w:numId w:val="3"/>
        </w:numPr>
        <w:ind w:hanging="360"/>
        <w:contextualSpacing/>
      </w:pPr>
      <w:r>
        <w:t>Pressure</w:t>
      </w:r>
    </w:p>
    <w:p w14:paraId="277053FE" w14:textId="77777777" w:rsidR="00920B32" w:rsidRDefault="00776A55">
      <w:pPr>
        <w:pStyle w:val="normal0"/>
        <w:numPr>
          <w:ilvl w:val="0"/>
          <w:numId w:val="3"/>
        </w:numPr>
        <w:ind w:hanging="360"/>
        <w:contextualSpacing/>
      </w:pPr>
      <w:r>
        <w:t>Photodiode</w:t>
      </w:r>
    </w:p>
    <w:p w14:paraId="1B5306B3" w14:textId="77777777" w:rsidR="00920B32" w:rsidRDefault="00776A55">
      <w:pPr>
        <w:pStyle w:val="normal0"/>
        <w:numPr>
          <w:ilvl w:val="0"/>
          <w:numId w:val="3"/>
        </w:numPr>
        <w:ind w:hanging="360"/>
        <w:contextualSpacing/>
      </w:pPr>
      <w:r>
        <w:t>PIR Motion Sensor</w:t>
      </w:r>
    </w:p>
    <w:p w14:paraId="5B34C92F" w14:textId="77777777" w:rsidR="00920B32" w:rsidRDefault="00776A55">
      <w:pPr>
        <w:pStyle w:val="normal0"/>
        <w:numPr>
          <w:ilvl w:val="0"/>
          <w:numId w:val="3"/>
        </w:numPr>
        <w:ind w:hanging="360"/>
        <w:contextualSpacing/>
      </w:pPr>
      <w:r>
        <w:t>Battery Monitor</w:t>
      </w:r>
    </w:p>
    <w:p w14:paraId="1316E6D8" w14:textId="77777777" w:rsidR="00920B32" w:rsidRDefault="00776A55">
      <w:pPr>
        <w:pStyle w:val="normal0"/>
      </w:pPr>
      <w:r>
        <w:tab/>
      </w:r>
    </w:p>
    <w:p w14:paraId="70A2ACFB" w14:textId="77777777" w:rsidR="00920B32" w:rsidRDefault="00776A55">
      <w:pPr>
        <w:pStyle w:val="normal0"/>
      </w:pPr>
      <w:r>
        <w:t xml:space="preserve">Outputs / Transducers: </w:t>
      </w:r>
    </w:p>
    <w:p w14:paraId="2BD30216" w14:textId="77777777" w:rsidR="00920B32" w:rsidRDefault="00776A55">
      <w:pPr>
        <w:pStyle w:val="normal0"/>
        <w:numPr>
          <w:ilvl w:val="0"/>
          <w:numId w:val="2"/>
        </w:numPr>
        <w:ind w:hanging="360"/>
        <w:contextualSpacing/>
      </w:pPr>
      <w:r>
        <w:t>Bluetooth (Serial / UART)</w:t>
      </w:r>
    </w:p>
    <w:p w14:paraId="5903C4DB" w14:textId="77777777" w:rsidR="00920B32" w:rsidRDefault="00776A55">
      <w:pPr>
        <w:pStyle w:val="normal0"/>
        <w:numPr>
          <w:ilvl w:val="0"/>
          <w:numId w:val="2"/>
        </w:numPr>
        <w:ind w:hanging="360"/>
        <w:contextualSpacing/>
      </w:pPr>
      <w:r>
        <w:t>LEDs</w:t>
      </w:r>
    </w:p>
    <w:p w14:paraId="00A3EE9D" w14:textId="77777777" w:rsidR="00920B32" w:rsidRDefault="00776A55">
      <w:pPr>
        <w:pStyle w:val="normal0"/>
        <w:numPr>
          <w:ilvl w:val="0"/>
          <w:numId w:val="2"/>
        </w:numPr>
        <w:ind w:hanging="360"/>
        <w:contextualSpacing/>
      </w:pPr>
      <w:r>
        <w:t>SPST Relay</w:t>
      </w:r>
    </w:p>
    <w:sectPr w:rsidR="00920B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D6BFF"/>
    <w:multiLevelType w:val="multilevel"/>
    <w:tmpl w:val="B8BEE9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1482DC2"/>
    <w:multiLevelType w:val="multilevel"/>
    <w:tmpl w:val="590EC7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5BF2CD2"/>
    <w:multiLevelType w:val="multilevel"/>
    <w:tmpl w:val="76089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C0578"/>
    <w:multiLevelType w:val="multilevel"/>
    <w:tmpl w:val="11BCD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920B32"/>
    <w:rsid w:val="00776A55"/>
    <w:rsid w:val="00920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4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6A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A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6A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A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4880</Characters>
  <Application>Microsoft Macintosh Word</Application>
  <DocSecurity>0</DocSecurity>
  <Lines>40</Lines>
  <Paragraphs>11</Paragraphs>
  <ScaleCrop>false</ScaleCrop>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cp:lastModifiedBy>
  <cp:revision>2</cp:revision>
  <dcterms:created xsi:type="dcterms:W3CDTF">2016-10-18T23:16:00Z</dcterms:created>
  <dcterms:modified xsi:type="dcterms:W3CDTF">2016-10-18T23:16:00Z</dcterms:modified>
</cp:coreProperties>
</file>