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기초해석학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미적분학1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기초해석학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기초적인 해석학에 대해 다룬다.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과목에서는 다음과 같은 주제들을 다룬다 :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수열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실수의 구성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함수의 연속성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미분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power series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적분(Riemann, Darboux)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uniform convergence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학기에 따라 내용이 추가될 수 있다.(2020년의 경우 normed vector space)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위상수학 내용(compact, closed)은 자세하게 다루지 않으며, 학기 후반에 잠깐 나온다.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3학점/3시수 과목으로, 김종민 선생님이 담당하시며, 보통 짝수 학기에 한 분반이 열린다.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AP과목은 아니며, 거의 EC가 아닌 KC로 열린다.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2019년에는 다른 김종민 선생님 과목과 마찬가지로 매주 (지난주 강의 요약 / 이번 주 강의록 제작하기 / 문제 3문제 발췌 후 풀이)로 진행되었다.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2020년에도 선생님이 수업한 다음, 빈 내용을 학생들이 자문하는 방식으로 진행되었다.</w:t>
      </w:r>
    </w:p>
    <w:p w:rsidR="00000000" w:rsidDel="00000000" w:rsidP="00000000" w:rsidRDefault="00000000" w:rsidRPr="00000000" w14:paraId="00000029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숙제는 교과서 문제 중에서 나온다.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 1주 전쯤에 시험대비용 자료(문제 및 체크리스트)를 나눠주신다.</w:t>
      </w:r>
    </w:p>
    <w:p w:rsidR="00000000" w:rsidDel="00000000" w:rsidP="00000000" w:rsidRDefault="00000000" w:rsidRPr="00000000" w14:paraId="0000002C">
      <w:pPr>
        <w:pStyle w:val="Heading2"/>
        <w:pageBreakBefore w:val="0"/>
        <w:rPr/>
      </w:pPr>
      <w:bookmarkStart w:colFirst="0" w:colLast="0" w:name="_im54w6mmrz5w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배점은 중간고사 120점, 기말고사 180점이다.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 시간은 중간 3시간 / 기말 4시간이었으나, 코로나로 인하여 각각 1시간씩 줄었다.</w:t>
      </w:r>
    </w:p>
    <w:p w:rsidR="00000000" w:rsidDel="00000000" w:rsidP="00000000" w:rsidRDefault="00000000" w:rsidRPr="00000000" w14:paraId="0000002F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다루는 내용이 많아서 수업을 잘 따라가야 한다.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수업에서 증명이 차지하는 비중이 크며, 증명 하나하나가 길고 어려운 편이다.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수업에서 나온 정리와 그 증명을 잘 숙지하고 있어야 한다.</w:t>
      </w:r>
    </w:p>
    <w:p w:rsidR="00000000" w:rsidDel="00000000" w:rsidP="00000000" w:rsidRDefault="00000000" w:rsidRPr="00000000" w14:paraId="00000034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비수전,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증명 싫어하는 사람, 엄밀한 거 싫어하는 사람에게는 추천하지 않는다. </w:t>
      </w:r>
    </w:p>
    <w:p w:rsidR="00000000" w:rsidDel="00000000" w:rsidP="00000000" w:rsidRDefault="00000000" w:rsidRPr="00000000" w14:paraId="00000035">
      <w:pPr>
        <w:pageBreakBefore w:val="0"/>
        <w:rPr>
          <w:rFonts w:ascii="Malgun Gothic" w:cs="Malgun Gothic" w:eastAsia="Malgun Gothic" w:hAnsi="Malgun Gothic"/>
          <w:strike w:val="1"/>
          <w:color w:val="999999"/>
        </w:rPr>
      </w:pPr>
      <w:r w:rsidDel="00000000" w:rsidR="00000000" w:rsidRPr="00000000">
        <w:rPr>
          <w:rFonts w:ascii="Malgun Gothic" w:cs="Malgun Gothic" w:eastAsia="Malgun Gothic" w:hAnsi="Malgun Gothic"/>
          <w:strike w:val="1"/>
          <w:color w:val="999999"/>
          <w:rtl w:val="0"/>
        </w:rPr>
        <w:t xml:space="preserve">PMA를 1~7단원 정도 보면 도움이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수강 시 미적분학2의 10단원(수열)의 공부에 많은 도움이 된다.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교과서(2020) : D.J.H.Garling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b7b7b7"/>
          <w:rtl w:val="0"/>
        </w:rPr>
        <w:t xml:space="preserve">마늘</w:t>
      </w:r>
      <w:r w:rsidDel="00000000" w:rsidR="00000000" w:rsidRPr="00000000">
        <w:rPr>
          <w:rtl w:val="0"/>
        </w:rPr>
        <w:t xml:space="preserve">, A Course in Mathematical Analysis: Volume 1, Foundations and Elementary Real Analysis 1st Edition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EH0xcagQFdCorVYQopXu04Ad0nDfhj8kx5aUt9VHBG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