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B5C5" w14:textId="4F92BE06" w:rsidR="00EC60E1" w:rsidRDefault="00EC60E1">
      <w:pPr>
        <w:rPr>
          <w:rFonts w:cstheme="minorHAnsi"/>
        </w:rPr>
      </w:pPr>
      <w:r>
        <w:rPr>
          <w:rFonts w:cstheme="minorHAnsi"/>
        </w:rPr>
        <w:t xml:space="preserve">Indice </w:t>
      </w:r>
      <w:r>
        <w:rPr>
          <w:rFonts w:cstheme="minorHAnsi"/>
        </w:rPr>
        <w:br w:type="page"/>
      </w:r>
    </w:p>
    <w:p w14:paraId="5A85A23A" w14:textId="633F45F2" w:rsidR="00161A85" w:rsidRPr="00375F06" w:rsidRDefault="00683FDE" w:rsidP="00375F06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375F06">
        <w:rPr>
          <w:rFonts w:cstheme="minorHAnsi"/>
          <w:b/>
          <w:bCs/>
          <w:sz w:val="24"/>
          <w:szCs w:val="24"/>
        </w:rPr>
        <w:lastRenderedPageBreak/>
        <w:t>INTRODUZIONE ALLE ESP32</w:t>
      </w:r>
    </w:p>
    <w:p w14:paraId="73DC1606" w14:textId="1574DB64" w:rsidR="00FD0E4F" w:rsidRPr="00FD0E4F" w:rsidRDefault="00FD0E4F" w:rsidP="00FD0E4F">
      <w:pPr>
        <w:pStyle w:val="NormaleWeb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FD0E4F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Le schede ESP32, sviluppate da Espressif Systems, costituiscono una famiglia di microcontrollori basati sull'architettura Xtensa LX6. Questi dispositivi sono ampiamente impiegati nei progetti IoT grazie alla loro flessibilità, potenza di calcolo e capacità di gestire diverse connessioni. L'architettura Xtensa LX6, multicore, offre prestazioni elevate e un set completo di funzionalità, rendendo le ESP32 adatte a una vasta gamma di applicazioni.</w:t>
      </w:r>
    </w:p>
    <w:p w14:paraId="5BC7C740" w14:textId="229CCC33" w:rsidR="00FD0E4F" w:rsidRPr="00FD0E4F" w:rsidRDefault="00FD0E4F" w:rsidP="00FD0E4F">
      <w:pPr>
        <w:pStyle w:val="NormaleWeb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FD0E4F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La versatilità delle ESP32 le rende ideali per progetti IoT, in cui la connettività e il risparmio energetico sono essenziali. La capacità di gestire in modo efficace la modalità a basso consumo di energia le rende adatte per dispositivi alimentati a batteria.</w:t>
      </w:r>
    </w:p>
    <w:p w14:paraId="27F8569E" w14:textId="77777777" w:rsidR="00A06D30" w:rsidRDefault="00A06D30" w:rsidP="00FD0E4F">
      <w:pPr>
        <w:pStyle w:val="NormaleWeb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3C043FA2" w14:textId="1333094C" w:rsidR="007F56F8" w:rsidRPr="00E018A0" w:rsidRDefault="007F56F8" w:rsidP="00D53D4E">
      <w:pPr>
        <w:pStyle w:val="NormaleWeb"/>
        <w:jc w:val="both"/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E018A0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eastAsia="en-US"/>
          <w14:ligatures w14:val="standardContextual"/>
        </w:rPr>
        <w:t>1.1 Architettura Xtensa LX6</w:t>
      </w:r>
    </w:p>
    <w:p w14:paraId="39C716CE" w14:textId="152DD6F9" w:rsidR="007F56F8" w:rsidRPr="007F56F8" w:rsidRDefault="00D53D4E" w:rsidP="007F56F8">
      <w:pPr>
        <w:pStyle w:val="NormaleWeb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D53D4E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L'architettura Xtensa LX6, progettata per offrire prestazioni elevate e flessibilità nelle istruzioni, include due core multicore dedicati all'esecuzione di task. Questa caratteristica consente una gestione efficiente delle attività, separando le funzioni utente da quelle di sistema.</w:t>
      </w:r>
    </w:p>
    <w:p w14:paraId="4426E621" w14:textId="77777777" w:rsidR="00A06D30" w:rsidRDefault="00A06D30" w:rsidP="007F56F8">
      <w:pPr>
        <w:pStyle w:val="NormaleWeb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3A54179B" w14:textId="7D1FB31A" w:rsidR="007F56F8" w:rsidRPr="00E018A0" w:rsidRDefault="007F56F8" w:rsidP="007F56F8">
      <w:pPr>
        <w:pStyle w:val="NormaleWeb"/>
        <w:jc w:val="both"/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E018A0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eastAsia="en-US"/>
          <w14:ligatures w14:val="standardContextual"/>
        </w:rPr>
        <w:t>1.2 Flessibilità e Potenza nelle Applicazioni IoT</w:t>
      </w:r>
    </w:p>
    <w:p w14:paraId="5B9CDCAF" w14:textId="69DA6B01" w:rsidR="007F56F8" w:rsidRPr="007F56F8" w:rsidRDefault="007F56F8" w:rsidP="007F56F8">
      <w:pPr>
        <w:pStyle w:val="NormaleWeb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7F56F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Le ESP32 sono particolarmente adatte per le applicazioni IoT grazie alla loro flessibilità e alle capacità di connessione integrate, come Wi-Fi e Bluetooth. Possono essere impiegate in progetti che richiedono comunicazioni wireless, acquisizione di dati da sensori e gestione di dispositivi remoti. La presenza di funzionalità avanzate le rende una scelta popolare per sviluppatori e progettisti di sistemi embedded.</w:t>
      </w:r>
    </w:p>
    <w:p w14:paraId="6906ECB8" w14:textId="77777777" w:rsidR="00A06D30" w:rsidRDefault="00A06D30" w:rsidP="007F56F8">
      <w:pPr>
        <w:pStyle w:val="NormaleWeb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268A0D9D" w14:textId="2357593B" w:rsidR="007F56F8" w:rsidRPr="00E018A0" w:rsidRDefault="007F56F8" w:rsidP="007F56F8">
      <w:pPr>
        <w:pStyle w:val="NormaleWeb"/>
        <w:jc w:val="both"/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E018A0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eastAsia="en-US"/>
          <w14:ligatures w14:val="standardContextual"/>
        </w:rPr>
        <w:t>1.3 Utilizzo di FreeRTOS</w:t>
      </w:r>
    </w:p>
    <w:p w14:paraId="4E2A6A75" w14:textId="6AB0B200" w:rsidR="004942C0" w:rsidRPr="004942C0" w:rsidRDefault="004942C0" w:rsidP="004942C0">
      <w:pPr>
        <w:pStyle w:val="NormaleWeb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F</w:t>
      </w:r>
      <w:r w:rsidRPr="004942C0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reeRTOS, un sistema operativo in tempo reale open-source, è spesso impiegato nelle ESP32 per gestire attività in modo efficiente e sincronizzato. Grazie alla natura multicore delle ESP32, FreeRTOS consente di distribuire attività su core specifici, ottimizzando l'utilizzo delle risorse.</w:t>
      </w:r>
    </w:p>
    <w:p w14:paraId="3F6F5C6C" w14:textId="3B8A7ECB" w:rsidR="004942C0" w:rsidRPr="004942C0" w:rsidRDefault="004942C0" w:rsidP="004942C0">
      <w:pPr>
        <w:pStyle w:val="NormaleWeb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4942C0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L'utilizzo di FreeRTOS consente una gestione avanzata delle attività, inclusa l'assegnazione di priorità, la sincronizzazione delle operazioni e la gestione delle risorse in modo flessibile. Questo è particolarmente utile in applicazioni complesse, come progetti IoT, in cui è necessario gestire diverse attività simultaneamente.</w:t>
      </w:r>
    </w:p>
    <w:p w14:paraId="631F163A" w14:textId="0272DCDF" w:rsidR="004942C0" w:rsidRDefault="004942C0" w:rsidP="004942C0">
      <w:pPr>
        <w:pStyle w:val="NormaleWeb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4942C0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La combinazione di ESP32 e FreeRTOS offre agli sviluppatori la potenza di calcolo e la flessibilità necessarie per affrontare sfide complesse nelle applicazioni embedded, consentendo una gestione più efficiente delle risorse e una migliore ottimizzazione del consumo energetico.</w:t>
      </w: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272330" w:rsidRPr="00272330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La loro versatilità le rende ideali per progetti IoT, dove la connettività e il risparmio energetico sono cruciali. Inoltre, le ESP32 sono conosciute per la loro capacità di gestire in modo efficace la modalità a basso consumo di energia, rendendole adatte per dispositivi alimentati a batteria.</w:t>
      </w:r>
    </w:p>
    <w:p w14:paraId="70803B61" w14:textId="77777777" w:rsidR="004942C0" w:rsidRDefault="004942C0">
      <w:pPr>
        <w:rPr>
          <w:rFonts w:cstheme="minorHAnsi"/>
        </w:rPr>
      </w:pPr>
      <w:r>
        <w:rPr>
          <w:rFonts w:cstheme="minorHAnsi"/>
        </w:rPr>
        <w:br w:type="page"/>
      </w:r>
    </w:p>
    <w:p w14:paraId="590E000C" w14:textId="6124C00B" w:rsidR="007C2BE6" w:rsidRDefault="005E26D8" w:rsidP="00375F06">
      <w:pPr>
        <w:pStyle w:val="NormaleWeb"/>
        <w:numPr>
          <w:ilvl w:val="0"/>
          <w:numId w:val="6"/>
        </w:numPr>
        <w:tabs>
          <w:tab w:val="left" w:pos="142"/>
        </w:tabs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POWER MANAGEMENT</w:t>
      </w:r>
    </w:p>
    <w:p w14:paraId="651CF7CC" w14:textId="37DEBF97" w:rsidR="005E26D8" w:rsidRPr="005E26D8" w:rsidRDefault="005E26D8" w:rsidP="005E26D8">
      <w:pPr>
        <w:pStyle w:val="NormaleWeb"/>
        <w:jc w:val="both"/>
        <w:rPr>
          <w:rFonts w:asciiTheme="minorHAnsi" w:hAnsiTheme="minorHAnsi" w:cstheme="minorHAnsi"/>
          <w:sz w:val="22"/>
          <w:szCs w:val="22"/>
        </w:rPr>
      </w:pPr>
      <w:r w:rsidRPr="00410FF0">
        <w:rPr>
          <w:rFonts w:asciiTheme="minorHAnsi" w:hAnsiTheme="minorHAnsi" w:cstheme="minorHAnsi"/>
          <w:sz w:val="22"/>
          <w:szCs w:val="22"/>
        </w:rPr>
        <w:t xml:space="preserve">La sezione power management è dedicata alla spiegazione di come il dispositivo gestisce l'alimentazione e il consumo energetico. </w:t>
      </w:r>
    </w:p>
    <w:p w14:paraId="6F484411" w14:textId="6E0F809E" w:rsidR="007C2BE6" w:rsidRPr="00410FF0" w:rsidRDefault="007C2BE6" w:rsidP="00373DF9">
      <w:pPr>
        <w:pStyle w:val="NormaleWeb"/>
        <w:jc w:val="both"/>
        <w:rPr>
          <w:rFonts w:asciiTheme="minorHAnsi" w:hAnsiTheme="minorHAnsi" w:cstheme="minorHAnsi"/>
          <w:sz w:val="22"/>
          <w:szCs w:val="22"/>
        </w:rPr>
      </w:pPr>
      <w:r w:rsidRPr="00410FF0">
        <w:rPr>
          <w:rFonts w:asciiTheme="minorHAnsi" w:hAnsiTheme="minorHAnsi" w:cstheme="minorHAnsi"/>
          <w:sz w:val="22"/>
          <w:szCs w:val="22"/>
        </w:rPr>
        <w:t xml:space="preserve">Una volta alimentato il chip, è necessario un breve lasso di tempo per stabilizzare il circuito interno. Dopo questo, CHIP_PU </w:t>
      </w:r>
      <w:r w:rsidR="004C4D20" w:rsidRPr="00410FF0">
        <w:rPr>
          <w:rFonts w:asciiTheme="minorHAnsi" w:hAnsiTheme="minorHAnsi" w:cstheme="minorHAnsi"/>
          <w:sz w:val="22"/>
          <w:szCs w:val="22"/>
        </w:rPr>
        <w:t>(il</w:t>
      </w:r>
      <w:r w:rsidRPr="00410FF0">
        <w:rPr>
          <w:rFonts w:asciiTheme="minorHAnsi" w:hAnsiTheme="minorHAnsi" w:cstheme="minorHAnsi"/>
          <w:sz w:val="22"/>
          <w:szCs w:val="22"/>
        </w:rPr>
        <w:t xml:space="preserve"> pin usato per power-up e reset) viene alimentato per attivare </w:t>
      </w:r>
      <w:r w:rsidR="00611059">
        <w:rPr>
          <w:rFonts w:asciiTheme="minorHAnsi" w:hAnsiTheme="minorHAnsi" w:cstheme="minorHAnsi"/>
          <w:sz w:val="22"/>
          <w:szCs w:val="22"/>
        </w:rPr>
        <w:t>tutto il dispositivo</w:t>
      </w:r>
      <w:r w:rsidRPr="00410FF0">
        <w:rPr>
          <w:rFonts w:asciiTheme="minorHAnsi" w:hAnsiTheme="minorHAnsi" w:cstheme="minorHAnsi"/>
          <w:sz w:val="22"/>
          <w:szCs w:val="22"/>
        </w:rPr>
        <w:t>.</w:t>
      </w:r>
    </w:p>
    <w:p w14:paraId="14B596A9" w14:textId="15D8DB1C" w:rsidR="007C2BE6" w:rsidRPr="00410FF0" w:rsidRDefault="007C2BE6" w:rsidP="00373DF9">
      <w:pPr>
        <w:jc w:val="both"/>
        <w:rPr>
          <w:rFonts w:cstheme="minorHAnsi"/>
        </w:rPr>
      </w:pPr>
      <w:r w:rsidRPr="00410FF0">
        <w:rPr>
          <w:rFonts w:cstheme="minorHAnsi"/>
          <w:noProof/>
        </w:rPr>
        <w:drawing>
          <wp:inline distT="0" distB="0" distL="0" distR="0" wp14:anchorId="26F96102" wp14:editId="755B8671">
            <wp:extent cx="5429250" cy="1615244"/>
            <wp:effectExtent l="0" t="0" r="0" b="4445"/>
            <wp:docPr id="1773718642" name="Immagine 1773718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88" cy="161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DFB9" w14:textId="0B01D9D7" w:rsidR="007C2BE6" w:rsidRDefault="007C2BE6" w:rsidP="00373DF9">
      <w:pPr>
        <w:jc w:val="both"/>
        <w:rPr>
          <w:rFonts w:cstheme="minorHAnsi"/>
        </w:rPr>
      </w:pPr>
      <w:r w:rsidRPr="00410FF0">
        <w:rPr>
          <w:rFonts w:cstheme="minorHAnsi"/>
        </w:rPr>
        <w:t xml:space="preserve">Quando viene utilizzata una batteria per alimentare la ESP32 viene raccomandato un modulo di gestione della tensione </w:t>
      </w:r>
      <w:r w:rsidR="00611059">
        <w:rPr>
          <w:rFonts w:cstheme="minorHAnsi"/>
        </w:rPr>
        <w:t xml:space="preserve">(supervisor) </w:t>
      </w:r>
      <w:r w:rsidRPr="00410FF0">
        <w:rPr>
          <w:rFonts w:cstheme="minorHAnsi"/>
        </w:rPr>
        <w:t>per evitare avvengano errori di avvio</w:t>
      </w:r>
      <w:r w:rsidR="00496A5C">
        <w:rPr>
          <w:rFonts w:cstheme="minorHAnsi"/>
        </w:rPr>
        <w:t>,</w:t>
      </w:r>
      <w:r w:rsidRPr="00410FF0">
        <w:rPr>
          <w:rFonts w:cstheme="minorHAnsi"/>
        </w:rPr>
        <w:t xml:space="preserve"> dovuti a scarsa tensione. Viene raccomandato di impostare CHIP_PU basso se la tensione di alimentazione è inferiore a 2.3 V.</w:t>
      </w:r>
    </w:p>
    <w:p w14:paraId="216B4824" w14:textId="77777777" w:rsidR="00452B04" w:rsidRPr="00410FF0" w:rsidRDefault="00452B04" w:rsidP="00373DF9">
      <w:pPr>
        <w:jc w:val="both"/>
        <w:rPr>
          <w:rFonts w:cstheme="minorHAnsi"/>
        </w:rPr>
      </w:pPr>
    </w:p>
    <w:p w14:paraId="3073A140" w14:textId="5B9328B9" w:rsidR="000472C4" w:rsidRPr="00683FDE" w:rsidRDefault="005E26D8" w:rsidP="00683FDE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cstheme="minorHAnsi"/>
          <w:b/>
          <w:bCs/>
        </w:rPr>
        <w:t xml:space="preserve">2.1 </w:t>
      </w:r>
      <w:r w:rsidR="00244C6D">
        <w:rPr>
          <w:rFonts w:cstheme="minorHAnsi"/>
          <w:b/>
          <w:bCs/>
        </w:rPr>
        <w:t>Modalita’ di alimentazione</w:t>
      </w:r>
    </w:p>
    <w:p w14:paraId="0445C1E7" w14:textId="5A4A41D7" w:rsidR="00410FF0" w:rsidRPr="00410FF0" w:rsidRDefault="00E04E80" w:rsidP="00373DF9">
      <w:pPr>
        <w:jc w:val="both"/>
        <w:rPr>
          <w:rFonts w:cstheme="minorHAnsi"/>
        </w:rPr>
      </w:pPr>
      <w:r w:rsidRPr="00410FF0">
        <w:rPr>
          <w:rFonts w:cstheme="minorHAnsi"/>
        </w:rPr>
        <w:t xml:space="preserve">Vi sono </w:t>
      </w:r>
      <w:r w:rsidR="00633177" w:rsidRPr="00410FF0">
        <w:rPr>
          <w:rFonts w:cstheme="minorHAnsi"/>
        </w:rPr>
        <w:t>cinque</w:t>
      </w:r>
      <w:r w:rsidRPr="00410FF0">
        <w:rPr>
          <w:rFonts w:cstheme="minorHAnsi"/>
        </w:rPr>
        <w:t xml:space="preserve"> </w:t>
      </w:r>
      <w:r w:rsidR="000727AE" w:rsidRPr="00410FF0">
        <w:rPr>
          <w:rFonts w:cstheme="minorHAnsi"/>
        </w:rPr>
        <w:t>modalità</w:t>
      </w:r>
      <w:r w:rsidRPr="00410FF0">
        <w:rPr>
          <w:rFonts w:cstheme="minorHAnsi"/>
        </w:rPr>
        <w:t xml:space="preserve"> di alimentazione progettate per scenari diversi: </w:t>
      </w:r>
      <w:r w:rsidR="00134B8F" w:rsidRPr="00410FF0">
        <w:rPr>
          <w:rFonts w:cstheme="minorHAnsi"/>
        </w:rPr>
        <w:t>Modalità</w:t>
      </w:r>
      <w:r w:rsidRPr="00410FF0">
        <w:rPr>
          <w:rFonts w:cstheme="minorHAnsi"/>
        </w:rPr>
        <w:t xml:space="preserve"> attiva, Modem-sleep mode, light-sleep mode, Deep-sleep mode, Hibernation. </w:t>
      </w:r>
    </w:p>
    <w:p w14:paraId="6D6166F1" w14:textId="40CE0CF0" w:rsidR="00410FF0" w:rsidRPr="00410FF0" w:rsidRDefault="00410FF0" w:rsidP="00373D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it-IT"/>
          <w14:ligatures w14:val="none"/>
        </w:rPr>
      </w:pP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Active </w:t>
      </w:r>
      <w:r w:rsidR="004C4D20" w:rsidRPr="00410FF0">
        <w:rPr>
          <w:rFonts w:eastAsia="Times New Roman" w:cstheme="minorHAnsi"/>
          <w:kern w:val="0"/>
          <w:lang w:eastAsia="it-IT"/>
          <w14:ligatures w14:val="none"/>
        </w:rPr>
        <w:t>Mode: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D343B8">
        <w:rPr>
          <w:rFonts w:eastAsia="Times New Roman" w:cstheme="minorHAnsi"/>
          <w:kern w:val="0"/>
          <w:lang w:eastAsia="it-IT"/>
          <w14:ligatures w14:val="none"/>
        </w:rPr>
        <w:t xml:space="preserve">Il 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chip per la gestione delle comunicazioni radio </w:t>
      </w:r>
      <w:r w:rsidR="00916148" w:rsidRPr="00410FF0">
        <w:rPr>
          <w:rFonts w:eastAsia="Times New Roman" w:cstheme="minorHAnsi"/>
          <w:kern w:val="0"/>
          <w:lang w:eastAsia="it-IT"/>
          <w14:ligatures w14:val="none"/>
        </w:rPr>
        <w:t>è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alimentato. Può ricevere, trasmettere o rimanere in ascolto.</w:t>
      </w:r>
    </w:p>
    <w:p w14:paraId="4CB717AC" w14:textId="593BA695" w:rsidR="00410FF0" w:rsidRPr="00410FF0" w:rsidRDefault="00410FF0" w:rsidP="00373D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it-IT"/>
          <w14:ligatures w14:val="none"/>
        </w:rPr>
      </w:pP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Modem-sleep mode: la CPU lavora correttamente e il clock </w:t>
      </w:r>
      <w:r w:rsidR="00916148" w:rsidRPr="00410FF0">
        <w:rPr>
          <w:rFonts w:eastAsia="Times New Roman" w:cstheme="minorHAnsi"/>
          <w:kern w:val="0"/>
          <w:lang w:eastAsia="it-IT"/>
          <w14:ligatures w14:val="none"/>
        </w:rPr>
        <w:t>è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configurabile. Wi-fi, </w:t>
      </w:r>
      <w:r w:rsidR="00916148" w:rsidRPr="00410FF0">
        <w:rPr>
          <w:rFonts w:eastAsia="Times New Roman" w:cstheme="minorHAnsi"/>
          <w:kern w:val="0"/>
          <w:lang w:eastAsia="it-IT"/>
          <w14:ligatures w14:val="none"/>
        </w:rPr>
        <w:t>Bluetooth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sono disabilitati</w:t>
      </w:r>
    </w:p>
    <w:p w14:paraId="2713FF85" w14:textId="4915159A" w:rsidR="00410FF0" w:rsidRPr="00410FF0" w:rsidRDefault="00410FF0" w:rsidP="00373D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it-IT"/>
          <w14:ligatures w14:val="none"/>
        </w:rPr>
      </w:pP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Light-sleep mode: la CPU </w:t>
      </w:r>
      <w:r w:rsidR="00916148" w:rsidRPr="00410FF0">
        <w:rPr>
          <w:rFonts w:eastAsia="Times New Roman" w:cstheme="minorHAnsi"/>
          <w:kern w:val="0"/>
          <w:lang w:eastAsia="it-IT"/>
          <w14:ligatures w14:val="none"/>
        </w:rPr>
        <w:t>è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in pausa. Sono in esecuzione la memoria </w:t>
      </w:r>
      <w:r w:rsidR="00BB21B0">
        <w:rPr>
          <w:rFonts w:eastAsia="Times New Roman" w:cstheme="minorHAnsi"/>
          <w:kern w:val="0"/>
          <w:lang w:eastAsia="it-IT"/>
          <w14:ligatures w14:val="none"/>
        </w:rPr>
        <w:t xml:space="preserve">RAM 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>e le periferiche RTC (</w:t>
      </w:r>
      <w:r w:rsidR="0099201D">
        <w:rPr>
          <w:rFonts w:eastAsia="Times New Roman" w:cstheme="minorHAnsi"/>
          <w:kern w:val="0"/>
          <w:lang w:eastAsia="it-IT"/>
          <w14:ligatures w14:val="none"/>
        </w:rPr>
        <w:t xml:space="preserve">Real Time Clock - 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>tutte quelle periferiche che tengono traccia della data e dell'ora). Queste periferiche appunto sono progettat</w:t>
      </w:r>
      <w:r w:rsidR="0099201D">
        <w:rPr>
          <w:rFonts w:eastAsia="Times New Roman" w:cstheme="minorHAnsi"/>
          <w:kern w:val="0"/>
          <w:lang w:eastAsia="it-IT"/>
          <w14:ligatures w14:val="none"/>
        </w:rPr>
        <w:t>e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per essere precis</w:t>
      </w:r>
      <w:r w:rsidR="0099201D">
        <w:rPr>
          <w:rFonts w:eastAsia="Times New Roman" w:cstheme="minorHAnsi"/>
          <w:kern w:val="0"/>
          <w:lang w:eastAsia="it-IT"/>
          <w14:ligatures w14:val="none"/>
        </w:rPr>
        <w:t>e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e mantenere l'ora corretta anche quando il dispositivo </w:t>
      </w:r>
      <w:r w:rsidR="0099201D" w:rsidRPr="00410FF0">
        <w:rPr>
          <w:rFonts w:eastAsia="Times New Roman" w:cstheme="minorHAnsi"/>
          <w:kern w:val="0"/>
          <w:lang w:eastAsia="it-IT"/>
          <w14:ligatures w14:val="none"/>
        </w:rPr>
        <w:t>è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spento o in </w:t>
      </w:r>
      <w:r w:rsidR="0099201D" w:rsidRPr="00410FF0">
        <w:rPr>
          <w:rFonts w:eastAsia="Times New Roman" w:cstheme="minorHAnsi"/>
          <w:kern w:val="0"/>
          <w:lang w:eastAsia="it-IT"/>
          <w14:ligatures w14:val="none"/>
        </w:rPr>
        <w:t>modalità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di risparmio energetico. Ogni sollecito (MAC, SDIO host, RTC timer o interruzioni esterne) sveglia il chip</w:t>
      </w:r>
      <w:r w:rsidR="00E06253">
        <w:rPr>
          <w:rFonts w:eastAsia="Times New Roman" w:cstheme="minorHAnsi"/>
          <w:kern w:val="0"/>
          <w:lang w:eastAsia="it-IT"/>
          <w14:ligatures w14:val="none"/>
        </w:rPr>
        <w:t>.</w:t>
      </w:r>
      <w:r w:rsidR="00D6153F" w:rsidRPr="00D6153F">
        <w:t xml:space="preserve"> </w:t>
      </w:r>
      <w:r w:rsidR="00D6153F" w:rsidRPr="00D6153F">
        <w:rPr>
          <w:rFonts w:eastAsia="Times New Roman" w:cstheme="minorHAnsi"/>
          <w:kern w:val="0"/>
          <w:lang w:eastAsia="it-IT"/>
          <w14:ligatures w14:val="none"/>
        </w:rPr>
        <w:t>All’uscita dalla light</w:t>
      </w:r>
      <w:r w:rsidR="00D6153F">
        <w:rPr>
          <w:rFonts w:eastAsia="Times New Roman" w:cstheme="minorHAnsi"/>
          <w:kern w:val="0"/>
          <w:lang w:eastAsia="it-IT"/>
          <w14:ligatures w14:val="none"/>
        </w:rPr>
        <w:t>-</w:t>
      </w:r>
      <w:r w:rsidR="00D6153F" w:rsidRPr="00D6153F">
        <w:rPr>
          <w:rFonts w:eastAsia="Times New Roman" w:cstheme="minorHAnsi"/>
          <w:kern w:val="0"/>
          <w:lang w:eastAsia="it-IT"/>
          <w14:ligatures w14:val="none"/>
        </w:rPr>
        <w:t>sleep, le periferiche e le CPU riprendono a funzionare, ed il loro stato interno è preservato.</w:t>
      </w:r>
    </w:p>
    <w:p w14:paraId="453E6995" w14:textId="2DBB6B01" w:rsidR="00410FF0" w:rsidRPr="00410FF0" w:rsidRDefault="00410FF0" w:rsidP="00373D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it-IT"/>
          <w14:ligatures w14:val="none"/>
        </w:rPr>
      </w:pP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Deep-sleep mode: </w:t>
      </w:r>
      <w:r w:rsidR="00E06253" w:rsidRPr="00410FF0">
        <w:rPr>
          <w:rFonts w:eastAsia="Times New Roman" w:cstheme="minorHAnsi"/>
          <w:kern w:val="0"/>
          <w:lang w:eastAsia="it-IT"/>
          <w14:ligatures w14:val="none"/>
        </w:rPr>
        <w:t>modalità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sonno profondo. Solamente la memoria e le periferiche RTC sono alimentate. Connessioni </w:t>
      </w:r>
      <w:r w:rsidR="00E06253" w:rsidRPr="00410FF0">
        <w:rPr>
          <w:rFonts w:eastAsia="Times New Roman" w:cstheme="minorHAnsi"/>
          <w:kern w:val="0"/>
          <w:lang w:eastAsia="it-IT"/>
          <w14:ligatures w14:val="none"/>
        </w:rPr>
        <w:t>Bluetooth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e </w:t>
      </w:r>
      <w:r w:rsidR="00E06253" w:rsidRPr="00410FF0">
        <w:rPr>
          <w:rFonts w:eastAsia="Times New Roman" w:cstheme="minorHAnsi"/>
          <w:kern w:val="0"/>
          <w:lang w:eastAsia="it-IT"/>
          <w14:ligatures w14:val="none"/>
        </w:rPr>
        <w:t>wi-fi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sono immagazzinate nella memoria RTC. Il coprocessore ULP </w:t>
      </w:r>
      <w:r w:rsidR="00E06253" w:rsidRPr="00410FF0">
        <w:rPr>
          <w:rFonts w:eastAsia="Times New Roman" w:cstheme="minorHAnsi"/>
          <w:kern w:val="0"/>
          <w:lang w:eastAsia="it-IT"/>
          <w14:ligatures w14:val="none"/>
        </w:rPr>
        <w:t>è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in funzione (ULP coprocessor </w:t>
      </w:r>
      <w:r w:rsidR="004C4D20" w:rsidRPr="00410FF0">
        <w:rPr>
          <w:rFonts w:eastAsia="Times New Roman" w:cstheme="minorHAnsi"/>
          <w:kern w:val="0"/>
          <w:lang w:eastAsia="it-IT"/>
          <w14:ligatures w14:val="none"/>
        </w:rPr>
        <w:t>è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un processore progettato per eseguire solo operazioni specifiche in </w:t>
      </w:r>
      <w:r w:rsidR="004A32CA" w:rsidRPr="00410FF0">
        <w:rPr>
          <w:rFonts w:eastAsia="Times New Roman" w:cstheme="minorHAnsi"/>
          <w:kern w:val="0"/>
          <w:lang w:eastAsia="it-IT"/>
          <w14:ligatures w14:val="none"/>
        </w:rPr>
        <w:t>modalità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a </w:t>
      </w:r>
      <w:r w:rsidR="004A32CA" w:rsidRPr="00410FF0">
        <w:rPr>
          <w:rFonts w:eastAsia="Times New Roman" w:cstheme="minorHAnsi"/>
          <w:kern w:val="0"/>
          <w:lang w:eastAsia="it-IT"/>
          <w14:ligatures w14:val="none"/>
        </w:rPr>
        <w:t>bassissima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potenza, quindi alto risparmio energetico</w:t>
      </w:r>
      <w:r w:rsidR="004A32CA">
        <w:rPr>
          <w:rFonts w:eastAsia="Times New Roman" w:cstheme="minorHAnsi"/>
          <w:kern w:val="0"/>
          <w:lang w:eastAsia="it-IT"/>
          <w14:ligatures w14:val="none"/>
        </w:rPr>
        <w:t>)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066551EC" w14:textId="0A886950" w:rsidR="00410FF0" w:rsidRPr="00410FF0" w:rsidRDefault="00410FF0" w:rsidP="00373D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it-IT"/>
          <w14:ligatures w14:val="none"/>
        </w:rPr>
      </w:pP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Hibernation </w:t>
      </w:r>
      <w:r w:rsidR="004C4D20" w:rsidRPr="00410FF0">
        <w:rPr>
          <w:rFonts w:eastAsia="Times New Roman" w:cstheme="minorHAnsi"/>
          <w:kern w:val="0"/>
          <w:lang w:eastAsia="it-IT"/>
          <w14:ligatures w14:val="none"/>
        </w:rPr>
        <w:t>Mode: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l'oscillatore interno a 8 MHz e il coprocessore ULP sono disabilitati. La </w:t>
      </w:r>
      <w:r w:rsidR="003E3841" w:rsidRPr="00410FF0">
        <w:rPr>
          <w:rFonts w:eastAsia="Times New Roman" w:cstheme="minorHAnsi"/>
          <w:kern w:val="0"/>
          <w:lang w:eastAsia="it-IT"/>
          <w14:ligatures w14:val="none"/>
        </w:rPr>
        <w:t>recovery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memory RTC non </w:t>
      </w:r>
      <w:r w:rsidR="004C4D20" w:rsidRPr="00410FF0">
        <w:rPr>
          <w:rFonts w:eastAsia="Times New Roman" w:cstheme="minorHAnsi"/>
          <w:kern w:val="0"/>
          <w:lang w:eastAsia="it-IT"/>
          <w14:ligatures w14:val="none"/>
        </w:rPr>
        <w:t>è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alimentata. Solamente il timer RTC a basse frequenze e alcuni pin GPIO RTC </w:t>
      </w:r>
      <w:r w:rsidR="00633177" w:rsidRPr="00410FF0">
        <w:rPr>
          <w:rFonts w:eastAsia="Times New Roman" w:cstheme="minorHAnsi"/>
          <w:kern w:val="0"/>
          <w:lang w:eastAsia="it-IT"/>
          <w14:ligatures w14:val="none"/>
        </w:rPr>
        <w:t>è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AB0726">
        <w:rPr>
          <w:rFonts w:eastAsia="Times New Roman" w:cstheme="minorHAnsi"/>
          <w:kern w:val="0"/>
          <w:lang w:eastAsia="it-IT"/>
          <w14:ligatures w14:val="none"/>
        </w:rPr>
        <w:t xml:space="preserve">in 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grado di risvegliare il chip dalla </w:t>
      </w:r>
      <w:r w:rsidR="00134B8F" w:rsidRPr="00410FF0">
        <w:rPr>
          <w:rFonts w:eastAsia="Times New Roman" w:cstheme="minorHAnsi"/>
          <w:kern w:val="0"/>
          <w:lang w:eastAsia="it-IT"/>
          <w14:ligatures w14:val="none"/>
        </w:rPr>
        <w:t>modalità</w:t>
      </w:r>
      <w:r w:rsidRPr="00410FF0">
        <w:rPr>
          <w:rFonts w:eastAsia="Times New Roman" w:cstheme="minorHAnsi"/>
          <w:kern w:val="0"/>
          <w:lang w:eastAsia="it-IT"/>
          <w14:ligatures w14:val="none"/>
        </w:rPr>
        <w:t xml:space="preserve"> di ibernazione</w:t>
      </w:r>
    </w:p>
    <w:p w14:paraId="5BECDAD8" w14:textId="77777777" w:rsidR="00410FF0" w:rsidRDefault="00410FF0" w:rsidP="00373DF9">
      <w:pPr>
        <w:jc w:val="both"/>
        <w:rPr>
          <w:rFonts w:cstheme="minorHAnsi"/>
        </w:rPr>
      </w:pPr>
    </w:p>
    <w:p w14:paraId="61A20DAD" w14:textId="77777777" w:rsidR="00244C6D" w:rsidRDefault="00244C6D" w:rsidP="00373DF9">
      <w:pPr>
        <w:jc w:val="both"/>
        <w:rPr>
          <w:rFonts w:cstheme="minorHAnsi"/>
        </w:rPr>
      </w:pPr>
    </w:p>
    <w:p w14:paraId="3B7B91D2" w14:textId="77777777" w:rsidR="00244C6D" w:rsidRDefault="00244C6D" w:rsidP="00373DF9">
      <w:pPr>
        <w:jc w:val="both"/>
        <w:rPr>
          <w:rFonts w:cstheme="minorHAnsi"/>
        </w:rPr>
      </w:pPr>
    </w:p>
    <w:p w14:paraId="2BF08095" w14:textId="77777777" w:rsidR="00244C6D" w:rsidRDefault="00244C6D" w:rsidP="00373DF9">
      <w:pPr>
        <w:jc w:val="both"/>
        <w:rPr>
          <w:rFonts w:cstheme="minorHAnsi"/>
        </w:rPr>
      </w:pPr>
    </w:p>
    <w:p w14:paraId="3DA2B8C6" w14:textId="2646EA65" w:rsidR="00244C6D" w:rsidRPr="00244C6D" w:rsidRDefault="00244C6D" w:rsidP="00373DF9">
      <w:pPr>
        <w:jc w:val="both"/>
        <w:rPr>
          <w:rFonts w:cstheme="minorHAnsi"/>
          <w:b/>
          <w:bCs/>
        </w:rPr>
      </w:pPr>
      <w:r w:rsidRPr="00244C6D">
        <w:rPr>
          <w:rFonts w:cstheme="minorHAnsi"/>
          <w:b/>
          <w:bCs/>
        </w:rPr>
        <w:lastRenderedPageBreak/>
        <w:t>2.2 Tabella consumi</w:t>
      </w:r>
    </w:p>
    <w:p w14:paraId="6247CF12" w14:textId="3FE02AA3" w:rsidR="00E04E80" w:rsidRDefault="006D2117" w:rsidP="00373DF9">
      <w:pPr>
        <w:jc w:val="both"/>
        <w:rPr>
          <w:rFonts w:cstheme="minorHAnsi"/>
        </w:rPr>
      </w:pPr>
      <w:r>
        <w:rPr>
          <w:rFonts w:cstheme="minorHAnsi"/>
        </w:rPr>
        <w:t xml:space="preserve">Una volta analizzate le varie </w:t>
      </w:r>
      <w:r w:rsidR="00134B8F">
        <w:rPr>
          <w:rFonts w:cstheme="minorHAnsi"/>
        </w:rPr>
        <w:t>modalità</w:t>
      </w:r>
      <w:r>
        <w:rPr>
          <w:rFonts w:cstheme="minorHAnsi"/>
        </w:rPr>
        <w:t xml:space="preserve"> possiamo consultare lo schema </w:t>
      </w:r>
      <w:r w:rsidR="00B21046">
        <w:rPr>
          <w:rFonts w:cstheme="minorHAnsi"/>
        </w:rPr>
        <w:t xml:space="preserve">dei consumi </w:t>
      </w:r>
      <w:r w:rsidR="00F326EA">
        <w:rPr>
          <w:rFonts w:cstheme="minorHAnsi"/>
        </w:rPr>
        <w:t xml:space="preserve">presente nel datasheet per ogni </w:t>
      </w:r>
      <w:r w:rsidR="00134B8F">
        <w:rPr>
          <w:rFonts w:cstheme="minorHAnsi"/>
        </w:rPr>
        <w:t>modalità</w:t>
      </w:r>
      <w:r w:rsidR="00F326EA">
        <w:rPr>
          <w:rFonts w:cstheme="minorHAnsi"/>
        </w:rPr>
        <w:t>.</w:t>
      </w:r>
    </w:p>
    <w:p w14:paraId="0CED2DB5" w14:textId="3B8931FE" w:rsidR="00F326EA" w:rsidRDefault="00417C1D" w:rsidP="00373DF9">
      <w:pPr>
        <w:jc w:val="both"/>
        <w:rPr>
          <w:rFonts w:cstheme="minorHAnsi"/>
        </w:rPr>
      </w:pPr>
      <w:r w:rsidRPr="00417C1D">
        <w:rPr>
          <w:rFonts w:cstheme="minorHAnsi"/>
          <w:noProof/>
        </w:rPr>
        <w:drawing>
          <wp:inline distT="0" distB="0" distL="0" distR="0" wp14:anchorId="194FAD13" wp14:editId="0F04BCEE">
            <wp:extent cx="6120130" cy="3263265"/>
            <wp:effectExtent l="0" t="0" r="0" b="0"/>
            <wp:docPr id="1848784459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84459" name="Immagine 1" descr="Immagine che contiene testo, schermata, numero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79F" w14:textId="27072A54" w:rsidR="00F326EA" w:rsidRDefault="007F499B" w:rsidP="00373DF9">
      <w:pPr>
        <w:jc w:val="both"/>
        <w:rPr>
          <w:rFonts w:cstheme="minorHAnsi"/>
        </w:rPr>
      </w:pPr>
      <w:r>
        <w:rPr>
          <w:rFonts w:cstheme="minorHAnsi"/>
        </w:rPr>
        <w:t xml:space="preserve">Quando il Wi-fi viene attivato </w:t>
      </w:r>
      <w:r w:rsidR="00280299">
        <w:rPr>
          <w:rFonts w:cstheme="minorHAnsi"/>
        </w:rPr>
        <w:t xml:space="preserve">il chip cambia </w:t>
      </w:r>
      <w:r w:rsidR="00F062C6">
        <w:rPr>
          <w:rFonts w:cstheme="minorHAnsi"/>
        </w:rPr>
        <w:t xml:space="preserve">automaticamente </w:t>
      </w:r>
      <w:r w:rsidR="00760021">
        <w:rPr>
          <w:rFonts w:cstheme="minorHAnsi"/>
        </w:rPr>
        <w:t xml:space="preserve">tra </w:t>
      </w:r>
      <w:r w:rsidR="00134B8F">
        <w:rPr>
          <w:rFonts w:cstheme="minorHAnsi"/>
        </w:rPr>
        <w:t>Modalità</w:t>
      </w:r>
      <w:r w:rsidR="00760021">
        <w:rPr>
          <w:rFonts w:cstheme="minorHAnsi"/>
        </w:rPr>
        <w:t xml:space="preserve"> attiva e modem-sleep mode</w:t>
      </w:r>
      <w:r w:rsidR="00612E35">
        <w:rPr>
          <w:rFonts w:cstheme="minorHAnsi"/>
        </w:rPr>
        <w:t xml:space="preserve">, in quest’ultima </w:t>
      </w:r>
      <w:r w:rsidR="006A6159">
        <w:rPr>
          <w:rFonts w:cstheme="minorHAnsi"/>
        </w:rPr>
        <w:t xml:space="preserve">la frequenza della CPU varia </w:t>
      </w:r>
      <w:r w:rsidR="00660687">
        <w:rPr>
          <w:rFonts w:cstheme="minorHAnsi"/>
        </w:rPr>
        <w:t xml:space="preserve">automaticamente </w:t>
      </w:r>
      <w:r w:rsidR="00513B3E">
        <w:rPr>
          <w:rFonts w:cstheme="minorHAnsi"/>
        </w:rPr>
        <w:t>in base al carico su di essa e le periferiche usate.</w:t>
      </w:r>
    </w:p>
    <w:p w14:paraId="1BB20883" w14:textId="5E477032" w:rsidR="00104AD4" w:rsidRDefault="00134B8F" w:rsidP="00373DF9">
      <w:pPr>
        <w:jc w:val="both"/>
        <w:rPr>
          <w:rFonts w:cstheme="minorHAnsi"/>
        </w:rPr>
      </w:pPr>
      <w:r>
        <w:rPr>
          <w:rFonts w:cstheme="minorHAnsi"/>
        </w:rPr>
        <w:t xml:space="preserve">Nella modalita’ </w:t>
      </w:r>
      <w:r w:rsidR="002B2B64">
        <w:rPr>
          <w:rFonts w:cstheme="minorHAnsi"/>
        </w:rPr>
        <w:t xml:space="preserve">attiva </w:t>
      </w:r>
      <w:r w:rsidR="00EB643B">
        <w:rPr>
          <w:rFonts w:cstheme="minorHAnsi"/>
        </w:rPr>
        <w:t>(RF</w:t>
      </w:r>
      <w:r w:rsidR="00755C26">
        <w:rPr>
          <w:rFonts w:cstheme="minorHAnsi"/>
        </w:rPr>
        <w:t xml:space="preserve"> wor</w:t>
      </w:r>
      <w:r w:rsidR="006200C4">
        <w:rPr>
          <w:rFonts w:cstheme="minorHAnsi"/>
        </w:rPr>
        <w:t xml:space="preserve">king) </w:t>
      </w:r>
      <w:r w:rsidR="00721748">
        <w:rPr>
          <w:rFonts w:cstheme="minorHAnsi"/>
        </w:rPr>
        <w:t xml:space="preserve">la descrizione </w:t>
      </w:r>
      <w:r w:rsidR="00F47435">
        <w:rPr>
          <w:rFonts w:cstheme="minorHAnsi"/>
        </w:rPr>
        <w:t>“Wi-fi</w:t>
      </w:r>
      <w:r w:rsidR="00BF7BF4">
        <w:rPr>
          <w:rFonts w:cstheme="minorHAnsi"/>
        </w:rPr>
        <w:t>/BT</w:t>
      </w:r>
      <w:r w:rsidR="00F47435">
        <w:rPr>
          <w:rFonts w:cstheme="minorHAnsi"/>
        </w:rPr>
        <w:t xml:space="preserve"> </w:t>
      </w:r>
      <w:r w:rsidR="00FC3B9F">
        <w:rPr>
          <w:rFonts w:cstheme="minorHAnsi"/>
        </w:rPr>
        <w:t>Tx P</w:t>
      </w:r>
      <w:r w:rsidR="00152621">
        <w:rPr>
          <w:rFonts w:cstheme="minorHAnsi"/>
        </w:rPr>
        <w:t>a</w:t>
      </w:r>
      <w:r w:rsidR="00FC3B9F">
        <w:rPr>
          <w:rFonts w:cstheme="minorHAnsi"/>
        </w:rPr>
        <w:t xml:space="preserve">cket </w:t>
      </w:r>
      <w:r w:rsidR="00EE6EF0">
        <w:rPr>
          <w:rFonts w:cstheme="minorHAnsi"/>
        </w:rPr>
        <w:t xml:space="preserve">indica che il dispositivo </w:t>
      </w:r>
      <w:r w:rsidR="00AB0726">
        <w:rPr>
          <w:rFonts w:cstheme="minorHAnsi"/>
        </w:rPr>
        <w:t>è</w:t>
      </w:r>
      <w:r w:rsidR="00EE6EF0">
        <w:rPr>
          <w:rFonts w:cstheme="minorHAnsi"/>
        </w:rPr>
        <w:t xml:space="preserve"> attivo e sta trasmettendo pacchetti dati attraverso le due connessioni Wi-fi o BT. </w:t>
      </w:r>
      <w:r w:rsidR="0013195B">
        <w:rPr>
          <w:rFonts w:cstheme="minorHAnsi"/>
        </w:rPr>
        <w:t xml:space="preserve">In questo stato serve maggiore energia per </w:t>
      </w:r>
      <w:r w:rsidR="00641AD0">
        <w:rPr>
          <w:rFonts w:cstheme="minorHAnsi"/>
        </w:rPr>
        <w:t xml:space="preserve">supportare la trasmissione </w:t>
      </w:r>
      <w:r w:rsidR="008632C0">
        <w:rPr>
          <w:rFonts w:cstheme="minorHAnsi"/>
        </w:rPr>
        <w:t xml:space="preserve">radio (RF – Radio Frequency) </w:t>
      </w:r>
      <w:r w:rsidR="009332F3">
        <w:rPr>
          <w:rFonts w:cstheme="minorHAnsi"/>
        </w:rPr>
        <w:t>e il consumo dipende</w:t>
      </w:r>
      <w:r w:rsidR="00C22913">
        <w:rPr>
          <w:rFonts w:cstheme="minorHAnsi"/>
        </w:rPr>
        <w:t xml:space="preserve"> dal</w:t>
      </w:r>
      <w:r w:rsidR="00037692">
        <w:rPr>
          <w:rFonts w:cstheme="minorHAnsi"/>
        </w:rPr>
        <w:t xml:space="preserve">la durata della trasmissione. </w:t>
      </w:r>
      <w:r w:rsidR="00104AD4">
        <w:rPr>
          <w:rFonts w:cstheme="minorHAnsi"/>
        </w:rPr>
        <w:t xml:space="preserve"> </w:t>
      </w:r>
    </w:p>
    <w:p w14:paraId="14B52213" w14:textId="56C4456A" w:rsidR="00001573" w:rsidRDefault="00AA5CB2" w:rsidP="00373DF9">
      <w:pPr>
        <w:jc w:val="both"/>
        <w:rPr>
          <w:rFonts w:cstheme="minorHAnsi"/>
        </w:rPr>
      </w:pPr>
      <w:r>
        <w:rPr>
          <w:rFonts w:cstheme="minorHAnsi"/>
        </w:rPr>
        <w:t>Di seguito la tabella dei consumi della ESP nel suo stato attivo di trasmissione dati</w:t>
      </w:r>
    </w:p>
    <w:p w14:paraId="18B59618" w14:textId="3DD2D408" w:rsidR="00001573" w:rsidRDefault="00AA5CB2" w:rsidP="00373DF9">
      <w:pPr>
        <w:jc w:val="both"/>
        <w:rPr>
          <w:rFonts w:cstheme="minorHAnsi"/>
        </w:rPr>
      </w:pPr>
      <w:r w:rsidRPr="00AA5CB2">
        <w:rPr>
          <w:rFonts w:cstheme="minorHAnsi"/>
          <w:noProof/>
        </w:rPr>
        <w:drawing>
          <wp:inline distT="0" distB="0" distL="0" distR="0" wp14:anchorId="77B1575F" wp14:editId="3BF11DD8">
            <wp:extent cx="5858971" cy="1638300"/>
            <wp:effectExtent l="0" t="0" r="8890" b="0"/>
            <wp:docPr id="135428146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81460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911" cy="16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80CC" w14:textId="1B9AF79A" w:rsidR="00104AD4" w:rsidRDefault="00104AD4" w:rsidP="00373DF9">
      <w:pPr>
        <w:jc w:val="both"/>
        <w:rPr>
          <w:rFonts w:cstheme="minorHAnsi"/>
        </w:rPr>
      </w:pPr>
      <w:r>
        <w:rPr>
          <w:rFonts w:cstheme="minorHAnsi"/>
        </w:rPr>
        <w:t xml:space="preserve">Nella stessa modalita’ </w:t>
      </w:r>
      <w:r w:rsidR="00BC2F2C">
        <w:rPr>
          <w:rFonts w:cstheme="minorHAnsi"/>
        </w:rPr>
        <w:t xml:space="preserve">il dispositivo </w:t>
      </w:r>
      <w:r w:rsidR="00AB0726">
        <w:rPr>
          <w:rFonts w:cstheme="minorHAnsi"/>
        </w:rPr>
        <w:t>è</w:t>
      </w:r>
      <w:r w:rsidR="00BC2F2C">
        <w:rPr>
          <w:rFonts w:cstheme="minorHAnsi"/>
        </w:rPr>
        <w:t xml:space="preserve"> attivo </w:t>
      </w:r>
      <w:r w:rsidR="00F03592">
        <w:rPr>
          <w:rFonts w:cstheme="minorHAnsi"/>
        </w:rPr>
        <w:t xml:space="preserve">per la ricezione dei dati </w:t>
      </w:r>
      <w:r w:rsidR="008C40AC">
        <w:rPr>
          <w:rFonts w:cstheme="minorHAnsi"/>
        </w:rPr>
        <w:t xml:space="preserve">attraverso le connessioni indicate. </w:t>
      </w:r>
    </w:p>
    <w:p w14:paraId="7A1F3916" w14:textId="68A9040C" w:rsidR="008C40AC" w:rsidRDefault="00DD41F5" w:rsidP="00373DF9">
      <w:pPr>
        <w:jc w:val="both"/>
        <w:rPr>
          <w:rFonts w:cstheme="minorHAnsi"/>
        </w:rPr>
      </w:pPr>
      <w:r>
        <w:rPr>
          <w:rFonts w:cstheme="minorHAnsi"/>
        </w:rPr>
        <w:t>Per ridurre al minimo il</w:t>
      </w:r>
      <w:r w:rsidR="00EF60AE">
        <w:rPr>
          <w:rFonts w:cstheme="minorHAnsi"/>
        </w:rPr>
        <w:t xml:space="preserve"> consumo di energia </w:t>
      </w:r>
      <w:r w:rsidR="00C00B48">
        <w:rPr>
          <w:rFonts w:cstheme="minorHAnsi"/>
        </w:rPr>
        <w:t xml:space="preserve">su una scheda ESP32 durante lo stato di ricezione </w:t>
      </w:r>
      <w:r w:rsidR="0014626C">
        <w:rPr>
          <w:rFonts w:cstheme="minorHAnsi"/>
        </w:rPr>
        <w:t xml:space="preserve">dati </w:t>
      </w:r>
      <w:r w:rsidR="00A27CEA">
        <w:rPr>
          <w:rFonts w:cstheme="minorHAnsi"/>
        </w:rPr>
        <w:t xml:space="preserve">mantenendo </w:t>
      </w:r>
      <w:r w:rsidR="009A1DD1">
        <w:rPr>
          <w:rFonts w:cstheme="minorHAnsi"/>
        </w:rPr>
        <w:t xml:space="preserve">la </w:t>
      </w:r>
      <w:r w:rsidR="004C4D20">
        <w:rPr>
          <w:rFonts w:cstheme="minorHAnsi"/>
        </w:rPr>
        <w:t>capacità</w:t>
      </w:r>
      <w:r w:rsidR="009A1DD1">
        <w:rPr>
          <w:rFonts w:cstheme="minorHAnsi"/>
        </w:rPr>
        <w:t xml:space="preserve"> </w:t>
      </w:r>
      <w:r w:rsidR="00951A87">
        <w:rPr>
          <w:rFonts w:cstheme="minorHAnsi"/>
        </w:rPr>
        <w:t xml:space="preserve">di attivarsi </w:t>
      </w:r>
      <w:r w:rsidR="001453C5">
        <w:rPr>
          <w:rFonts w:cstheme="minorHAnsi"/>
        </w:rPr>
        <w:t>tramite segnale esterno</w:t>
      </w:r>
      <w:r w:rsidR="007972F6">
        <w:rPr>
          <w:rFonts w:cstheme="minorHAnsi"/>
        </w:rPr>
        <w:t xml:space="preserve">, </w:t>
      </w:r>
      <w:r w:rsidR="006156ED">
        <w:rPr>
          <w:rFonts w:cstheme="minorHAnsi"/>
        </w:rPr>
        <w:t xml:space="preserve">si possono considerare </w:t>
      </w:r>
      <w:r w:rsidR="00184ADF">
        <w:rPr>
          <w:rFonts w:cstheme="minorHAnsi"/>
        </w:rPr>
        <w:t xml:space="preserve">l’utilizzo di modalita’ a basso consumo </w:t>
      </w:r>
      <w:r w:rsidR="00771757">
        <w:rPr>
          <w:rFonts w:cstheme="minorHAnsi"/>
        </w:rPr>
        <w:t>come la Light Sleep e la Modem Sleep</w:t>
      </w:r>
      <w:r w:rsidR="00046256">
        <w:rPr>
          <w:rFonts w:cstheme="minorHAnsi"/>
        </w:rPr>
        <w:t>.</w:t>
      </w:r>
    </w:p>
    <w:p w14:paraId="28616C48" w14:textId="2A1E6655" w:rsidR="00577BAB" w:rsidRPr="00577BAB" w:rsidRDefault="00577BAB" w:rsidP="00373DF9">
      <w:pPr>
        <w:jc w:val="both"/>
        <w:rPr>
          <w:rFonts w:cstheme="minorHAnsi"/>
        </w:rPr>
      </w:pPr>
      <w:r w:rsidRPr="00577BAB">
        <w:rPr>
          <w:rFonts w:cstheme="minorHAnsi"/>
        </w:rPr>
        <w:t>Modalità Light Sleep (Sleep Light): In questa modalità, la CPU è spenta, ma la periferica</w:t>
      </w:r>
      <w:r w:rsidR="00011274">
        <w:rPr>
          <w:rFonts w:cstheme="minorHAnsi"/>
        </w:rPr>
        <w:t xml:space="preserve"> Wi-Fi,</w:t>
      </w:r>
      <w:r w:rsidRPr="00577BAB">
        <w:rPr>
          <w:rFonts w:cstheme="minorHAnsi"/>
        </w:rPr>
        <w:t xml:space="preserve"> </w:t>
      </w:r>
      <w:r w:rsidR="00011274">
        <w:rPr>
          <w:rFonts w:cstheme="minorHAnsi"/>
        </w:rPr>
        <w:t xml:space="preserve">a differenza della modalità deep-sleep, </w:t>
      </w:r>
      <w:r w:rsidRPr="00577BAB">
        <w:rPr>
          <w:rFonts w:cstheme="minorHAnsi"/>
        </w:rPr>
        <w:t>può essere mantenuta attiva</w:t>
      </w:r>
      <w:r w:rsidR="00E53982">
        <w:rPr>
          <w:rFonts w:cstheme="minorHAnsi"/>
        </w:rPr>
        <w:t xml:space="preserve"> tramite </w:t>
      </w:r>
      <w:r w:rsidR="0065508C">
        <w:rPr>
          <w:rFonts w:cstheme="minorHAnsi"/>
        </w:rPr>
        <w:t>comando</w:t>
      </w:r>
      <w:r w:rsidR="00E53982">
        <w:rPr>
          <w:rFonts w:cstheme="minorHAnsi"/>
        </w:rPr>
        <w:t xml:space="preserve"> </w:t>
      </w:r>
      <w:r w:rsidRPr="00577BAB">
        <w:rPr>
          <w:rFonts w:cstheme="minorHAnsi"/>
        </w:rPr>
        <w:t xml:space="preserve"> per continuare a ricevere pacchetti. La modalità Light Sleep consente anche di programmare interrupt esterni che possono risvegliare </w:t>
      </w:r>
      <w:r w:rsidRPr="00577BAB">
        <w:rPr>
          <w:rFonts w:cstheme="minorHAnsi"/>
        </w:rPr>
        <w:lastRenderedPageBreak/>
        <w:t>il dispositivo. Questa modalità è utile quando è necessario mantenere la connettività Wi-Fi e la capacità di risvegliarsi rapidamente in risposta a segnali esterni.</w:t>
      </w:r>
    </w:p>
    <w:p w14:paraId="2BD90C02" w14:textId="627A9599" w:rsidR="00C766FC" w:rsidRDefault="00577BAB" w:rsidP="00373DF9">
      <w:pPr>
        <w:jc w:val="both"/>
        <w:rPr>
          <w:rFonts w:cstheme="minorHAnsi"/>
        </w:rPr>
      </w:pPr>
      <w:r w:rsidRPr="00577BAB">
        <w:rPr>
          <w:rFonts w:cstheme="minorHAnsi"/>
        </w:rPr>
        <w:t>Modalità Modem Sleep (Sleep Modem): In questa modalità, il modem Wi-Fi è spento quando non è coinvolto in attività di trasmissione o ricezione, ma il processore rimane attivo. Questa modalità è più efficace in termini di risparmio energetico rispetto alla modalità Light Sleep se la CPU deve rimanere attiva, ma si vuole disattivare il modem Wi-Fi quando non è necessario. Anche in questo caso, si possono programmare interrupt esterni per risvegliare il dispositivo.</w:t>
      </w:r>
    </w:p>
    <w:p w14:paraId="7F8F2078" w14:textId="2B4538F5" w:rsidR="00C766FC" w:rsidRDefault="006760F1" w:rsidP="00373DF9">
      <w:pPr>
        <w:jc w:val="both"/>
        <w:rPr>
          <w:rFonts w:cstheme="minorHAnsi"/>
        </w:rPr>
      </w:pPr>
      <w:r>
        <w:rPr>
          <w:rFonts w:cstheme="minorHAnsi"/>
        </w:rPr>
        <w:t>Essendo le due modalita’ molto simili, la</w:t>
      </w:r>
      <w:r w:rsidR="00C766FC" w:rsidRPr="00C766FC">
        <w:rPr>
          <w:rFonts w:cstheme="minorHAnsi"/>
        </w:rPr>
        <w:t xml:space="preserve"> scelta tra Modem Sleep e Light Sleep dipenderà </w:t>
      </w:r>
      <w:r>
        <w:rPr>
          <w:rFonts w:cstheme="minorHAnsi"/>
        </w:rPr>
        <w:t xml:space="preserve">esclusivamente </w:t>
      </w:r>
      <w:r w:rsidR="001C51BF">
        <w:rPr>
          <w:rFonts w:cstheme="minorHAnsi"/>
        </w:rPr>
        <w:t>dall’equilibrio tra</w:t>
      </w:r>
      <w:r w:rsidR="00C766FC" w:rsidRPr="00C766FC">
        <w:rPr>
          <w:rFonts w:cstheme="minorHAnsi"/>
        </w:rPr>
        <w:t xml:space="preserve"> la necessità di risparmio energetico e la </w:t>
      </w:r>
      <w:r w:rsidR="001C51BF">
        <w:rPr>
          <w:rFonts w:cstheme="minorHAnsi"/>
        </w:rPr>
        <w:t>riduzione dei tempi</w:t>
      </w:r>
      <w:r w:rsidR="00C766FC" w:rsidRPr="00C766FC">
        <w:rPr>
          <w:rFonts w:cstheme="minorHAnsi"/>
        </w:rPr>
        <w:t xml:space="preserve"> di risposta del dispositivo. Il Modem Sleep è utile per applicazioni che necessitano di rimanere connesse alla rete con una pronta capacità di trasmissione dati, mentre il Light Sleep è preferibile quando è possibile tollerare tempi di risveglio leggermente più lunghi in cambio di un significativo risparmio energetico.</w:t>
      </w:r>
    </w:p>
    <w:p w14:paraId="75CE7BDD" w14:textId="203BFE22" w:rsidR="00375F06" w:rsidRDefault="00661412" w:rsidP="00375F06">
      <w:pPr>
        <w:jc w:val="both"/>
        <w:rPr>
          <w:rFonts w:cstheme="minorHAnsi"/>
        </w:rPr>
      </w:pPr>
      <w:r>
        <w:rPr>
          <w:rFonts w:cstheme="minorHAnsi"/>
        </w:rPr>
        <w:t xml:space="preserve">Da qui possiamo capire come le due modalita’ ci possono tornare utili per </w:t>
      </w:r>
      <w:r w:rsidR="0059526F">
        <w:rPr>
          <w:rFonts w:cstheme="minorHAnsi"/>
        </w:rPr>
        <w:t xml:space="preserve">l’acquisizione di dati tramite sensori esterni collegati </w:t>
      </w:r>
      <w:r w:rsidR="00996C48">
        <w:rPr>
          <w:rFonts w:cstheme="minorHAnsi"/>
        </w:rPr>
        <w:t>direttamente</w:t>
      </w:r>
      <w:r w:rsidR="00107854">
        <w:rPr>
          <w:rFonts w:cstheme="minorHAnsi"/>
        </w:rPr>
        <w:t>. I</w:t>
      </w:r>
      <w:r w:rsidR="00996C48">
        <w:rPr>
          <w:rFonts w:cstheme="minorHAnsi"/>
        </w:rPr>
        <w:t xml:space="preserve">n seguito, tramite </w:t>
      </w:r>
      <w:r w:rsidR="00497803">
        <w:rPr>
          <w:rFonts w:cstheme="minorHAnsi"/>
        </w:rPr>
        <w:t xml:space="preserve">l’RTC timer </w:t>
      </w:r>
      <w:r w:rsidR="00152621">
        <w:rPr>
          <w:rFonts w:cstheme="minorHAnsi"/>
        </w:rPr>
        <w:t>sarà</w:t>
      </w:r>
      <w:r w:rsidR="00497803">
        <w:rPr>
          <w:rFonts w:cstheme="minorHAnsi"/>
        </w:rPr>
        <w:t xml:space="preserve"> possibile effettuare un cambio di modalita’ </w:t>
      </w:r>
      <w:r w:rsidR="006E626C">
        <w:rPr>
          <w:rFonts w:cstheme="minorHAnsi"/>
        </w:rPr>
        <w:t xml:space="preserve">e attivare le connessioni per l’invio di dati </w:t>
      </w:r>
      <w:r w:rsidR="004C4D20">
        <w:rPr>
          <w:rFonts w:cstheme="minorHAnsi"/>
        </w:rPr>
        <w:t xml:space="preserve">in maniera schedulata nel tempo. </w:t>
      </w:r>
    </w:p>
    <w:p w14:paraId="06ACB878" w14:textId="77777777" w:rsidR="00375F06" w:rsidRDefault="00375F06" w:rsidP="00375F06">
      <w:pPr>
        <w:jc w:val="both"/>
        <w:rPr>
          <w:rFonts w:cstheme="minorHAnsi"/>
        </w:rPr>
      </w:pPr>
    </w:p>
    <w:p w14:paraId="0DEA1ECC" w14:textId="75EB2489" w:rsidR="00E60B5C" w:rsidRPr="00375F06" w:rsidRDefault="008878FD" w:rsidP="00325042">
      <w:pPr>
        <w:pStyle w:val="Paragrafoelenco"/>
        <w:numPr>
          <w:ilvl w:val="0"/>
          <w:numId w:val="6"/>
        </w:numPr>
        <w:jc w:val="both"/>
        <w:rPr>
          <w:rFonts w:cstheme="minorHAnsi"/>
        </w:rPr>
      </w:pPr>
      <w:r w:rsidRPr="00375F06">
        <w:rPr>
          <w:rFonts w:cstheme="minorHAnsi"/>
          <w:b/>
          <w:bCs/>
        </w:rPr>
        <w:t>SISTEM</w:t>
      </w:r>
      <w:r w:rsidR="00427EA9">
        <w:rPr>
          <w:rFonts w:cstheme="minorHAnsi"/>
          <w:b/>
          <w:bCs/>
        </w:rPr>
        <w:t>A</w:t>
      </w:r>
      <w:r w:rsidRPr="00375F06">
        <w:rPr>
          <w:rFonts w:cstheme="minorHAnsi"/>
          <w:b/>
          <w:bCs/>
        </w:rPr>
        <w:t xml:space="preserve"> E FRAMEWORK</w:t>
      </w:r>
      <w:r w:rsidR="00427EA9">
        <w:rPr>
          <w:rFonts w:cstheme="minorHAnsi"/>
          <w:b/>
          <w:bCs/>
        </w:rPr>
        <w:t>S</w:t>
      </w:r>
    </w:p>
    <w:p w14:paraId="20F33D87" w14:textId="737F7FAB" w:rsidR="008878FD" w:rsidRDefault="008878FD" w:rsidP="00375F06">
      <w:pPr>
        <w:jc w:val="both"/>
        <w:rPr>
          <w:rFonts w:cstheme="minorHAnsi"/>
          <w:b/>
          <w:bCs/>
        </w:rPr>
      </w:pPr>
    </w:p>
    <w:p w14:paraId="457430D4" w14:textId="2609B2A9" w:rsidR="00375F06" w:rsidRPr="00375F06" w:rsidRDefault="00152DCD" w:rsidP="00375F0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52DCD">
        <w:rPr>
          <w:rFonts w:cstheme="minorHAnsi"/>
          <w:b/>
          <w:bCs/>
        </w:rPr>
        <w:t xml:space="preserve">.1 Sistemi Operativi: FreeRTOS </w:t>
      </w:r>
    </w:p>
    <w:p w14:paraId="463A95FB" w14:textId="70209896" w:rsidR="002B0145" w:rsidRDefault="00F300F4" w:rsidP="00373DF9">
      <w:pPr>
        <w:jc w:val="both"/>
        <w:rPr>
          <w:rFonts w:cstheme="minorHAnsi"/>
        </w:rPr>
      </w:pPr>
      <w:r>
        <w:rPr>
          <w:rFonts w:cstheme="minorHAnsi"/>
        </w:rPr>
        <w:t>Una volta capiti e studiati gli stati presenti nel microcontrollore dobbiamo capire come questi possano interagire c</w:t>
      </w:r>
      <w:r w:rsidR="00421B53">
        <w:rPr>
          <w:rFonts w:cstheme="minorHAnsi"/>
        </w:rPr>
        <w:t xml:space="preserve">orrettamente con i sistemi che sceglieremo. In particolar modo di concentreremo su sistemi </w:t>
      </w:r>
      <w:r w:rsidR="00EB6C6D">
        <w:rPr>
          <w:rFonts w:cstheme="minorHAnsi"/>
        </w:rPr>
        <w:t>con kernel</w:t>
      </w:r>
      <w:r w:rsidR="00662F0F">
        <w:rPr>
          <w:rFonts w:cstheme="minorHAnsi"/>
        </w:rPr>
        <w:t xml:space="preserve"> di sistema real-time</w:t>
      </w:r>
      <w:r w:rsidR="00EB6C6D">
        <w:rPr>
          <w:rFonts w:cstheme="minorHAnsi"/>
        </w:rPr>
        <w:t xml:space="preserve"> freeRTOS e </w:t>
      </w:r>
      <w:r w:rsidR="00ED2BC3">
        <w:rPr>
          <w:rFonts w:cstheme="minorHAnsi"/>
        </w:rPr>
        <w:t>ambienti</w:t>
      </w:r>
      <w:r w:rsidR="00023795">
        <w:rPr>
          <w:rFonts w:cstheme="minorHAnsi"/>
        </w:rPr>
        <w:t xml:space="preserve"> di sviluppo</w:t>
      </w:r>
      <w:r w:rsidR="00EB6C6D">
        <w:rPr>
          <w:rFonts w:cstheme="minorHAnsi"/>
        </w:rPr>
        <w:t xml:space="preserve"> </w:t>
      </w:r>
      <w:r w:rsidR="00307192">
        <w:rPr>
          <w:rFonts w:cstheme="minorHAnsi"/>
        </w:rPr>
        <w:t>ideali per dispositivi embedded.</w:t>
      </w:r>
      <w:r w:rsidR="00024663">
        <w:rPr>
          <w:rFonts w:cstheme="minorHAnsi"/>
        </w:rPr>
        <w:t xml:space="preserve"> L’intenzione </w:t>
      </w:r>
      <w:r w:rsidR="00852EB4">
        <w:rPr>
          <w:rFonts w:cstheme="minorHAnsi"/>
        </w:rPr>
        <w:t>è</w:t>
      </w:r>
      <w:r w:rsidR="00024663">
        <w:rPr>
          <w:rFonts w:cstheme="minorHAnsi"/>
        </w:rPr>
        <w:t xml:space="preserve"> quella di far lavorare i microcontrollori in stati di risparmio energetico per poterli utilizzare </w:t>
      </w:r>
      <w:r w:rsidR="00852EB4">
        <w:rPr>
          <w:rFonts w:cstheme="minorHAnsi"/>
        </w:rPr>
        <w:t xml:space="preserve">alimentati da batteria esterna e non direttamente da cavo, permettendo una maggiore </w:t>
      </w:r>
      <w:r w:rsidR="00FF457C">
        <w:rPr>
          <w:rFonts w:cstheme="minorHAnsi"/>
        </w:rPr>
        <w:t>elasticità</w:t>
      </w:r>
      <w:r w:rsidR="00852EB4">
        <w:rPr>
          <w:rFonts w:cstheme="minorHAnsi"/>
        </w:rPr>
        <w:t xml:space="preserve"> di utilizzo del dispositivo.</w:t>
      </w:r>
    </w:p>
    <w:p w14:paraId="07432571" w14:textId="40A0F41D" w:rsidR="00B6675E" w:rsidRDefault="00CF19DA" w:rsidP="00373DF9">
      <w:pPr>
        <w:jc w:val="both"/>
        <w:rPr>
          <w:rFonts w:cstheme="minorHAnsi"/>
        </w:rPr>
      </w:pPr>
      <w:r>
        <w:rPr>
          <w:rFonts w:cstheme="minorHAnsi"/>
        </w:rPr>
        <w:t xml:space="preserve">Come abbiamo visto con </w:t>
      </w:r>
      <w:r w:rsidR="007428AF">
        <w:rPr>
          <w:rFonts w:cstheme="minorHAnsi"/>
        </w:rPr>
        <w:t xml:space="preserve">dai grafici lo stato ideale per permettere </w:t>
      </w:r>
      <w:r w:rsidR="00ED7443">
        <w:rPr>
          <w:rFonts w:cstheme="minorHAnsi"/>
        </w:rPr>
        <w:t xml:space="preserve">al dispositivo di elaborare informazioni rimanendo comunque in risparmio energetico </w:t>
      </w:r>
      <w:r w:rsidR="007C3D83">
        <w:rPr>
          <w:rFonts w:cstheme="minorHAnsi"/>
        </w:rPr>
        <w:t>è</w:t>
      </w:r>
      <w:r w:rsidR="00ED7443">
        <w:rPr>
          <w:rFonts w:cstheme="minorHAnsi"/>
        </w:rPr>
        <w:t xml:space="preserve"> la Deep</w:t>
      </w:r>
      <w:r w:rsidR="00DC3412">
        <w:rPr>
          <w:rFonts w:cstheme="minorHAnsi"/>
        </w:rPr>
        <w:t>-</w:t>
      </w:r>
      <w:r w:rsidR="00ED7443">
        <w:rPr>
          <w:rFonts w:cstheme="minorHAnsi"/>
        </w:rPr>
        <w:t>Sleep</w:t>
      </w:r>
      <w:r w:rsidR="00CB225D">
        <w:rPr>
          <w:rFonts w:cstheme="minorHAnsi"/>
        </w:rPr>
        <w:t xml:space="preserve">, in questa </w:t>
      </w:r>
      <w:r w:rsidR="007C3D83">
        <w:rPr>
          <w:rFonts w:cstheme="minorHAnsi"/>
        </w:rPr>
        <w:t>modalita’</w:t>
      </w:r>
      <w:r w:rsidR="00CB225D">
        <w:rPr>
          <w:rFonts w:cstheme="minorHAnsi"/>
        </w:rPr>
        <w:t xml:space="preserve"> infatti sia la CPU che il Wi-fi </w:t>
      </w:r>
      <w:r w:rsidR="005761E5">
        <w:rPr>
          <w:rFonts w:cstheme="minorHAnsi"/>
        </w:rPr>
        <w:t xml:space="preserve">non sono attivi, ma </w:t>
      </w:r>
      <w:r w:rsidR="007C3D83">
        <w:rPr>
          <w:rFonts w:cstheme="minorHAnsi"/>
        </w:rPr>
        <w:t>può</w:t>
      </w:r>
      <w:r w:rsidR="005761E5">
        <w:rPr>
          <w:rFonts w:cstheme="minorHAnsi"/>
        </w:rPr>
        <w:t xml:space="preserve">’ rimanerlo </w:t>
      </w:r>
      <w:r w:rsidR="00FE71F1">
        <w:rPr>
          <w:rFonts w:cstheme="minorHAnsi"/>
        </w:rPr>
        <w:t>ULP Co-processor.</w:t>
      </w:r>
    </w:p>
    <w:p w14:paraId="08FD80FB" w14:textId="352F8812" w:rsidR="00163677" w:rsidRDefault="00163677" w:rsidP="00373DF9">
      <w:pPr>
        <w:jc w:val="both"/>
        <w:rPr>
          <w:rFonts w:cstheme="minorHAnsi"/>
        </w:rPr>
      </w:pPr>
      <w:r>
        <w:rPr>
          <w:rFonts w:cstheme="minorHAnsi"/>
        </w:rPr>
        <w:t>In questo stato ci sono 3 modi per consentire il risveglio del sistema:</w:t>
      </w:r>
    </w:p>
    <w:p w14:paraId="0D2C827A" w14:textId="298646EB" w:rsidR="00163677" w:rsidRDefault="005029B0" w:rsidP="00373DF9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External Wake Up</w:t>
      </w:r>
    </w:p>
    <w:p w14:paraId="123AC2AA" w14:textId="2B2154E4" w:rsidR="005029B0" w:rsidRDefault="005029B0" w:rsidP="00373DF9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Timer Wake Up</w:t>
      </w:r>
    </w:p>
    <w:p w14:paraId="7615A9AB" w14:textId="00D7BB86" w:rsidR="005029B0" w:rsidRDefault="005029B0" w:rsidP="00373DF9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Touch Wake Up</w:t>
      </w:r>
    </w:p>
    <w:p w14:paraId="4D768A16" w14:textId="77777777" w:rsidR="00564103" w:rsidRDefault="00564103" w:rsidP="00564103">
      <w:pPr>
        <w:ind w:left="360"/>
        <w:jc w:val="both"/>
        <w:rPr>
          <w:rFonts w:cstheme="minorHAnsi"/>
        </w:rPr>
      </w:pPr>
    </w:p>
    <w:p w14:paraId="6A9293B3" w14:textId="77777777" w:rsidR="00564103" w:rsidRPr="00564103" w:rsidRDefault="00564103" w:rsidP="00564103">
      <w:pPr>
        <w:ind w:left="360"/>
        <w:jc w:val="both"/>
        <w:rPr>
          <w:rFonts w:cstheme="minorHAnsi"/>
        </w:rPr>
      </w:pPr>
    </w:p>
    <w:p w14:paraId="3CD689C2" w14:textId="0D2015D4" w:rsidR="00ED2BC3" w:rsidRPr="0044767C" w:rsidRDefault="00ED2BC3" w:rsidP="00E018A0">
      <w:pPr>
        <w:pStyle w:val="Paragrafoelenco"/>
        <w:numPr>
          <w:ilvl w:val="1"/>
          <w:numId w:val="6"/>
        </w:numPr>
        <w:ind w:left="426" w:hanging="426"/>
        <w:jc w:val="both"/>
        <w:rPr>
          <w:rFonts w:cstheme="minorHAnsi"/>
          <w:b/>
          <w:bCs/>
        </w:rPr>
      </w:pPr>
      <w:r w:rsidRPr="0044767C">
        <w:rPr>
          <w:rFonts w:cstheme="minorHAnsi"/>
          <w:b/>
          <w:bCs/>
        </w:rPr>
        <w:t xml:space="preserve">Framework di sviluppo: Arduino-IDE </w:t>
      </w:r>
      <w:r w:rsidR="00564103" w:rsidRPr="0044767C">
        <w:rPr>
          <w:rFonts w:cstheme="minorHAnsi"/>
          <w:b/>
          <w:bCs/>
        </w:rPr>
        <w:t>- Espressif-IDE</w:t>
      </w:r>
    </w:p>
    <w:p w14:paraId="740A19E8" w14:textId="6FEFE616" w:rsidR="00836881" w:rsidRDefault="001A4F5C" w:rsidP="00836881">
      <w:pPr>
        <w:jc w:val="both"/>
        <w:rPr>
          <w:rFonts w:cstheme="minorHAnsi"/>
        </w:rPr>
      </w:pPr>
      <w:r>
        <w:rPr>
          <w:rFonts w:cstheme="minorHAnsi"/>
        </w:rPr>
        <w:t xml:space="preserve">Vi sono diversi ambienti di sviluppo </w:t>
      </w:r>
      <w:r w:rsidR="00116FB8">
        <w:rPr>
          <w:rFonts w:cstheme="minorHAnsi"/>
        </w:rPr>
        <w:t>(IDE) che possono essere utilizzati per programmare i microcontrollori ESP32, ciascuno con le proprie caratteristiche e vantaggi. Su tutti i</w:t>
      </w:r>
      <w:r w:rsidR="000A52E0">
        <w:rPr>
          <w:rFonts w:cstheme="minorHAnsi"/>
        </w:rPr>
        <w:t xml:space="preserve"> </w:t>
      </w:r>
      <w:r w:rsidR="00836881">
        <w:rPr>
          <w:rFonts w:cstheme="minorHAnsi"/>
        </w:rPr>
        <w:t>più</w:t>
      </w:r>
      <w:r w:rsidR="000A52E0">
        <w:rPr>
          <w:rFonts w:cstheme="minorHAnsi"/>
        </w:rPr>
        <w:t xml:space="preserve"> utilizzati sono 2: Arduino-IDE e Espressi-IDE. </w:t>
      </w:r>
      <w:r w:rsidR="00836881">
        <w:rPr>
          <w:rFonts w:cstheme="minorHAnsi"/>
        </w:rPr>
        <w:t>E’</w:t>
      </w:r>
      <w:r w:rsidR="00836881" w:rsidRPr="00FE4EC9">
        <w:rPr>
          <w:rFonts w:cstheme="minorHAnsi"/>
        </w:rPr>
        <w:t xml:space="preserve"> importante notare che la scelta tra </w:t>
      </w:r>
      <w:r w:rsidR="00836881">
        <w:rPr>
          <w:rFonts w:cstheme="minorHAnsi"/>
        </w:rPr>
        <w:t>i due</w:t>
      </w:r>
      <w:r w:rsidR="00836881" w:rsidRPr="00FE4EC9">
        <w:rPr>
          <w:rFonts w:cstheme="minorHAnsi"/>
        </w:rPr>
        <w:t xml:space="preserve"> dipende dalle esigenze specifiche del progetto e dall’esperienza di sviluppo. Arduino infatti offre un approccio più intuitivo e familiare, rendendo più semplice, diversamente da ESP-IDF più completo e potente. </w:t>
      </w:r>
    </w:p>
    <w:p w14:paraId="69CC93AD" w14:textId="1A0A85D4" w:rsidR="00F711AD" w:rsidRDefault="00CA7D36" w:rsidP="00373DF9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L’installazione della libreria ESP32 </w:t>
      </w:r>
      <w:r w:rsidR="00B91209">
        <w:rPr>
          <w:rFonts w:cstheme="minorHAnsi"/>
        </w:rPr>
        <w:t xml:space="preserve">all’interno dell’Arduino IDE ci consente di avere a disposizione tutte le </w:t>
      </w:r>
      <w:r w:rsidR="00C616E9">
        <w:rPr>
          <w:rFonts w:cstheme="minorHAnsi"/>
        </w:rPr>
        <w:t>funzionalità</w:t>
      </w:r>
      <w:r w:rsidR="00B91209">
        <w:rPr>
          <w:rFonts w:cstheme="minorHAnsi"/>
        </w:rPr>
        <w:t xml:space="preserve"> per poter gestire al meglio </w:t>
      </w:r>
      <w:r w:rsidR="00AF19F8">
        <w:rPr>
          <w:rFonts w:cstheme="minorHAnsi"/>
        </w:rPr>
        <w:t>tutti gli stati del</w:t>
      </w:r>
      <w:r w:rsidR="006B1C1E">
        <w:rPr>
          <w:rFonts w:cstheme="minorHAnsi"/>
        </w:rPr>
        <w:t xml:space="preserve">le nostre schede. </w:t>
      </w:r>
      <w:r w:rsidR="00F70378">
        <w:rPr>
          <w:rFonts w:cstheme="minorHAnsi"/>
        </w:rPr>
        <w:t>Per un corretto funzionamento</w:t>
      </w:r>
      <w:r w:rsidR="00697C4F">
        <w:rPr>
          <w:rFonts w:cstheme="minorHAnsi"/>
        </w:rPr>
        <w:t xml:space="preserve"> </w:t>
      </w:r>
      <w:r w:rsidR="00F361D3">
        <w:rPr>
          <w:rFonts w:cstheme="minorHAnsi"/>
        </w:rPr>
        <w:t>è</w:t>
      </w:r>
      <w:r w:rsidR="00697C4F">
        <w:rPr>
          <w:rFonts w:cstheme="minorHAnsi"/>
        </w:rPr>
        <w:t xml:space="preserve"> ideale realizzare </w:t>
      </w:r>
      <w:r w:rsidR="00693DC1">
        <w:rPr>
          <w:rFonts w:cstheme="minorHAnsi"/>
        </w:rPr>
        <w:t>e codificare una strategia di wake-up dalla modalita Deep-Sleep</w:t>
      </w:r>
      <w:r w:rsidR="00B07166">
        <w:rPr>
          <w:rFonts w:cstheme="minorHAnsi"/>
        </w:rPr>
        <w:t xml:space="preserve">, in questo modo saremo in grado di tenere sotto controllo l’esecuzione del dispositivo riducendo al minimo i consumi energetici incrementando </w:t>
      </w:r>
      <w:r w:rsidR="00F711AD">
        <w:rPr>
          <w:rFonts w:cstheme="minorHAnsi"/>
        </w:rPr>
        <w:t>le prestazioni e la durata.</w:t>
      </w:r>
    </w:p>
    <w:p w14:paraId="26ECBF1F" w14:textId="1F0E9AD4" w:rsidR="00B269DB" w:rsidRDefault="00F711AD" w:rsidP="00373DF9">
      <w:pPr>
        <w:jc w:val="both"/>
        <w:rPr>
          <w:rFonts w:cstheme="minorHAnsi"/>
        </w:rPr>
      </w:pPr>
      <w:r>
        <w:rPr>
          <w:rFonts w:cstheme="minorHAnsi"/>
        </w:rPr>
        <w:t xml:space="preserve">Nel pacchetto ESP32 la libreria </w:t>
      </w:r>
      <w:r w:rsidR="00B21FB1">
        <w:rPr>
          <w:rFonts w:cstheme="minorHAnsi"/>
        </w:rPr>
        <w:t xml:space="preserve">per </w:t>
      </w:r>
      <w:r w:rsidR="00BD423B">
        <w:rPr>
          <w:rFonts w:cstheme="minorHAnsi"/>
        </w:rPr>
        <w:t>Arduino</w:t>
      </w:r>
      <w:r w:rsidR="00550CF7">
        <w:rPr>
          <w:rFonts w:cstheme="minorHAnsi"/>
        </w:rPr>
        <w:t>-IDE</w:t>
      </w:r>
      <w:r w:rsidR="00F93102">
        <w:rPr>
          <w:rFonts w:cstheme="minorHAnsi"/>
        </w:rPr>
        <w:t>,</w:t>
      </w:r>
      <w:r w:rsidR="00B21FB1">
        <w:rPr>
          <w:rFonts w:cstheme="minorHAnsi"/>
        </w:rPr>
        <w:t xml:space="preserve"> in grado di gestire le modalita’ di sleep</w:t>
      </w:r>
      <w:r w:rsidR="00F93102">
        <w:rPr>
          <w:rFonts w:cstheme="minorHAnsi"/>
        </w:rPr>
        <w:t xml:space="preserve">. E’ la </w:t>
      </w:r>
      <w:r w:rsidR="00F93102" w:rsidRPr="00F93102">
        <w:rPr>
          <w:rFonts w:cstheme="minorHAnsi"/>
          <w:b/>
          <w:bCs/>
        </w:rPr>
        <w:t>esp_sleep.h</w:t>
      </w:r>
      <w:r w:rsidR="00C06207">
        <w:rPr>
          <w:rFonts w:cstheme="minorHAnsi"/>
        </w:rPr>
        <w:t xml:space="preserve">. All’interno di questa vi sono diverse funzioni </w:t>
      </w:r>
      <w:r w:rsidR="00BE0245">
        <w:rPr>
          <w:rFonts w:cstheme="minorHAnsi"/>
        </w:rPr>
        <w:t>ideali ai nostri interessi</w:t>
      </w:r>
      <w:r w:rsidR="003D35D7">
        <w:rPr>
          <w:rFonts w:cstheme="minorHAnsi"/>
        </w:rPr>
        <w:t>, in particolare</w:t>
      </w:r>
      <w:r w:rsidR="00B269DB">
        <w:rPr>
          <w:rFonts w:cstheme="minorHAnsi"/>
        </w:rPr>
        <w:t>:</w:t>
      </w:r>
    </w:p>
    <w:p w14:paraId="7A284BB5" w14:textId="45F162EE" w:rsidR="00B269DB" w:rsidRPr="00F238F8" w:rsidRDefault="00E925C5" w:rsidP="00373DF9">
      <w:pPr>
        <w:pStyle w:val="Paragrafoelenco"/>
        <w:numPr>
          <w:ilvl w:val="0"/>
          <w:numId w:val="3"/>
        </w:numPr>
        <w:jc w:val="both"/>
        <w:rPr>
          <w:rFonts w:cstheme="minorHAnsi"/>
          <w:b/>
          <w:bCs/>
          <w:lang w:val="nl-NL"/>
        </w:rPr>
      </w:pPr>
      <w:r w:rsidRPr="00F238F8">
        <w:rPr>
          <w:rFonts w:cstheme="minorHAnsi"/>
          <w:b/>
          <w:bCs/>
          <w:lang w:val="nl-NL"/>
        </w:rPr>
        <w:t>v</w:t>
      </w:r>
      <w:r w:rsidR="00B269DB" w:rsidRPr="00F238F8">
        <w:rPr>
          <w:rFonts w:cstheme="minorHAnsi"/>
          <w:b/>
          <w:bCs/>
          <w:lang w:val="nl-NL"/>
        </w:rPr>
        <w:t>oid esp_deep_sleep_start(void)</w:t>
      </w:r>
    </w:p>
    <w:p w14:paraId="7CAB6222" w14:textId="2633A0CA" w:rsidR="00653F5B" w:rsidRDefault="001255C0" w:rsidP="00373DF9">
      <w:pPr>
        <w:pStyle w:val="Paragrafoelenco"/>
        <w:jc w:val="both"/>
        <w:rPr>
          <w:rFonts w:cstheme="minorHAnsi"/>
        </w:rPr>
      </w:pPr>
      <w:r w:rsidRPr="001255C0">
        <w:rPr>
          <w:rFonts w:cstheme="minorHAnsi"/>
        </w:rPr>
        <w:t>Q</w:t>
      </w:r>
      <w:r>
        <w:rPr>
          <w:rFonts w:cstheme="minorHAnsi"/>
        </w:rPr>
        <w:t xml:space="preserve">uesta ci permette di mettere nello stato </w:t>
      </w:r>
      <w:r w:rsidR="00925FC4">
        <w:rPr>
          <w:rFonts w:cstheme="minorHAnsi"/>
        </w:rPr>
        <w:t xml:space="preserve">di Deep-Sleep la nostra scheda. </w:t>
      </w:r>
      <w:r w:rsidR="00103288">
        <w:rPr>
          <w:rFonts w:cstheme="minorHAnsi"/>
        </w:rPr>
        <w:t xml:space="preserve">Attenzione </w:t>
      </w:r>
      <w:r w:rsidR="00653F5B">
        <w:rPr>
          <w:rFonts w:cstheme="minorHAnsi"/>
        </w:rPr>
        <w:t>perché</w:t>
      </w:r>
      <w:r w:rsidR="00103288">
        <w:rPr>
          <w:rFonts w:cstheme="minorHAnsi"/>
        </w:rPr>
        <w:t xml:space="preserve">’ questa funzione senza una corretta configurazione di risveglio prima della sia chiamata </w:t>
      </w:r>
      <w:r w:rsidR="00866733">
        <w:rPr>
          <w:rFonts w:cstheme="minorHAnsi"/>
        </w:rPr>
        <w:t>porta</w:t>
      </w:r>
      <w:r w:rsidR="007F0B22">
        <w:rPr>
          <w:rFonts w:cstheme="minorHAnsi"/>
        </w:rPr>
        <w:t xml:space="preserve"> la scheda in uno stato di </w:t>
      </w:r>
      <w:r w:rsidR="00653F5B">
        <w:rPr>
          <w:rFonts w:cstheme="minorHAnsi"/>
        </w:rPr>
        <w:t>inattività</w:t>
      </w:r>
      <w:r w:rsidR="007F0B22">
        <w:rPr>
          <w:rFonts w:cstheme="minorHAnsi"/>
        </w:rPr>
        <w:t xml:space="preserve"> il cui risveglio </w:t>
      </w:r>
      <w:r w:rsidR="00653F5B">
        <w:rPr>
          <w:rFonts w:cstheme="minorHAnsi"/>
        </w:rPr>
        <w:t>è</w:t>
      </w:r>
      <w:r w:rsidR="007F0B22">
        <w:rPr>
          <w:rFonts w:cstheme="minorHAnsi"/>
        </w:rPr>
        <w:t xml:space="preserve"> possibile sol</w:t>
      </w:r>
      <w:r w:rsidR="00866733">
        <w:rPr>
          <w:rFonts w:cstheme="minorHAnsi"/>
        </w:rPr>
        <w:t>o attraverso un reset dell’alimentazione.</w:t>
      </w:r>
      <w:r w:rsidR="004A0DC4">
        <w:rPr>
          <w:rFonts w:cstheme="minorHAnsi"/>
        </w:rPr>
        <w:t xml:space="preserve"> Per evitare questo </w:t>
      </w:r>
      <w:r w:rsidR="00653F5B">
        <w:rPr>
          <w:rFonts w:cstheme="minorHAnsi"/>
        </w:rPr>
        <w:t>è</w:t>
      </w:r>
      <w:r w:rsidR="004A0DC4">
        <w:rPr>
          <w:rFonts w:cstheme="minorHAnsi"/>
        </w:rPr>
        <w:t xml:space="preserve"> opportuno configurare correttamente le impostazioni di </w:t>
      </w:r>
      <w:r w:rsidR="00653F5B">
        <w:rPr>
          <w:rFonts w:cstheme="minorHAnsi"/>
        </w:rPr>
        <w:t>“Wake-Up”.</w:t>
      </w:r>
      <w:r w:rsidR="00820E1E">
        <w:rPr>
          <w:rFonts w:cstheme="minorHAnsi"/>
        </w:rPr>
        <w:t xml:space="preserve"> </w:t>
      </w:r>
    </w:p>
    <w:p w14:paraId="59813C38" w14:textId="5F0EF144" w:rsidR="00820E1E" w:rsidRPr="00F238F8" w:rsidRDefault="00202B51" w:rsidP="00373DF9">
      <w:pPr>
        <w:pStyle w:val="Paragrafoelenco"/>
        <w:numPr>
          <w:ilvl w:val="0"/>
          <w:numId w:val="3"/>
        </w:numPr>
        <w:jc w:val="both"/>
        <w:rPr>
          <w:rFonts w:cstheme="minorHAnsi"/>
          <w:b/>
          <w:bCs/>
          <w:lang w:val="en-US"/>
        </w:rPr>
      </w:pPr>
      <w:r w:rsidRPr="00F238F8">
        <w:rPr>
          <w:rFonts w:cstheme="minorHAnsi"/>
          <w:b/>
          <w:bCs/>
          <w:lang w:val="en-US"/>
        </w:rPr>
        <w:t>esp_err_t esp_sleep_enable_timer_wakeup(uint64_t time_in_us);</w:t>
      </w:r>
    </w:p>
    <w:p w14:paraId="0070DCC3" w14:textId="3EDF1CE2" w:rsidR="008417C1" w:rsidRPr="00C875F4" w:rsidRDefault="00C875F4" w:rsidP="00373DF9">
      <w:pPr>
        <w:pStyle w:val="Paragrafoelenco"/>
        <w:jc w:val="both"/>
        <w:rPr>
          <w:rFonts w:cstheme="minorHAnsi"/>
        </w:rPr>
      </w:pPr>
      <w:r w:rsidRPr="00C875F4">
        <w:rPr>
          <w:rFonts w:cstheme="minorHAnsi"/>
        </w:rPr>
        <w:t xml:space="preserve">Va invocate prima di </w:t>
      </w:r>
      <w:r w:rsidRPr="00F238F8">
        <w:rPr>
          <w:rFonts w:cstheme="minorHAnsi"/>
          <w:b/>
          <w:bCs/>
        </w:rPr>
        <w:t>esp_deep_sleep_start()</w:t>
      </w:r>
      <w:r w:rsidR="00F36813">
        <w:rPr>
          <w:rFonts w:cstheme="minorHAnsi"/>
        </w:rPr>
        <w:t xml:space="preserve"> e si usa per configurare un risveglio da un timer, in microsecondi</w:t>
      </w:r>
      <w:r w:rsidR="00C25DD1">
        <w:rPr>
          <w:rFonts w:cstheme="minorHAnsi"/>
        </w:rPr>
        <w:t xml:space="preserve">, l’unico parametro da passare alla funzione durante l’invocazione. </w:t>
      </w:r>
      <w:r w:rsidR="00FD58A5">
        <w:rPr>
          <w:rFonts w:cstheme="minorHAnsi"/>
        </w:rPr>
        <w:t xml:space="preserve">Prevede anche un errore di ritorno che potrebbe essere gestito per incrementare </w:t>
      </w:r>
      <w:r w:rsidR="00F238F8">
        <w:rPr>
          <w:rFonts w:cstheme="minorHAnsi"/>
        </w:rPr>
        <w:t>l’affidabilità</w:t>
      </w:r>
      <w:r w:rsidR="00FD58A5">
        <w:rPr>
          <w:rFonts w:cstheme="minorHAnsi"/>
        </w:rPr>
        <w:t xml:space="preserve"> del proprio codice. </w:t>
      </w:r>
    </w:p>
    <w:p w14:paraId="5A0D115E" w14:textId="04F898C7" w:rsidR="00653F5B" w:rsidRPr="00B4254C" w:rsidRDefault="00F50612" w:rsidP="00373DF9">
      <w:pPr>
        <w:pStyle w:val="Paragrafoelenco"/>
        <w:numPr>
          <w:ilvl w:val="0"/>
          <w:numId w:val="3"/>
        </w:numPr>
        <w:jc w:val="both"/>
        <w:rPr>
          <w:rFonts w:cstheme="minorHAnsi"/>
          <w:b/>
          <w:bCs/>
          <w:lang w:val="en-US"/>
        </w:rPr>
      </w:pPr>
      <w:r w:rsidRPr="00B4254C">
        <w:rPr>
          <w:rFonts w:cstheme="minorHAnsi"/>
          <w:b/>
          <w:bCs/>
          <w:lang w:val="en-US"/>
        </w:rPr>
        <w:t>void esp_deep_sleep(uint64_t time_in_us)</w:t>
      </w:r>
    </w:p>
    <w:p w14:paraId="1EFEB48B" w14:textId="28ED1B14" w:rsidR="00F50612" w:rsidRDefault="00F50612" w:rsidP="00373DF9">
      <w:pPr>
        <w:pStyle w:val="Paragrafoelenco"/>
        <w:jc w:val="both"/>
        <w:rPr>
          <w:rFonts w:cstheme="minorHAnsi"/>
        </w:rPr>
      </w:pPr>
      <w:r w:rsidRPr="00F50612">
        <w:rPr>
          <w:rFonts w:cstheme="minorHAnsi"/>
        </w:rPr>
        <w:t xml:space="preserve">Per </w:t>
      </w:r>
      <w:r w:rsidR="00F23933" w:rsidRPr="00F50612">
        <w:rPr>
          <w:rFonts w:cstheme="minorHAnsi"/>
        </w:rPr>
        <w:t>comodità</w:t>
      </w:r>
      <w:r w:rsidRPr="00F50612">
        <w:rPr>
          <w:rFonts w:cstheme="minorHAnsi"/>
        </w:rPr>
        <w:t xml:space="preserve"> di </w:t>
      </w:r>
      <w:r w:rsidR="00F23933" w:rsidRPr="00F50612">
        <w:rPr>
          <w:rFonts w:cstheme="minorHAnsi"/>
        </w:rPr>
        <w:t>può</w:t>
      </w:r>
      <w:r w:rsidRPr="00F50612">
        <w:rPr>
          <w:rFonts w:cstheme="minorHAnsi"/>
        </w:rPr>
        <w:t xml:space="preserve"> u</w:t>
      </w:r>
      <w:r>
        <w:rPr>
          <w:rFonts w:cstheme="minorHAnsi"/>
        </w:rPr>
        <w:t>tilizzare questa funzione</w:t>
      </w:r>
      <w:r w:rsidR="004C2650">
        <w:rPr>
          <w:rFonts w:cstheme="minorHAnsi"/>
        </w:rPr>
        <w:t xml:space="preserve"> in grado di settare il timer e avviare automaticamente </w:t>
      </w:r>
      <w:r w:rsidR="00561DAC">
        <w:rPr>
          <w:rFonts w:cstheme="minorHAnsi"/>
        </w:rPr>
        <w:t>la modalita’ Deep-Sleep</w:t>
      </w:r>
    </w:p>
    <w:p w14:paraId="096C3F02" w14:textId="77777777" w:rsidR="00ED65F9" w:rsidRDefault="009A55C4" w:rsidP="00373DF9">
      <w:pPr>
        <w:jc w:val="both"/>
        <w:rPr>
          <w:rFonts w:cstheme="minorHAnsi"/>
        </w:rPr>
      </w:pPr>
      <w:r>
        <w:rPr>
          <w:rFonts w:cstheme="minorHAnsi"/>
        </w:rPr>
        <w:t xml:space="preserve">Come possiamo immaginare </w:t>
      </w:r>
      <w:r w:rsidR="00B24D8C">
        <w:rPr>
          <w:rFonts w:cstheme="minorHAnsi"/>
        </w:rPr>
        <w:t xml:space="preserve">“Timer Wake-Up” diventa fondamentale per quelle applicazioni che richiedono dei task </w:t>
      </w:r>
      <w:r w:rsidR="009664D9">
        <w:rPr>
          <w:rFonts w:cstheme="minorHAnsi"/>
        </w:rPr>
        <w:t xml:space="preserve">temporali definiti. </w:t>
      </w:r>
      <w:r w:rsidR="00303CD1">
        <w:rPr>
          <w:rFonts w:cstheme="minorHAnsi"/>
        </w:rPr>
        <w:t>La funzione</w:t>
      </w:r>
      <w:r w:rsidR="009664D9">
        <w:rPr>
          <w:rFonts w:cstheme="minorHAnsi"/>
        </w:rPr>
        <w:t xml:space="preserve"> sfrutta </w:t>
      </w:r>
      <w:r w:rsidR="00392CCF">
        <w:rPr>
          <w:rFonts w:cstheme="minorHAnsi"/>
        </w:rPr>
        <w:t xml:space="preserve">l’ RTC timer </w:t>
      </w:r>
      <w:r w:rsidR="00303CD1">
        <w:rPr>
          <w:rFonts w:cstheme="minorHAnsi"/>
        </w:rPr>
        <w:t xml:space="preserve">della recovery memory, </w:t>
      </w:r>
      <w:r w:rsidR="0012687B">
        <w:rPr>
          <w:rFonts w:cstheme="minorHAnsi"/>
        </w:rPr>
        <w:t>questa include al suo interno una memoria SRAM da 8kB</w:t>
      </w:r>
      <w:r w:rsidR="00B75DEF">
        <w:rPr>
          <w:rFonts w:cstheme="minorHAnsi"/>
        </w:rPr>
        <w:t xml:space="preserve"> utilizzabile per salvare dati da non perdere durante la fase di Deep-Sleep.</w:t>
      </w:r>
      <w:r w:rsidR="001C7121">
        <w:rPr>
          <w:rFonts w:cstheme="minorHAnsi"/>
        </w:rPr>
        <w:t xml:space="preserve"> </w:t>
      </w:r>
      <w:r w:rsidR="00DC596A">
        <w:rPr>
          <w:rFonts w:cstheme="minorHAnsi"/>
        </w:rPr>
        <w:t xml:space="preserve">Questi dati ovviamente verranno persi se il dispositivo </w:t>
      </w:r>
      <w:r w:rsidR="00102B67">
        <w:rPr>
          <w:rFonts w:cstheme="minorHAnsi"/>
        </w:rPr>
        <w:t>verrà</w:t>
      </w:r>
      <w:r w:rsidR="00DC596A">
        <w:rPr>
          <w:rFonts w:cstheme="minorHAnsi"/>
        </w:rPr>
        <w:t xml:space="preserve"> spento </w:t>
      </w:r>
      <w:r w:rsidR="001C7121">
        <w:rPr>
          <w:rFonts w:cstheme="minorHAnsi"/>
        </w:rPr>
        <w:t>o riavviato.</w:t>
      </w:r>
      <w:r w:rsidR="00E55E36">
        <w:rPr>
          <w:rFonts w:cstheme="minorHAnsi"/>
        </w:rPr>
        <w:t xml:space="preserve"> </w:t>
      </w:r>
    </w:p>
    <w:p w14:paraId="60AA052D" w14:textId="31F3B03F" w:rsidR="00F21BDD" w:rsidRPr="00FE4EC9" w:rsidRDefault="00ED65F9" w:rsidP="00373DF9">
      <w:pPr>
        <w:jc w:val="both"/>
        <w:rPr>
          <w:rFonts w:cstheme="minorHAnsi"/>
        </w:rPr>
      </w:pPr>
      <w:r>
        <w:rPr>
          <w:rFonts w:cstheme="minorHAnsi"/>
        </w:rPr>
        <w:t>Nel nostro progetto sfrutteremo</w:t>
      </w:r>
      <w:r w:rsidR="001B75F9" w:rsidRPr="00FE4EC9">
        <w:rPr>
          <w:rFonts w:cstheme="minorHAnsi"/>
        </w:rPr>
        <w:t xml:space="preserve"> l’ambiente di sviluppo di ESPRESSIF </w:t>
      </w:r>
      <w:r w:rsidR="00572BE5" w:rsidRPr="00FE4EC9">
        <w:rPr>
          <w:rFonts w:cstheme="minorHAnsi"/>
        </w:rPr>
        <w:t xml:space="preserve">IoT Development Framework (ESP-IDF) che offre </w:t>
      </w:r>
      <w:r w:rsidR="00BC16FD" w:rsidRPr="00FE4EC9">
        <w:rPr>
          <w:rFonts w:cstheme="minorHAnsi"/>
        </w:rPr>
        <w:t>funzionalità</w:t>
      </w:r>
      <w:r w:rsidR="00572BE5" w:rsidRPr="00FE4EC9">
        <w:rPr>
          <w:rFonts w:cstheme="minorHAnsi"/>
        </w:rPr>
        <w:t xml:space="preserve"> </w:t>
      </w:r>
      <w:r w:rsidR="00BC16FD" w:rsidRPr="00FE4EC9">
        <w:rPr>
          <w:rFonts w:cstheme="minorHAnsi"/>
        </w:rPr>
        <w:t>più</w:t>
      </w:r>
      <w:r w:rsidR="00572BE5" w:rsidRPr="00FE4EC9">
        <w:rPr>
          <w:rFonts w:cstheme="minorHAnsi"/>
        </w:rPr>
        <w:t xml:space="preserve"> avanzate</w:t>
      </w:r>
      <w:r w:rsidR="00F21BDD" w:rsidRPr="00FE4EC9">
        <w:rPr>
          <w:rFonts w:cstheme="minorHAnsi"/>
        </w:rPr>
        <w:t xml:space="preserve"> rispetto le piattaforme di terze parti. Ecco alcune differenze principali:</w:t>
      </w:r>
    </w:p>
    <w:p w14:paraId="5EF16124" w14:textId="22202884" w:rsidR="000827A9" w:rsidRPr="00FE4EC9" w:rsidRDefault="002C5C3D" w:rsidP="00373DF9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FE4EC9">
        <w:rPr>
          <w:rFonts w:cstheme="minorHAnsi"/>
          <w:b/>
          <w:bCs/>
        </w:rPr>
        <w:t>Controllo completo e flessibile del sistema operativo:</w:t>
      </w:r>
      <w:r w:rsidRPr="00FE4EC9">
        <w:rPr>
          <w:rFonts w:cstheme="minorHAnsi"/>
        </w:rPr>
        <w:t xml:space="preserve"> ESP-IDF</w:t>
      </w:r>
      <w:r w:rsidR="000827A9" w:rsidRPr="00FE4EC9">
        <w:rPr>
          <w:rFonts w:cstheme="minorHAnsi"/>
        </w:rPr>
        <w:t xml:space="preserve"> utilizza FreeRTOS come sistema operativo in tempo reale sottostante, offrendo un controllo più flessibile sulle attività e sulle risorse del sistema rispetto all'ambiente di sviluppo di Arduino. Questo è particolarmente vantaggioso per progetti che richiedono gestione avanzata delle attività in tempo reale e bassa latenza.</w:t>
      </w:r>
    </w:p>
    <w:p w14:paraId="4A11BF66" w14:textId="3C799945" w:rsidR="000827A9" w:rsidRPr="00FE4EC9" w:rsidRDefault="000827A9" w:rsidP="00373DF9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FE4EC9">
        <w:rPr>
          <w:rFonts w:cstheme="minorHAnsi"/>
          <w:b/>
          <w:bCs/>
        </w:rPr>
        <w:t>Gestione Avanzata delle Modalità di Consumo Energetico:</w:t>
      </w:r>
      <w:r w:rsidRPr="00FE4EC9">
        <w:rPr>
          <w:rFonts w:cstheme="minorHAnsi"/>
        </w:rPr>
        <w:t xml:space="preserve"> ESP-IDF fornisce una gestione avanzata delle modalità di consumo energetico, consentendo agli sviluppatori di sfruttare funzionalità come Deep Sleep, Light Sleep e altre per ridurre il consumo di energia in applicazioni a bassa potenza.</w:t>
      </w:r>
    </w:p>
    <w:p w14:paraId="64097800" w14:textId="2F1CF215" w:rsidR="000827A9" w:rsidRPr="00FE4EC9" w:rsidRDefault="000827A9" w:rsidP="00373DF9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FE4EC9">
        <w:rPr>
          <w:rFonts w:cstheme="minorHAnsi"/>
          <w:b/>
          <w:bCs/>
        </w:rPr>
        <w:t>Accesso Diretto alle Funzionalità Hardware:</w:t>
      </w:r>
      <w:r w:rsidRPr="00FE4EC9">
        <w:rPr>
          <w:rFonts w:cstheme="minorHAnsi"/>
        </w:rPr>
        <w:t xml:space="preserve"> ESP-IDF offre un accesso più diretto e flessibile alle funzionalità hardware della ESP32 attraverso una vasta gamma di librerie e driver. Questo è particolarmente utile quando è necessario controllare dettagli specifici della periferica o implementare funzionalità personalizzate.</w:t>
      </w:r>
    </w:p>
    <w:p w14:paraId="6A87BA95" w14:textId="4B1303A8" w:rsidR="000827A9" w:rsidRPr="00FE4EC9" w:rsidRDefault="000827A9" w:rsidP="00373DF9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FE4EC9">
        <w:rPr>
          <w:rFonts w:cstheme="minorHAnsi"/>
          <w:b/>
          <w:bCs/>
        </w:rPr>
        <w:t>Strumenti di Sviluppo Avanzati:</w:t>
      </w:r>
      <w:r w:rsidRPr="00FE4EC9">
        <w:rPr>
          <w:rFonts w:cstheme="minorHAnsi"/>
        </w:rPr>
        <w:t xml:space="preserve"> ESP-IDF utilizza il sistema di build basato su CMake e fornisce strumenti avanzati di sviluppo, tra cui debugger e strumenti di analisi delle prestazioni. Questo offre maggiore controllo e facilità di sviluppo in scenari complessi.</w:t>
      </w:r>
    </w:p>
    <w:p w14:paraId="51D1B900" w14:textId="623526CE" w:rsidR="000827A9" w:rsidRPr="00FE4EC9" w:rsidRDefault="000827A9" w:rsidP="00373DF9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FE4EC9">
        <w:rPr>
          <w:rFonts w:cstheme="minorHAnsi"/>
          <w:b/>
          <w:bCs/>
        </w:rPr>
        <w:t>OTA Updates (Over-The-Air):</w:t>
      </w:r>
      <w:r w:rsidRPr="00FE4EC9">
        <w:rPr>
          <w:rFonts w:cstheme="minorHAnsi"/>
        </w:rPr>
        <w:t xml:space="preserve"> ESP-IDF semplifica gli aggiornamenti del firmware in modalità OTA, consentendo di aggiornare il firmware dei dispositivi remotamente. Questa funzionalità può essere utile in scenari in cui è difficile o impossibile accedere fisicamente ai dispositivi per l'aggiornamento del firmware.</w:t>
      </w:r>
    </w:p>
    <w:p w14:paraId="5239BBDA" w14:textId="78EA8E2E" w:rsidR="002D1F2E" w:rsidRPr="005D35D1" w:rsidRDefault="000827A9" w:rsidP="00373DF9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FE4EC9">
        <w:rPr>
          <w:rFonts w:cstheme="minorHAnsi"/>
          <w:b/>
          <w:bCs/>
        </w:rPr>
        <w:t>Flessibilità e Controllo Maggiore:</w:t>
      </w:r>
      <w:r w:rsidRPr="00FE4EC9">
        <w:rPr>
          <w:rFonts w:cstheme="minorHAnsi"/>
        </w:rPr>
        <w:t xml:space="preserve"> ESP-IDF offre una maggiore flessibilità e controllo per gli sviluppatori che desiderano ottimizzare le prestazioni e la gestione delle risorse per le loro applicazioni specifiche.</w:t>
      </w:r>
    </w:p>
    <w:p w14:paraId="040C9F63" w14:textId="12553BE8" w:rsidR="004F46DE" w:rsidRPr="00427EA9" w:rsidRDefault="00427EA9" w:rsidP="00427EA9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COMPONENTI E DISPOSITIVI</w:t>
      </w:r>
    </w:p>
    <w:p w14:paraId="69B908E3" w14:textId="1CB89283" w:rsidR="002D1F2E" w:rsidRDefault="00BC532C" w:rsidP="00373DF9">
      <w:pPr>
        <w:jc w:val="both"/>
        <w:rPr>
          <w:rFonts w:cstheme="minorHAnsi"/>
        </w:rPr>
      </w:pPr>
      <w:r>
        <w:rPr>
          <w:rFonts w:cstheme="minorHAnsi"/>
        </w:rPr>
        <w:t>Una delle parti</w:t>
      </w:r>
      <w:r w:rsidR="002D1F2E">
        <w:rPr>
          <w:rFonts w:cstheme="minorHAnsi"/>
        </w:rPr>
        <w:t xml:space="preserve"> </w:t>
      </w:r>
      <w:r>
        <w:rPr>
          <w:rFonts w:cstheme="minorHAnsi"/>
        </w:rPr>
        <w:t>più</w:t>
      </w:r>
      <w:r w:rsidR="002D1F2E">
        <w:rPr>
          <w:rFonts w:cstheme="minorHAnsi"/>
        </w:rPr>
        <w:t xml:space="preserve"> interessant</w:t>
      </w:r>
      <w:r>
        <w:rPr>
          <w:rFonts w:cstheme="minorHAnsi"/>
        </w:rPr>
        <w:t xml:space="preserve">i </w:t>
      </w:r>
      <w:r w:rsidR="002D1F2E">
        <w:rPr>
          <w:rFonts w:cstheme="minorHAnsi"/>
        </w:rPr>
        <w:t xml:space="preserve">nello sviluppo del funzionamento del microcontrollore </w:t>
      </w:r>
      <w:r w:rsidR="007E4DA7">
        <w:rPr>
          <w:rFonts w:cstheme="minorHAnsi"/>
        </w:rPr>
        <w:t xml:space="preserve">a livello </w:t>
      </w:r>
      <w:r>
        <w:rPr>
          <w:rFonts w:cstheme="minorHAnsi"/>
        </w:rPr>
        <w:t>embe</w:t>
      </w:r>
      <w:r w:rsidR="00EB51C0">
        <w:rPr>
          <w:rFonts w:cstheme="minorHAnsi"/>
        </w:rPr>
        <w:t xml:space="preserve">dded </w:t>
      </w:r>
      <w:r w:rsidR="00DA4222">
        <w:rPr>
          <w:rFonts w:cstheme="minorHAnsi"/>
        </w:rPr>
        <w:t>è</w:t>
      </w:r>
      <w:r w:rsidR="00EB51C0">
        <w:rPr>
          <w:rFonts w:cstheme="minorHAnsi"/>
        </w:rPr>
        <w:t xml:space="preserve"> la </w:t>
      </w:r>
      <w:r w:rsidR="003912EA">
        <w:rPr>
          <w:rFonts w:cstheme="minorHAnsi"/>
        </w:rPr>
        <w:t>possibilità</w:t>
      </w:r>
      <w:r w:rsidR="00EB51C0">
        <w:rPr>
          <w:rFonts w:cstheme="minorHAnsi"/>
        </w:rPr>
        <w:t xml:space="preserve"> di avere il massimo controllo possibile sulle singole componenti.</w:t>
      </w:r>
      <w:r w:rsidR="00594570">
        <w:rPr>
          <w:rFonts w:cstheme="minorHAnsi"/>
        </w:rPr>
        <w:t xml:space="preserve"> In questo modo siamo in grado di attivare/disattivare </w:t>
      </w:r>
      <w:r w:rsidR="00211FAB">
        <w:rPr>
          <w:rFonts w:cstheme="minorHAnsi"/>
        </w:rPr>
        <w:t xml:space="preserve">tutti i dispositivi integrati nella scheda modificandone il comportamento e andando a influenzarne i consumi. </w:t>
      </w:r>
    </w:p>
    <w:p w14:paraId="7F7FA7EC" w14:textId="26D74607" w:rsidR="000C195A" w:rsidRPr="000C195A" w:rsidRDefault="000C195A" w:rsidP="00373DF9">
      <w:pPr>
        <w:jc w:val="both"/>
        <w:rPr>
          <w:rFonts w:cstheme="minorHAnsi"/>
          <w:b/>
          <w:bCs/>
        </w:rPr>
      </w:pPr>
      <w:r w:rsidRPr="000C195A">
        <w:rPr>
          <w:rFonts w:cstheme="minorHAnsi"/>
          <w:b/>
          <w:bCs/>
        </w:rPr>
        <w:t>4.1 WiFi e Bluetooth</w:t>
      </w:r>
    </w:p>
    <w:p w14:paraId="261A8131" w14:textId="38910B5D" w:rsidR="00D2528B" w:rsidRPr="00C76F6A" w:rsidRDefault="00C76F6A" w:rsidP="00373DF9">
      <w:pPr>
        <w:jc w:val="both"/>
        <w:rPr>
          <w:rFonts w:cstheme="minorHAnsi"/>
        </w:rPr>
      </w:pPr>
      <w:r w:rsidRPr="00C76F6A">
        <w:rPr>
          <w:rFonts w:cstheme="minorHAnsi"/>
        </w:rPr>
        <w:t xml:space="preserve">Come si può notare dallo schema, ci sono molte unità funzionali non necessarie durante </w:t>
      </w:r>
      <w:r w:rsidR="00C20F7F">
        <w:rPr>
          <w:rFonts w:cstheme="minorHAnsi"/>
        </w:rPr>
        <w:t>i vari stati</w:t>
      </w:r>
      <w:r w:rsidR="00D53978">
        <w:rPr>
          <w:rFonts w:cstheme="minorHAnsi"/>
        </w:rPr>
        <w:t xml:space="preserve"> </w:t>
      </w:r>
      <w:r w:rsidRPr="00C76F6A">
        <w:rPr>
          <w:rFonts w:cstheme="minorHAnsi"/>
        </w:rPr>
        <w:t xml:space="preserve">che possiamo decidere di disattivare manualmente. </w:t>
      </w:r>
      <w:r w:rsidR="00373DF9">
        <w:rPr>
          <w:rFonts w:cstheme="minorHAnsi"/>
        </w:rPr>
        <w:t xml:space="preserve">L’esempio </w:t>
      </w:r>
      <w:r w:rsidR="00D53978">
        <w:rPr>
          <w:rFonts w:cstheme="minorHAnsi"/>
        </w:rPr>
        <w:t>più</w:t>
      </w:r>
      <w:r w:rsidR="00373DF9">
        <w:rPr>
          <w:rFonts w:cstheme="minorHAnsi"/>
        </w:rPr>
        <w:t xml:space="preserve"> significativo lo possiamo trovare con i servizi wireless come WiFi e Bluetooth</w:t>
      </w:r>
      <w:r w:rsidR="004108E6">
        <w:rPr>
          <w:rFonts w:cstheme="minorHAnsi"/>
        </w:rPr>
        <w:t>. Questi, infatti,</w:t>
      </w:r>
      <w:r w:rsidR="005314E7">
        <w:rPr>
          <w:rFonts w:cstheme="minorHAnsi"/>
        </w:rPr>
        <w:t xml:space="preserve"> consumano corrente durante la loro attivazione e disattivazione, ma </w:t>
      </w:r>
      <w:r w:rsidR="00576DD6">
        <w:rPr>
          <w:rFonts w:cstheme="minorHAnsi"/>
        </w:rPr>
        <w:t>è</w:t>
      </w:r>
      <w:r w:rsidR="005314E7">
        <w:rPr>
          <w:rFonts w:cstheme="minorHAnsi"/>
        </w:rPr>
        <w:t xml:space="preserve"> durante la trasmissione dei d</w:t>
      </w:r>
      <w:r w:rsidR="004108E6">
        <w:rPr>
          <w:rFonts w:cstheme="minorHAnsi"/>
        </w:rPr>
        <w:t xml:space="preserve">ati che richiedono </w:t>
      </w:r>
      <w:r w:rsidR="00576DD6">
        <w:rPr>
          <w:rFonts w:cstheme="minorHAnsi"/>
        </w:rPr>
        <w:t>maggiori risorse e quindi maggiori consumi</w:t>
      </w:r>
      <w:r w:rsidR="005314E7">
        <w:rPr>
          <w:rFonts w:cstheme="minorHAnsi"/>
        </w:rPr>
        <w:t>.</w:t>
      </w:r>
    </w:p>
    <w:p w14:paraId="6EEF3941" w14:textId="68C94E5E" w:rsidR="00C55ACA" w:rsidRDefault="0055661F" w:rsidP="00373DF9">
      <w:pPr>
        <w:jc w:val="center"/>
        <w:rPr>
          <w:rFonts w:cstheme="minorHAnsi"/>
        </w:rPr>
      </w:pPr>
      <w:r w:rsidRPr="0055661F">
        <w:rPr>
          <w:rFonts w:cstheme="minorHAnsi"/>
          <w:noProof/>
        </w:rPr>
        <w:drawing>
          <wp:inline distT="0" distB="0" distL="0" distR="0" wp14:anchorId="4E6756AD" wp14:editId="16E8F81B">
            <wp:extent cx="4587875" cy="1776027"/>
            <wp:effectExtent l="0" t="0" r="3175" b="0"/>
            <wp:docPr id="685109350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09350" name="Immagine 1" descr="Immagine che contiene testo, schermata, numero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7018" cy="17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40C8" w14:textId="0B7ADAD0" w:rsidR="0016317B" w:rsidRDefault="0016317B" w:rsidP="00373DF9">
      <w:pPr>
        <w:jc w:val="both"/>
        <w:rPr>
          <w:rFonts w:cstheme="minorHAnsi"/>
        </w:rPr>
      </w:pPr>
      <w:r w:rsidRPr="0016317B">
        <w:rPr>
          <w:rFonts w:cstheme="minorHAnsi"/>
        </w:rPr>
        <w:t>Nel nostro caso, la fase di comunicazione avviene tramite porta seriale. Possiamo quindi procedere con la disattivazione dei servizi Bluetooth e WiFi nella fase di modem sleep</w:t>
      </w:r>
      <w:r w:rsidR="003564F2">
        <w:rPr>
          <w:rFonts w:cstheme="minorHAnsi"/>
        </w:rPr>
        <w:t xml:space="preserve">, per </w:t>
      </w:r>
      <w:r w:rsidRPr="0016317B">
        <w:rPr>
          <w:rFonts w:cstheme="minorHAnsi"/>
        </w:rPr>
        <w:t>fare ciò</w:t>
      </w:r>
      <w:r w:rsidR="00226322">
        <w:rPr>
          <w:rFonts w:cstheme="minorHAnsi"/>
        </w:rPr>
        <w:t xml:space="preserve"> utilizziamo</w:t>
      </w:r>
      <w:r w:rsidRPr="0016317B">
        <w:rPr>
          <w:rFonts w:cstheme="minorHAnsi"/>
        </w:rPr>
        <w:t xml:space="preserve"> le funzioni:</w:t>
      </w:r>
    </w:p>
    <w:p w14:paraId="2E95249B" w14:textId="31414DDA" w:rsidR="00D12D16" w:rsidRPr="00D12D16" w:rsidRDefault="0016317B" w:rsidP="00D12D16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D12D16">
        <w:rPr>
          <w:rFonts w:cstheme="minorHAnsi"/>
          <w:b/>
          <w:bCs/>
        </w:rPr>
        <w:t>esp_err_t esp_bluedroid_disable(void)</w:t>
      </w:r>
      <w:r w:rsidR="00D12D16">
        <w:rPr>
          <w:rFonts w:cstheme="minorHAnsi"/>
        </w:rPr>
        <w:t xml:space="preserve"> – </w:t>
      </w:r>
      <w:r w:rsidR="00D12D16" w:rsidRPr="00D12D16">
        <w:rPr>
          <w:rFonts w:cstheme="minorHAnsi"/>
        </w:rPr>
        <w:t>Questa funzione disabilita il servizio BlueDroid, che è il framework di Bluetooth per ESP32. Chiamare questa funzione prima di entrare in modalità di risparmio energetico può aiutare a ridurre il consumo di energia associato al Bluetooth.</w:t>
      </w:r>
    </w:p>
    <w:p w14:paraId="71050A1A" w14:textId="5BC49885" w:rsidR="0016317B" w:rsidRPr="00D12D16" w:rsidRDefault="0016317B" w:rsidP="00373DF9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D12D16">
        <w:rPr>
          <w:rFonts w:cstheme="minorHAnsi"/>
          <w:b/>
          <w:bCs/>
        </w:rPr>
        <w:t>esp_err_t esp_bt_controller_disable(void)</w:t>
      </w:r>
      <w:r w:rsidR="00D12D16" w:rsidRPr="00D12D16">
        <w:rPr>
          <w:rFonts w:cstheme="minorHAnsi"/>
        </w:rPr>
        <w:t xml:space="preserve"> - Questa funzione disabilita il controller Bluetooth. Anche questa operazione contribuisce a ridurre il consumo di energia associato al Bluetooth.</w:t>
      </w:r>
    </w:p>
    <w:p w14:paraId="696182A0" w14:textId="4A001352" w:rsidR="0016317B" w:rsidRPr="00D12D16" w:rsidRDefault="0016317B" w:rsidP="00373DF9">
      <w:pPr>
        <w:pStyle w:val="Paragrafoelenco"/>
        <w:numPr>
          <w:ilvl w:val="0"/>
          <w:numId w:val="3"/>
        </w:numPr>
        <w:jc w:val="both"/>
        <w:rPr>
          <w:rFonts w:cstheme="minorHAnsi"/>
          <w:b/>
          <w:bCs/>
        </w:rPr>
      </w:pPr>
      <w:r w:rsidRPr="00D12D16">
        <w:rPr>
          <w:rFonts w:cstheme="minorHAnsi"/>
          <w:b/>
          <w:bCs/>
        </w:rPr>
        <w:t>esp_err_t esp_wifi_stop(void)</w:t>
      </w:r>
      <w:r w:rsidR="00D12D16">
        <w:rPr>
          <w:rFonts w:cstheme="minorHAnsi"/>
          <w:b/>
          <w:bCs/>
        </w:rPr>
        <w:t xml:space="preserve"> </w:t>
      </w:r>
      <w:r w:rsidR="00D12D16" w:rsidRPr="00D12D16">
        <w:rPr>
          <w:rFonts w:cstheme="minorHAnsi"/>
        </w:rPr>
        <w:t>-</w:t>
      </w:r>
      <w:r w:rsidR="00D12D16">
        <w:rPr>
          <w:rFonts w:cstheme="minorHAnsi"/>
          <w:b/>
          <w:bCs/>
        </w:rPr>
        <w:t xml:space="preserve"> </w:t>
      </w:r>
      <w:r w:rsidR="00D12D16" w:rsidRPr="00D12D16">
        <w:rPr>
          <w:rFonts w:cstheme="minorHAnsi"/>
        </w:rPr>
        <w:t>Questa funzione interrompe tutti i servizi WiFi e disabilita il modulo WiFi. Disattivare il WiFi durante la fase di modem sleep aiuta a risparmiare energia.</w:t>
      </w:r>
    </w:p>
    <w:p w14:paraId="020A85A0" w14:textId="7612EDEB" w:rsidR="00D12D16" w:rsidRDefault="00D12D16" w:rsidP="00D12D16">
      <w:pPr>
        <w:jc w:val="both"/>
        <w:rPr>
          <w:rFonts w:cstheme="minorHAnsi"/>
        </w:rPr>
      </w:pPr>
      <w:r w:rsidRPr="002F7E90">
        <w:rPr>
          <w:rFonts w:cstheme="minorHAnsi"/>
        </w:rPr>
        <w:t xml:space="preserve">In alcune applicazioni può essere utile riattivare questi servizi una volta usciti dalla modalità </w:t>
      </w:r>
      <w:r w:rsidR="002F7E90" w:rsidRPr="002F7E90">
        <w:rPr>
          <w:rFonts w:cstheme="minorHAnsi"/>
        </w:rPr>
        <w:t>Sleep</w:t>
      </w:r>
      <w:r w:rsidR="002F7E90">
        <w:rPr>
          <w:rFonts w:cstheme="minorHAnsi"/>
        </w:rPr>
        <w:t>, lo facciamo con:</w:t>
      </w:r>
    </w:p>
    <w:p w14:paraId="71FA07A8" w14:textId="1B3D9587" w:rsidR="002F7E90" w:rsidRPr="002F7E90" w:rsidRDefault="002F7E90" w:rsidP="002F7E90">
      <w:pPr>
        <w:pStyle w:val="Paragrafoelenco"/>
        <w:numPr>
          <w:ilvl w:val="0"/>
          <w:numId w:val="3"/>
        </w:numPr>
        <w:jc w:val="both"/>
        <w:rPr>
          <w:rFonts w:cstheme="minorHAnsi"/>
          <w:b/>
          <w:bCs/>
        </w:rPr>
      </w:pPr>
      <w:r w:rsidRPr="002F7E90">
        <w:rPr>
          <w:rFonts w:cstheme="minorHAnsi"/>
          <w:b/>
          <w:bCs/>
        </w:rPr>
        <w:t>esp_err_t esp_bluedroid_enable(void);</w:t>
      </w:r>
    </w:p>
    <w:p w14:paraId="3DCFB431" w14:textId="1E4554E4" w:rsidR="002F7E90" w:rsidRPr="002F7E90" w:rsidRDefault="002F7E90" w:rsidP="002F7E90">
      <w:pPr>
        <w:pStyle w:val="Paragrafoelenco"/>
        <w:numPr>
          <w:ilvl w:val="0"/>
          <w:numId w:val="3"/>
        </w:numPr>
        <w:jc w:val="both"/>
        <w:rPr>
          <w:rFonts w:cstheme="minorHAnsi"/>
          <w:b/>
          <w:bCs/>
          <w:lang w:val="fr-FR"/>
        </w:rPr>
      </w:pPr>
      <w:r w:rsidRPr="002F7E90">
        <w:rPr>
          <w:rFonts w:cstheme="minorHAnsi"/>
          <w:b/>
          <w:bCs/>
          <w:lang w:val="fr-FR"/>
        </w:rPr>
        <w:t>esp_err_t esp_bt_controller_enable(esp_bt_mode_t mode);</w:t>
      </w:r>
    </w:p>
    <w:p w14:paraId="1E6C0D66" w14:textId="70A3418E" w:rsidR="002F7E90" w:rsidRPr="002F7E90" w:rsidRDefault="002F7E90" w:rsidP="002F7E90">
      <w:pPr>
        <w:pStyle w:val="Paragrafoelenco"/>
        <w:numPr>
          <w:ilvl w:val="0"/>
          <w:numId w:val="3"/>
        </w:numPr>
        <w:jc w:val="both"/>
        <w:rPr>
          <w:rFonts w:cstheme="minorHAnsi"/>
          <w:b/>
          <w:bCs/>
          <w:lang w:val="fr-FR"/>
        </w:rPr>
      </w:pPr>
      <w:r w:rsidRPr="002F7E90">
        <w:rPr>
          <w:rFonts w:cstheme="minorHAnsi"/>
          <w:b/>
          <w:bCs/>
          <w:lang w:val="fr-FR"/>
        </w:rPr>
        <w:t>esp_err_t esp_wifi_start(void);</w:t>
      </w:r>
    </w:p>
    <w:p w14:paraId="11BD4411" w14:textId="77777777" w:rsidR="00226322" w:rsidRPr="002F7E90" w:rsidRDefault="00226322" w:rsidP="00226322">
      <w:pPr>
        <w:jc w:val="both"/>
        <w:rPr>
          <w:rFonts w:cstheme="minorHAnsi"/>
          <w:lang w:val="fr-FR"/>
        </w:rPr>
      </w:pPr>
    </w:p>
    <w:p w14:paraId="2D32D375" w14:textId="77777777" w:rsidR="002F7E90" w:rsidRDefault="002F7E90">
      <w:pPr>
        <w:rPr>
          <w:rFonts w:cstheme="minorHAnsi"/>
        </w:rPr>
      </w:pPr>
      <w:r>
        <w:rPr>
          <w:rFonts w:cstheme="minorHAnsi"/>
        </w:rPr>
        <w:br w:type="page"/>
      </w:r>
    </w:p>
    <w:p w14:paraId="239D4546" w14:textId="58AAB720" w:rsidR="00226322" w:rsidRPr="00AE40D8" w:rsidRDefault="000C195A" w:rsidP="00226322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4.2 </w:t>
      </w:r>
      <w:r w:rsidR="00226322" w:rsidRPr="0016336E">
        <w:rPr>
          <w:rFonts w:cstheme="minorHAnsi"/>
          <w:b/>
          <w:bCs/>
        </w:rPr>
        <w:t xml:space="preserve">Gestione </w:t>
      </w:r>
      <w:r w:rsidR="00226322" w:rsidRPr="00AE40D8">
        <w:rPr>
          <w:rFonts w:cstheme="minorHAnsi"/>
          <w:b/>
          <w:bCs/>
        </w:rPr>
        <w:t xml:space="preserve">Core </w:t>
      </w:r>
    </w:p>
    <w:p w14:paraId="36AA92AE" w14:textId="6A7C4193" w:rsidR="00984AFC" w:rsidRDefault="0016317B" w:rsidP="00373DF9">
      <w:pPr>
        <w:jc w:val="both"/>
        <w:rPr>
          <w:rFonts w:cstheme="minorHAnsi"/>
        </w:rPr>
      </w:pPr>
      <w:r w:rsidRPr="00AE40D8">
        <w:rPr>
          <w:rFonts w:cstheme="minorHAnsi"/>
        </w:rPr>
        <w:t xml:space="preserve">Come </w:t>
      </w:r>
      <w:r w:rsidR="00611B16" w:rsidRPr="00AE40D8">
        <w:rPr>
          <w:rFonts w:cstheme="minorHAnsi"/>
        </w:rPr>
        <w:t>noto</w:t>
      </w:r>
      <w:r w:rsidR="00D07AD6" w:rsidRPr="00D07AD6">
        <w:t xml:space="preserve"> </w:t>
      </w:r>
      <w:r w:rsidR="00D07AD6" w:rsidRPr="00D07AD6">
        <w:rPr>
          <w:rFonts w:cstheme="minorHAnsi"/>
        </w:rPr>
        <w:t xml:space="preserve">le ESP32 sono dotate di architettura multicore, fornendo due core dedicati all'esecuzione di task. </w:t>
      </w:r>
      <w:r w:rsidRPr="00AE40D8">
        <w:rPr>
          <w:rFonts w:cstheme="minorHAnsi"/>
        </w:rPr>
        <w:t>S</w:t>
      </w:r>
      <w:r w:rsidRPr="0016317B">
        <w:rPr>
          <w:rFonts w:cstheme="minorHAnsi"/>
        </w:rPr>
        <w:t xml:space="preserve">olitamente, le funzioni </w:t>
      </w:r>
      <w:r w:rsidR="00D07AD6">
        <w:rPr>
          <w:rFonts w:cstheme="minorHAnsi"/>
        </w:rPr>
        <w:t>invocate</w:t>
      </w:r>
      <w:r w:rsidRPr="0016317B">
        <w:rPr>
          <w:rFonts w:cstheme="minorHAnsi"/>
        </w:rPr>
        <w:t xml:space="preserve"> dall'utente lavorano sul core </w:t>
      </w:r>
      <w:r w:rsidR="001D734B">
        <w:rPr>
          <w:rFonts w:cstheme="minorHAnsi"/>
        </w:rPr>
        <w:t>1</w:t>
      </w:r>
      <w:r w:rsidRPr="0016317B">
        <w:rPr>
          <w:rFonts w:cstheme="minorHAnsi"/>
        </w:rPr>
        <w:t xml:space="preserve">, mentre le funzioni di sistema sono gestite dal core </w:t>
      </w:r>
      <w:r w:rsidR="001D734B">
        <w:rPr>
          <w:rFonts w:cstheme="minorHAnsi"/>
        </w:rPr>
        <w:t>0</w:t>
      </w:r>
      <w:r w:rsidRPr="0016317B">
        <w:rPr>
          <w:rFonts w:cstheme="minorHAnsi"/>
        </w:rPr>
        <w:t xml:space="preserve">. </w:t>
      </w:r>
    </w:p>
    <w:p w14:paraId="298FE46D" w14:textId="41345D81" w:rsidR="001F356F" w:rsidRDefault="0016317B" w:rsidP="00373DF9">
      <w:pPr>
        <w:jc w:val="both"/>
        <w:rPr>
          <w:rFonts w:cstheme="minorHAnsi"/>
        </w:rPr>
      </w:pPr>
      <w:r w:rsidRPr="0016317B">
        <w:rPr>
          <w:rFonts w:cstheme="minorHAnsi"/>
        </w:rPr>
        <w:t>Durante le chiamate delle funzioni, è possibile selezionare su quale core la funzione chiamata lavora. Per fare ciò, utilizziamo la funzione xTaskCreatePinnedToCore, inclusa nella libreria freertos/idf_additions.h.</w:t>
      </w:r>
      <w:r w:rsidR="001D734B">
        <w:rPr>
          <w:rFonts w:cstheme="minorHAnsi"/>
        </w:rPr>
        <w:t xml:space="preserve"> Questa funzione appunto ha il compito di creare una nuova attività (task) ed assegnarla ad uno specifico core del processore.</w:t>
      </w:r>
    </w:p>
    <w:p w14:paraId="613D279B" w14:textId="77777777" w:rsidR="004471BD" w:rsidRPr="004471BD" w:rsidRDefault="001D734B" w:rsidP="004471BD">
      <w:pPr>
        <w:spacing w:after="0"/>
        <w:ind w:firstLine="708"/>
        <w:rPr>
          <w:rFonts w:cstheme="minorHAnsi"/>
          <w:b/>
          <w:bCs/>
          <w:sz w:val="18"/>
          <w:szCs w:val="18"/>
          <w:lang w:val="en-US"/>
        </w:rPr>
      </w:pPr>
      <w:r w:rsidRPr="00D07AD6">
        <w:rPr>
          <w:rFonts w:cstheme="minorHAnsi"/>
          <w:b/>
          <w:bCs/>
          <w:sz w:val="20"/>
          <w:szCs w:val="20"/>
          <w:lang w:val="en-US"/>
        </w:rPr>
        <w:t>xTaskCreatePinnedToCore</w:t>
      </w:r>
      <w:r w:rsidRPr="004471BD">
        <w:rPr>
          <w:rFonts w:cstheme="minorHAnsi"/>
          <w:b/>
          <w:bCs/>
          <w:sz w:val="18"/>
          <w:szCs w:val="18"/>
          <w:lang w:val="en-US"/>
        </w:rPr>
        <w:t>(</w:t>
      </w:r>
    </w:p>
    <w:p w14:paraId="6339151E" w14:textId="34CF127A" w:rsidR="001D734B" w:rsidRPr="004471BD" w:rsidRDefault="001D734B" w:rsidP="004471BD">
      <w:pPr>
        <w:spacing w:after="0"/>
        <w:ind w:left="708" w:firstLine="708"/>
        <w:rPr>
          <w:rFonts w:cstheme="minorHAnsi"/>
          <w:b/>
          <w:bCs/>
          <w:sz w:val="18"/>
          <w:szCs w:val="18"/>
          <w:lang w:val="en-US"/>
        </w:rPr>
      </w:pPr>
      <w:r w:rsidRPr="004471BD">
        <w:rPr>
          <w:rFonts w:cstheme="minorHAnsi"/>
          <w:b/>
          <w:bCs/>
          <w:sz w:val="18"/>
          <w:szCs w:val="18"/>
          <w:lang w:val="en-US"/>
        </w:rPr>
        <w:t xml:space="preserve">coreTask1,   </w:t>
      </w:r>
      <w:r w:rsidR="004471BD" w:rsidRPr="004471BD">
        <w:rPr>
          <w:rFonts w:cstheme="minorHAnsi"/>
          <w:b/>
          <w:bCs/>
          <w:sz w:val="18"/>
          <w:szCs w:val="18"/>
          <w:lang w:val="en-US"/>
        </w:rPr>
        <w:tab/>
      </w:r>
      <w:r w:rsidRPr="004471BD">
        <w:rPr>
          <w:rFonts w:cstheme="minorHAnsi"/>
          <w:b/>
          <w:bCs/>
          <w:sz w:val="18"/>
          <w:szCs w:val="18"/>
          <w:lang w:val="en-US"/>
        </w:rPr>
        <w:t>/* Function to implement the task */</w:t>
      </w:r>
    </w:p>
    <w:p w14:paraId="1FEC1337" w14:textId="668C70C5" w:rsidR="001D734B" w:rsidRPr="004471BD" w:rsidRDefault="001D734B" w:rsidP="004471BD">
      <w:pPr>
        <w:spacing w:after="0"/>
        <w:ind w:left="708" w:firstLine="708"/>
        <w:rPr>
          <w:rFonts w:cstheme="minorHAnsi"/>
          <w:b/>
          <w:bCs/>
          <w:sz w:val="18"/>
          <w:szCs w:val="18"/>
          <w:lang w:val="en-US"/>
        </w:rPr>
      </w:pPr>
      <w:r w:rsidRPr="004471BD">
        <w:rPr>
          <w:rFonts w:cstheme="minorHAnsi"/>
          <w:b/>
          <w:bCs/>
          <w:sz w:val="18"/>
          <w:szCs w:val="18"/>
          <w:lang w:val="en-US"/>
        </w:rPr>
        <w:t xml:space="preserve">"coreTask1", </w:t>
      </w:r>
      <w:r w:rsidR="004471BD" w:rsidRPr="004471BD">
        <w:rPr>
          <w:rFonts w:cstheme="minorHAnsi"/>
          <w:b/>
          <w:bCs/>
          <w:sz w:val="18"/>
          <w:szCs w:val="18"/>
          <w:lang w:val="en-US"/>
        </w:rPr>
        <w:tab/>
      </w:r>
      <w:r w:rsidRPr="004471BD">
        <w:rPr>
          <w:rFonts w:cstheme="minorHAnsi"/>
          <w:b/>
          <w:bCs/>
          <w:sz w:val="18"/>
          <w:szCs w:val="18"/>
          <w:lang w:val="en-US"/>
        </w:rPr>
        <w:t>/* Name of the task */</w:t>
      </w:r>
    </w:p>
    <w:p w14:paraId="3EA9ED5D" w14:textId="237BBFBD" w:rsidR="001D734B" w:rsidRPr="004471BD" w:rsidRDefault="001D734B" w:rsidP="004471BD">
      <w:pPr>
        <w:spacing w:after="0"/>
        <w:ind w:left="708" w:firstLine="708"/>
        <w:rPr>
          <w:rFonts w:cstheme="minorHAnsi"/>
          <w:b/>
          <w:bCs/>
          <w:sz w:val="18"/>
          <w:szCs w:val="18"/>
          <w:lang w:val="en-US"/>
        </w:rPr>
      </w:pPr>
      <w:r w:rsidRPr="004471BD">
        <w:rPr>
          <w:rFonts w:cstheme="minorHAnsi"/>
          <w:b/>
          <w:bCs/>
          <w:sz w:val="18"/>
          <w:szCs w:val="18"/>
          <w:lang w:val="en-US"/>
        </w:rPr>
        <w:t xml:space="preserve">10000,     </w:t>
      </w:r>
      <w:r w:rsidR="004471BD">
        <w:rPr>
          <w:rFonts w:cstheme="minorHAnsi"/>
          <w:b/>
          <w:bCs/>
          <w:sz w:val="18"/>
          <w:szCs w:val="18"/>
          <w:lang w:val="en-US"/>
        </w:rPr>
        <w:tab/>
      </w:r>
      <w:r w:rsidR="004471BD" w:rsidRPr="004471BD">
        <w:rPr>
          <w:rFonts w:cstheme="minorHAnsi"/>
          <w:b/>
          <w:bCs/>
          <w:sz w:val="18"/>
          <w:szCs w:val="18"/>
          <w:lang w:val="en-US"/>
        </w:rPr>
        <w:tab/>
      </w:r>
      <w:r w:rsidRPr="004471BD">
        <w:rPr>
          <w:rFonts w:cstheme="minorHAnsi"/>
          <w:b/>
          <w:bCs/>
          <w:sz w:val="18"/>
          <w:szCs w:val="18"/>
          <w:lang w:val="en-US"/>
        </w:rPr>
        <w:t>/* Stack size in words */</w:t>
      </w:r>
    </w:p>
    <w:p w14:paraId="1803CE19" w14:textId="417C21C3" w:rsidR="001D734B" w:rsidRPr="004471BD" w:rsidRDefault="001D734B" w:rsidP="004471BD">
      <w:pPr>
        <w:spacing w:after="0"/>
        <w:ind w:left="708" w:firstLine="708"/>
        <w:rPr>
          <w:rFonts w:cstheme="minorHAnsi"/>
          <w:b/>
          <w:bCs/>
          <w:sz w:val="18"/>
          <w:szCs w:val="18"/>
          <w:lang w:val="en-US"/>
        </w:rPr>
      </w:pPr>
      <w:r w:rsidRPr="004471BD">
        <w:rPr>
          <w:rFonts w:cstheme="minorHAnsi"/>
          <w:b/>
          <w:bCs/>
          <w:sz w:val="18"/>
          <w:szCs w:val="18"/>
          <w:lang w:val="en-US"/>
        </w:rPr>
        <w:t xml:space="preserve">NULL,       </w:t>
      </w:r>
      <w:r w:rsidR="004471BD" w:rsidRPr="004471BD">
        <w:rPr>
          <w:rFonts w:cstheme="minorHAnsi"/>
          <w:b/>
          <w:bCs/>
          <w:sz w:val="18"/>
          <w:szCs w:val="18"/>
          <w:lang w:val="en-US"/>
        </w:rPr>
        <w:tab/>
      </w:r>
      <w:r w:rsidRPr="004471BD">
        <w:rPr>
          <w:rFonts w:cstheme="minorHAnsi"/>
          <w:b/>
          <w:bCs/>
          <w:sz w:val="18"/>
          <w:szCs w:val="18"/>
          <w:lang w:val="en-US"/>
        </w:rPr>
        <w:t>/* Task input parameter */</w:t>
      </w:r>
    </w:p>
    <w:p w14:paraId="6506493B" w14:textId="1AE0E9F5" w:rsidR="001D734B" w:rsidRPr="004471BD" w:rsidRDefault="001D734B" w:rsidP="004471BD">
      <w:pPr>
        <w:spacing w:after="0"/>
        <w:ind w:left="708" w:firstLine="708"/>
        <w:rPr>
          <w:rFonts w:cstheme="minorHAnsi"/>
          <w:b/>
          <w:bCs/>
          <w:sz w:val="18"/>
          <w:szCs w:val="18"/>
          <w:lang w:val="en-US"/>
        </w:rPr>
      </w:pPr>
      <w:r w:rsidRPr="004471BD">
        <w:rPr>
          <w:rFonts w:cstheme="minorHAnsi"/>
          <w:b/>
          <w:bCs/>
          <w:sz w:val="18"/>
          <w:szCs w:val="18"/>
          <w:lang w:val="en-US"/>
        </w:rPr>
        <w:t xml:space="preserve">0,          </w:t>
      </w:r>
      <w:r w:rsidR="004471BD" w:rsidRPr="004471BD">
        <w:rPr>
          <w:rFonts w:cstheme="minorHAnsi"/>
          <w:b/>
          <w:bCs/>
          <w:sz w:val="18"/>
          <w:szCs w:val="18"/>
          <w:lang w:val="en-US"/>
        </w:rPr>
        <w:tab/>
      </w:r>
      <w:r w:rsidR="004471BD" w:rsidRPr="004471BD">
        <w:rPr>
          <w:rFonts w:cstheme="minorHAnsi"/>
          <w:b/>
          <w:bCs/>
          <w:sz w:val="18"/>
          <w:szCs w:val="18"/>
          <w:lang w:val="en-US"/>
        </w:rPr>
        <w:tab/>
      </w:r>
      <w:r w:rsidRPr="004471BD">
        <w:rPr>
          <w:rFonts w:cstheme="minorHAnsi"/>
          <w:b/>
          <w:bCs/>
          <w:sz w:val="18"/>
          <w:szCs w:val="18"/>
          <w:lang w:val="en-US"/>
        </w:rPr>
        <w:t>/* Priority of the task */</w:t>
      </w:r>
    </w:p>
    <w:p w14:paraId="7B0C076A" w14:textId="0BD7E9BD" w:rsidR="004471BD" w:rsidRPr="004471BD" w:rsidRDefault="001D734B" w:rsidP="004471BD">
      <w:pPr>
        <w:spacing w:after="0"/>
        <w:ind w:left="708" w:firstLine="708"/>
        <w:rPr>
          <w:rFonts w:cstheme="minorHAnsi"/>
          <w:b/>
          <w:bCs/>
          <w:sz w:val="18"/>
          <w:szCs w:val="18"/>
          <w:lang w:val="en-US"/>
        </w:rPr>
      </w:pPr>
      <w:r w:rsidRPr="004471BD">
        <w:rPr>
          <w:rFonts w:cstheme="minorHAnsi"/>
          <w:b/>
          <w:bCs/>
          <w:sz w:val="18"/>
          <w:szCs w:val="18"/>
          <w:lang w:val="en-US"/>
        </w:rPr>
        <w:t>NULL,</w:t>
      </w:r>
      <w:r w:rsidR="004471BD" w:rsidRPr="004471BD">
        <w:rPr>
          <w:rFonts w:cstheme="minorHAnsi"/>
          <w:b/>
          <w:bCs/>
          <w:sz w:val="18"/>
          <w:szCs w:val="18"/>
          <w:lang w:val="en-US"/>
        </w:rPr>
        <w:tab/>
      </w:r>
      <w:r w:rsidR="004471BD" w:rsidRPr="004471BD">
        <w:rPr>
          <w:rFonts w:cstheme="minorHAnsi"/>
          <w:b/>
          <w:bCs/>
          <w:sz w:val="18"/>
          <w:szCs w:val="18"/>
          <w:lang w:val="en-US"/>
        </w:rPr>
        <w:tab/>
      </w:r>
      <w:r w:rsidRPr="004471BD">
        <w:rPr>
          <w:rFonts w:cstheme="minorHAnsi"/>
          <w:b/>
          <w:bCs/>
          <w:sz w:val="18"/>
          <w:szCs w:val="18"/>
          <w:lang w:val="en-US"/>
        </w:rPr>
        <w:t>/* Task handle. */</w:t>
      </w:r>
    </w:p>
    <w:p w14:paraId="197FD12B" w14:textId="733F22C3" w:rsidR="001D734B" w:rsidRDefault="001D734B" w:rsidP="004471BD">
      <w:pPr>
        <w:spacing w:after="0"/>
        <w:ind w:left="708" w:firstLine="708"/>
        <w:rPr>
          <w:rFonts w:cstheme="minorHAnsi"/>
          <w:b/>
          <w:bCs/>
          <w:sz w:val="18"/>
          <w:szCs w:val="18"/>
          <w:lang w:val="en-US"/>
        </w:rPr>
      </w:pPr>
      <w:r w:rsidRPr="004471BD">
        <w:rPr>
          <w:rFonts w:cstheme="minorHAnsi"/>
          <w:b/>
          <w:bCs/>
          <w:sz w:val="18"/>
          <w:szCs w:val="18"/>
          <w:lang w:val="en-US"/>
        </w:rPr>
        <w:t xml:space="preserve">1);  </w:t>
      </w:r>
      <w:r w:rsidR="004471BD" w:rsidRPr="004471BD">
        <w:rPr>
          <w:rFonts w:cstheme="minorHAnsi"/>
          <w:b/>
          <w:bCs/>
          <w:sz w:val="18"/>
          <w:szCs w:val="18"/>
          <w:lang w:val="en-US"/>
        </w:rPr>
        <w:tab/>
      </w:r>
      <w:r w:rsidR="004471BD" w:rsidRPr="004471BD">
        <w:rPr>
          <w:rFonts w:cstheme="minorHAnsi"/>
          <w:b/>
          <w:bCs/>
          <w:sz w:val="18"/>
          <w:szCs w:val="18"/>
          <w:lang w:val="en-US"/>
        </w:rPr>
        <w:tab/>
      </w:r>
      <w:r w:rsidRPr="004471BD">
        <w:rPr>
          <w:rFonts w:cstheme="minorHAnsi"/>
          <w:b/>
          <w:bCs/>
          <w:sz w:val="18"/>
          <w:szCs w:val="18"/>
          <w:lang w:val="en-US"/>
        </w:rPr>
        <w:t>/* Core where the task should run */</w:t>
      </w:r>
    </w:p>
    <w:p w14:paraId="7443A486" w14:textId="77777777" w:rsidR="004471BD" w:rsidRDefault="004471BD" w:rsidP="004471BD">
      <w:pPr>
        <w:spacing w:after="0"/>
        <w:rPr>
          <w:rFonts w:cstheme="minorHAnsi"/>
          <w:b/>
          <w:bCs/>
          <w:sz w:val="18"/>
          <w:szCs w:val="18"/>
          <w:lang w:val="en-US"/>
        </w:rPr>
      </w:pPr>
    </w:p>
    <w:p w14:paraId="0EE3A8BF" w14:textId="462F99A8" w:rsidR="004471BD" w:rsidRPr="004471BD" w:rsidRDefault="004471BD" w:rsidP="004471BD">
      <w:pPr>
        <w:spacing w:after="0"/>
        <w:jc w:val="both"/>
        <w:rPr>
          <w:rFonts w:cstheme="minorHAnsi"/>
        </w:rPr>
      </w:pPr>
      <w:r w:rsidRPr="004471BD">
        <w:rPr>
          <w:rFonts w:cstheme="minorHAnsi"/>
          <w:b/>
          <w:bCs/>
        </w:rPr>
        <w:t>pxTaskCode</w:t>
      </w:r>
      <w:r w:rsidRPr="004471BD">
        <w:rPr>
          <w:rFonts w:cstheme="minorHAnsi"/>
        </w:rPr>
        <w:t xml:space="preserve">: </w:t>
      </w:r>
      <w:r>
        <w:rPr>
          <w:rFonts w:cstheme="minorHAnsi"/>
        </w:rPr>
        <w:t>Il nome della</w:t>
      </w:r>
      <w:r w:rsidRPr="004471BD">
        <w:rPr>
          <w:rFonts w:cstheme="minorHAnsi"/>
        </w:rPr>
        <w:t xml:space="preserve"> funzione che verrà eseguita come task.</w:t>
      </w:r>
    </w:p>
    <w:p w14:paraId="4ECD6C8C" w14:textId="77777777" w:rsidR="004471BD" w:rsidRPr="004471BD" w:rsidRDefault="004471BD" w:rsidP="004471BD">
      <w:pPr>
        <w:spacing w:after="0"/>
        <w:jc w:val="both"/>
        <w:rPr>
          <w:rFonts w:cstheme="minorHAnsi"/>
        </w:rPr>
      </w:pPr>
      <w:r w:rsidRPr="004471BD">
        <w:rPr>
          <w:rFonts w:cstheme="minorHAnsi"/>
          <w:b/>
          <w:bCs/>
        </w:rPr>
        <w:t>pcName</w:t>
      </w:r>
      <w:r w:rsidRPr="004471BD">
        <w:rPr>
          <w:rFonts w:cstheme="minorHAnsi"/>
        </w:rPr>
        <w:t>: Una stringa descrittiva che rappresenta il nome del task.</w:t>
      </w:r>
    </w:p>
    <w:p w14:paraId="39CA0370" w14:textId="77777777" w:rsidR="004471BD" w:rsidRPr="004471BD" w:rsidRDefault="004471BD" w:rsidP="004471BD">
      <w:pPr>
        <w:spacing w:after="0"/>
        <w:jc w:val="both"/>
        <w:rPr>
          <w:rFonts w:cstheme="minorHAnsi"/>
        </w:rPr>
      </w:pPr>
      <w:r w:rsidRPr="004471BD">
        <w:rPr>
          <w:rFonts w:cstheme="minorHAnsi"/>
          <w:b/>
          <w:bCs/>
        </w:rPr>
        <w:t>usStackDepth</w:t>
      </w:r>
      <w:r w:rsidRPr="004471BD">
        <w:rPr>
          <w:rFonts w:cstheme="minorHAnsi"/>
        </w:rPr>
        <w:t>: La dimensione dello stack del task, misurata in parole.</w:t>
      </w:r>
    </w:p>
    <w:p w14:paraId="15F2AB98" w14:textId="77777777" w:rsidR="004471BD" w:rsidRPr="004471BD" w:rsidRDefault="004471BD" w:rsidP="004471BD">
      <w:pPr>
        <w:spacing w:after="0"/>
        <w:jc w:val="both"/>
        <w:rPr>
          <w:rFonts w:cstheme="minorHAnsi"/>
        </w:rPr>
      </w:pPr>
      <w:r w:rsidRPr="004471BD">
        <w:rPr>
          <w:rFonts w:cstheme="minorHAnsi"/>
          <w:b/>
          <w:bCs/>
        </w:rPr>
        <w:t>pvParameters</w:t>
      </w:r>
      <w:r w:rsidRPr="004471BD">
        <w:rPr>
          <w:rFonts w:cstheme="minorHAnsi"/>
        </w:rPr>
        <w:t>: Parametri del task, passati alla funzione del task.</w:t>
      </w:r>
    </w:p>
    <w:p w14:paraId="19AD99C6" w14:textId="77777777" w:rsidR="004471BD" w:rsidRPr="004471BD" w:rsidRDefault="004471BD" w:rsidP="004471BD">
      <w:pPr>
        <w:spacing w:after="0"/>
        <w:jc w:val="both"/>
        <w:rPr>
          <w:rFonts w:cstheme="minorHAnsi"/>
        </w:rPr>
      </w:pPr>
      <w:r w:rsidRPr="004471BD">
        <w:rPr>
          <w:rFonts w:cstheme="minorHAnsi"/>
          <w:b/>
          <w:bCs/>
        </w:rPr>
        <w:t>uxPriority</w:t>
      </w:r>
      <w:r w:rsidRPr="004471BD">
        <w:rPr>
          <w:rFonts w:cstheme="minorHAnsi"/>
        </w:rPr>
        <w:t>: La priorità del task. Valori più alti indicano una priorità più elevata.</w:t>
      </w:r>
    </w:p>
    <w:p w14:paraId="33F0F335" w14:textId="77777777" w:rsidR="004471BD" w:rsidRPr="004471BD" w:rsidRDefault="004471BD" w:rsidP="004471BD">
      <w:pPr>
        <w:spacing w:after="0"/>
        <w:jc w:val="both"/>
        <w:rPr>
          <w:rFonts w:cstheme="minorHAnsi"/>
        </w:rPr>
      </w:pPr>
      <w:r w:rsidRPr="004471BD">
        <w:rPr>
          <w:rFonts w:cstheme="minorHAnsi"/>
          <w:b/>
          <w:bCs/>
        </w:rPr>
        <w:t>pxCreatedTask</w:t>
      </w:r>
      <w:r w:rsidRPr="004471BD">
        <w:rPr>
          <w:rFonts w:cstheme="minorHAnsi"/>
        </w:rPr>
        <w:t>: Un puntatore a un TaskHandle_t per ricevere il task handle del task appena creato.</w:t>
      </w:r>
    </w:p>
    <w:p w14:paraId="255D1FC2" w14:textId="29ED3E37" w:rsidR="004471BD" w:rsidRDefault="004471BD" w:rsidP="004471BD">
      <w:pPr>
        <w:spacing w:after="0" w:line="240" w:lineRule="auto"/>
        <w:jc w:val="both"/>
        <w:rPr>
          <w:rFonts w:cstheme="minorHAnsi"/>
        </w:rPr>
      </w:pPr>
      <w:r w:rsidRPr="004471BD">
        <w:rPr>
          <w:rFonts w:cstheme="minorHAnsi"/>
          <w:b/>
          <w:bCs/>
        </w:rPr>
        <w:t>xCoreID</w:t>
      </w:r>
      <w:r w:rsidRPr="004471BD">
        <w:rPr>
          <w:rFonts w:cstheme="minorHAnsi"/>
        </w:rPr>
        <w:t>: Il core a cui assegnare il task (0 o 1).</w:t>
      </w:r>
    </w:p>
    <w:p w14:paraId="649F31BD" w14:textId="77777777" w:rsidR="004471BD" w:rsidRDefault="004471BD" w:rsidP="004471BD">
      <w:pPr>
        <w:spacing w:after="0" w:line="240" w:lineRule="auto"/>
        <w:jc w:val="both"/>
        <w:rPr>
          <w:rFonts w:cstheme="minorHAnsi"/>
        </w:rPr>
      </w:pPr>
    </w:p>
    <w:p w14:paraId="71676A87" w14:textId="7075FB91" w:rsidR="00D6318B" w:rsidRDefault="00D6318B" w:rsidP="00373DF9">
      <w:pPr>
        <w:jc w:val="both"/>
        <w:rPr>
          <w:rFonts w:cstheme="minorHAnsi"/>
        </w:rPr>
      </w:pPr>
      <w:r>
        <w:rPr>
          <w:rFonts w:cstheme="minorHAnsi"/>
        </w:rPr>
        <w:t xml:space="preserve">Se proviamo ad impostare un valore del core diverso da 0 o 1 </w:t>
      </w:r>
      <w:r w:rsidR="00BA6A37">
        <w:rPr>
          <w:rFonts w:cstheme="minorHAnsi"/>
        </w:rPr>
        <w:t>il task non va in esecuzione</w:t>
      </w:r>
      <w:r w:rsidR="003564F2">
        <w:rPr>
          <w:rFonts w:cstheme="minorHAnsi"/>
        </w:rPr>
        <w:t>.</w:t>
      </w:r>
    </w:p>
    <w:p w14:paraId="195BA9DD" w14:textId="005B5005" w:rsidR="004471BD" w:rsidRDefault="00BA6A37" w:rsidP="00373DF9">
      <w:pPr>
        <w:jc w:val="both"/>
        <w:rPr>
          <w:rFonts w:cstheme="minorHAnsi"/>
        </w:rPr>
      </w:pPr>
      <w:r w:rsidRPr="00BA6A37">
        <w:rPr>
          <w:rFonts w:cstheme="minorHAnsi"/>
          <w:noProof/>
        </w:rPr>
        <w:drawing>
          <wp:inline distT="0" distB="0" distL="0" distR="0" wp14:anchorId="4A197129" wp14:editId="6A9F7FA3">
            <wp:extent cx="6120130" cy="1590040"/>
            <wp:effectExtent l="0" t="0" r="0" b="0"/>
            <wp:docPr id="713552789" name="Immagine 1" descr="Immagine che contiene testo, software, Software multimedial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52789" name="Immagine 1" descr="Immagine che contiene testo, software, Software multimedial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8AAA" w14:textId="59ADC619" w:rsidR="004471BD" w:rsidRDefault="004471BD" w:rsidP="004471BD">
      <w:pPr>
        <w:jc w:val="both"/>
        <w:rPr>
          <w:rFonts w:cstheme="minorHAnsi"/>
        </w:rPr>
      </w:pPr>
      <w:r w:rsidRPr="004471BD">
        <w:rPr>
          <w:rFonts w:cstheme="minorHAnsi"/>
        </w:rPr>
        <w:t xml:space="preserve">L'utilizzo di xTaskCreatePinnedToCore è particolarmente utile </w:t>
      </w:r>
      <w:r>
        <w:rPr>
          <w:rFonts w:cstheme="minorHAnsi"/>
        </w:rPr>
        <w:t xml:space="preserve">su </w:t>
      </w:r>
      <w:r w:rsidRPr="004471BD">
        <w:rPr>
          <w:rFonts w:cstheme="minorHAnsi"/>
        </w:rPr>
        <w:t>dispositiv</w:t>
      </w:r>
      <w:r>
        <w:rPr>
          <w:rFonts w:cstheme="minorHAnsi"/>
        </w:rPr>
        <w:t>i</w:t>
      </w:r>
      <w:r w:rsidRPr="004471BD">
        <w:rPr>
          <w:rFonts w:cstheme="minorHAnsi"/>
        </w:rPr>
        <w:t xml:space="preserve"> dual-core come l'ESP32, </w:t>
      </w:r>
      <w:r>
        <w:rPr>
          <w:rFonts w:cstheme="minorHAnsi"/>
        </w:rPr>
        <w:t>in modo di poter</w:t>
      </w:r>
      <w:r w:rsidRPr="004471BD">
        <w:rPr>
          <w:rFonts w:cstheme="minorHAnsi"/>
        </w:rPr>
        <w:t xml:space="preserve"> assegnare diversi task a core diversi per sfruttare al massimo le risorse del processore.</w:t>
      </w:r>
    </w:p>
    <w:p w14:paraId="3308C9FA" w14:textId="77777777" w:rsidR="004471BD" w:rsidRDefault="004471BD" w:rsidP="004471BD">
      <w:pPr>
        <w:spacing w:line="240" w:lineRule="auto"/>
        <w:jc w:val="both"/>
        <w:rPr>
          <w:rFonts w:cstheme="minorHAnsi"/>
        </w:rPr>
      </w:pPr>
    </w:p>
    <w:p w14:paraId="50B12393" w14:textId="7B6FF916" w:rsidR="0013798B" w:rsidRDefault="0013798B" w:rsidP="00373DF9">
      <w:pPr>
        <w:jc w:val="both"/>
        <w:rPr>
          <w:rFonts w:cstheme="minorHAnsi"/>
        </w:rPr>
      </w:pPr>
      <w:r>
        <w:rPr>
          <w:rFonts w:cstheme="minorHAnsi"/>
        </w:rPr>
        <w:t>Lavorare in Single Core</w:t>
      </w:r>
    </w:p>
    <w:p w14:paraId="34E29120" w14:textId="7CAE2C8A" w:rsidR="0013798B" w:rsidRDefault="0013798B" w:rsidP="00373DF9">
      <w:pPr>
        <w:jc w:val="both"/>
        <w:rPr>
          <w:rFonts w:cstheme="minorHAnsi"/>
        </w:rPr>
      </w:pPr>
      <w:r>
        <w:rPr>
          <w:rFonts w:cstheme="minorHAnsi"/>
        </w:rPr>
        <w:t xml:space="preserve">Potrebbe essere utile al fine di ridurre ulteriormente </w:t>
      </w:r>
      <w:r w:rsidR="00885200">
        <w:rPr>
          <w:rFonts w:cstheme="minorHAnsi"/>
        </w:rPr>
        <w:t xml:space="preserve">i consumi, lavorare su un singolo core. </w:t>
      </w:r>
      <w:r w:rsidR="00D507CC">
        <w:rPr>
          <w:rFonts w:cstheme="minorHAnsi"/>
        </w:rPr>
        <w:t xml:space="preserve">Durante le nostre prove simuleremo l’esecuzione di uno o </w:t>
      </w:r>
      <w:r w:rsidR="0014149E">
        <w:rPr>
          <w:rFonts w:cstheme="minorHAnsi"/>
        </w:rPr>
        <w:t>più</w:t>
      </w:r>
      <w:r w:rsidR="00D507CC">
        <w:rPr>
          <w:rFonts w:cstheme="minorHAnsi"/>
        </w:rPr>
        <w:t xml:space="preserve"> task sia nella modalita’ classica che con un core disattivato, per cercare di capire quanto questo incida nei consumi generali e nelle performance.</w:t>
      </w:r>
    </w:p>
    <w:p w14:paraId="6D4CF9E2" w14:textId="4340ECD9" w:rsidR="00F81D16" w:rsidRPr="0031739F" w:rsidRDefault="00D507CC" w:rsidP="00373DF9">
      <w:pPr>
        <w:jc w:val="both"/>
        <w:rPr>
          <w:rFonts w:cstheme="minorHAnsi"/>
          <w:lang w:val="en-US"/>
        </w:rPr>
      </w:pPr>
      <w:r>
        <w:rPr>
          <w:rFonts w:cstheme="minorHAnsi"/>
        </w:rPr>
        <w:t xml:space="preserve">La disattivazione di uno dei due core </w:t>
      </w:r>
      <w:r w:rsidR="00C12975">
        <w:rPr>
          <w:rFonts w:cstheme="minorHAnsi"/>
        </w:rPr>
        <w:t>però</w:t>
      </w:r>
      <w:r>
        <w:rPr>
          <w:rFonts w:cstheme="minorHAnsi"/>
        </w:rPr>
        <w:t xml:space="preserve"> non avviene tramite linea di comando (anche se questo non </w:t>
      </w:r>
      <w:r w:rsidR="00C12975">
        <w:rPr>
          <w:rFonts w:cstheme="minorHAnsi"/>
        </w:rPr>
        <w:t>è</w:t>
      </w:r>
      <w:r>
        <w:rPr>
          <w:rFonts w:cstheme="minorHAnsi"/>
        </w:rPr>
        <w:t xml:space="preserve"> del tutto corretto in quanto </w:t>
      </w:r>
      <w:r w:rsidR="0014149E">
        <w:rPr>
          <w:rFonts w:cstheme="minorHAnsi"/>
        </w:rPr>
        <w:t>è</w:t>
      </w:r>
      <w:r>
        <w:rPr>
          <w:rFonts w:cstheme="minorHAnsi"/>
        </w:rPr>
        <w:t xml:space="preserve"> possibile </w:t>
      </w:r>
      <w:r w:rsidR="006775EC">
        <w:rPr>
          <w:rFonts w:cstheme="minorHAnsi"/>
        </w:rPr>
        <w:t xml:space="preserve">inserire il comando all’interno di configurazione). Per </w:t>
      </w:r>
      <w:r w:rsidR="00B27078">
        <w:rPr>
          <w:rFonts w:cstheme="minorHAnsi"/>
        </w:rPr>
        <w:t>impostare la configu</w:t>
      </w:r>
      <w:r w:rsidR="0014149E">
        <w:rPr>
          <w:rFonts w:cstheme="minorHAnsi"/>
        </w:rPr>
        <w:t>ra</w:t>
      </w:r>
      <w:r w:rsidR="00B27078">
        <w:rPr>
          <w:rFonts w:cstheme="minorHAnsi"/>
        </w:rPr>
        <w:t xml:space="preserve">re </w:t>
      </w:r>
      <w:r w:rsidR="0014149E">
        <w:rPr>
          <w:rFonts w:cstheme="minorHAnsi"/>
        </w:rPr>
        <w:t>è</w:t>
      </w:r>
      <w:r w:rsidR="00B27078">
        <w:rPr>
          <w:rFonts w:cstheme="minorHAnsi"/>
        </w:rPr>
        <w:t xml:space="preserve"> necessario accedere al menu configurazione del</w:t>
      </w:r>
      <w:r w:rsidR="00793B5E">
        <w:rPr>
          <w:rFonts w:cstheme="minorHAnsi"/>
        </w:rPr>
        <w:t xml:space="preserve"> progetto. Ogniuno di questi infatti </w:t>
      </w:r>
      <w:r w:rsidR="00A54660">
        <w:rPr>
          <w:rFonts w:cstheme="minorHAnsi"/>
        </w:rPr>
        <w:t xml:space="preserve">ha una </w:t>
      </w:r>
      <w:r w:rsidR="00A54660">
        <w:rPr>
          <w:rFonts w:cstheme="minorHAnsi"/>
        </w:rPr>
        <w:lastRenderedPageBreak/>
        <w:t>directory propria, entrando su questa da linea di comando ed eseguendo il comando ‘idf</w:t>
      </w:r>
      <w:r w:rsidR="00980129">
        <w:rPr>
          <w:rFonts w:cstheme="minorHAnsi"/>
        </w:rPr>
        <w:t xml:space="preserve">.py menuconfig’ si accede al menu. </w:t>
      </w:r>
      <w:r w:rsidR="00A15728" w:rsidRPr="006D2D68">
        <w:rPr>
          <w:rFonts w:cstheme="minorHAnsi"/>
          <w:lang w:val="en-US"/>
        </w:rPr>
        <w:t>Qui e’ possibile scegliere l’opzione</w:t>
      </w:r>
      <w:r w:rsidR="00F81D16">
        <w:rPr>
          <w:rFonts w:cstheme="minorHAnsi"/>
          <w:lang w:val="en-US"/>
        </w:rPr>
        <w:t xml:space="preserve"> ‘</w:t>
      </w:r>
      <w:r w:rsidR="00A15728" w:rsidRPr="00F81D16">
        <w:rPr>
          <w:rFonts w:cstheme="minorHAnsi"/>
          <w:b/>
          <w:bCs/>
          <w:color w:val="92D050"/>
          <w:highlight w:val="black"/>
          <w:lang w:val="en-US"/>
        </w:rPr>
        <w:t>Run freeRTOS on</w:t>
      </w:r>
      <w:r w:rsidR="006D2D68" w:rsidRPr="00F81D16">
        <w:rPr>
          <w:rFonts w:cstheme="minorHAnsi"/>
          <w:b/>
          <w:bCs/>
          <w:color w:val="92D050"/>
          <w:highlight w:val="black"/>
          <w:lang w:val="en-US"/>
        </w:rPr>
        <w:t>ly on first core</w:t>
      </w:r>
      <w:r w:rsidR="0031739F">
        <w:rPr>
          <w:rFonts w:cstheme="minorHAnsi"/>
          <w:b/>
          <w:bCs/>
          <w:lang w:val="en-US"/>
        </w:rPr>
        <w:t>‘</w:t>
      </w:r>
    </w:p>
    <w:p w14:paraId="4A9B7AE7" w14:textId="099BEC6A" w:rsidR="006D2D68" w:rsidRPr="006D2D68" w:rsidRDefault="00F81D16" w:rsidP="00373DF9">
      <w:pPr>
        <w:jc w:val="bot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697EC34" wp14:editId="72EB295E">
            <wp:extent cx="6114415" cy="3173095"/>
            <wp:effectExtent l="0" t="0" r="635" b="8255"/>
            <wp:docPr id="115006747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F506" w14:textId="03C55703" w:rsidR="00FC241C" w:rsidRPr="006D2D68" w:rsidRDefault="00FC241C">
      <w:pPr>
        <w:rPr>
          <w:rFonts w:cstheme="minorHAnsi"/>
          <w:lang w:val="en-US"/>
        </w:rPr>
      </w:pPr>
      <w:r w:rsidRPr="006D2D68">
        <w:rPr>
          <w:rFonts w:cstheme="minorHAnsi"/>
          <w:lang w:val="en-US"/>
        </w:rPr>
        <w:br w:type="page"/>
      </w:r>
    </w:p>
    <w:p w14:paraId="44A7C29D" w14:textId="083E91C6" w:rsidR="00F7105E" w:rsidRPr="00E53982" w:rsidRDefault="00FC241C" w:rsidP="00373DF9">
      <w:pPr>
        <w:jc w:val="both"/>
        <w:rPr>
          <w:rFonts w:cstheme="minorHAnsi"/>
        </w:rPr>
      </w:pPr>
      <w:r w:rsidRPr="00E53982">
        <w:rPr>
          <w:rFonts w:cstheme="minorHAnsi"/>
        </w:rPr>
        <w:lastRenderedPageBreak/>
        <w:t>NOTE</w:t>
      </w:r>
    </w:p>
    <w:p w14:paraId="32EE33BF" w14:textId="77777777" w:rsidR="0088629B" w:rsidRDefault="0088629B" w:rsidP="0088629B">
      <w:pPr>
        <w:pStyle w:val="Titolo2"/>
        <w:shd w:val="clear" w:color="auto" w:fill="FCFCFC"/>
        <w:spacing w:before="0" w:beforeAutospacing="0" w:after="360" w:after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Modalità di sonno</w:t>
      </w:r>
      <w:hyperlink r:id="rId12" w:anchor="id1" w:tooltip="Permalink a questo titolo" w:history="1">
        <w:r>
          <w:rPr>
            <w:rStyle w:val="Collegamentoipertestuale"/>
            <w:rFonts w:ascii="FontAwesome" w:hAnsi="FontAwesome" w:cs="Roboto Slab"/>
            <w:color w:val="2980B9"/>
            <w:sz w:val="21"/>
            <w:szCs w:val="21"/>
            <w:u w:val="none"/>
          </w:rPr>
          <w:sym w:font="Symbol" w:char="F0C1"/>
        </w:r>
      </w:hyperlink>
    </w:p>
    <w:p w14:paraId="7743EB18" w14:textId="77777777" w:rsidR="0088629B" w:rsidRDefault="0088629B" w:rsidP="0088629B">
      <w:pPr>
        <w:pStyle w:val="Normale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Nella modalità Light-sleep, le periferiche digitali, la maggior parte della RAM e le CPU sono sincronizzate e la loro tensione di alimentazione è ridotta. All'uscita dal sonno leggero, le periferiche digitali, la RAM e le CPU riprendono a funzionare e i loro stati interni vengono preservati.</w:t>
      </w:r>
    </w:p>
    <w:p w14:paraId="039EE737" w14:textId="77777777" w:rsidR="0088629B" w:rsidRDefault="0088629B" w:rsidP="0088629B">
      <w:pPr>
        <w:pStyle w:val="Normale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Nella modalità di sospensione profonda, le CPU, la maggior parte della RAM e tutte le periferiche digitali con clock da APB_CLK sono spente. Le uniche parti del chip che rimangono accese sono:</w:t>
      </w:r>
    </w:p>
    <w:p w14:paraId="0218E740" w14:textId="77777777" w:rsidR="0088629B" w:rsidRDefault="0088629B" w:rsidP="0088629B">
      <w:pPr>
        <w:pStyle w:val="NormaleWeb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Controllore RTC</w:t>
      </w:r>
    </w:p>
    <w:p w14:paraId="106C338E" w14:textId="77777777" w:rsidR="0088629B" w:rsidRDefault="0088629B" w:rsidP="0088629B">
      <w:pPr>
        <w:pStyle w:val="NormaleWeb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Coprocessore ULP</w:t>
      </w:r>
    </w:p>
    <w:p w14:paraId="220295FF" w14:textId="77777777" w:rsidR="0088629B" w:rsidRDefault="0088629B" w:rsidP="0088629B">
      <w:pPr>
        <w:pStyle w:val="NormaleWeb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Memoria RTC VELOCE</w:t>
      </w:r>
    </w:p>
    <w:p w14:paraId="58412616" w14:textId="77777777" w:rsidR="0088629B" w:rsidRDefault="0088629B" w:rsidP="0088629B">
      <w:pPr>
        <w:pStyle w:val="NormaleWeb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Memoria RTC LENTA</w:t>
      </w:r>
    </w:p>
    <w:p w14:paraId="3882989D" w14:textId="77777777" w:rsidR="0088629B" w:rsidRDefault="0088629B" w:rsidP="0088629B">
      <w:pPr>
        <w:pStyle w:val="NormaleWeb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</w:p>
    <w:p w14:paraId="565EFAA6" w14:textId="77777777" w:rsidR="0088629B" w:rsidRDefault="0088629B" w:rsidP="0088629B">
      <w:pPr>
        <w:pStyle w:val="Titolo3"/>
        <w:spacing w:before="0" w:beforeAutospacing="0" w:after="360" w:afterAutospacing="0"/>
        <w:rPr>
          <w:rFonts w:ascii="Roboto Slab" w:hAnsi="Roboto Slab" w:cs="Roboto Slab"/>
          <w:sz w:val="30"/>
          <w:szCs w:val="30"/>
        </w:rPr>
      </w:pPr>
      <w:r>
        <w:rPr>
          <w:rFonts w:ascii="Roboto Slab" w:hAnsi="Roboto Slab" w:cs="Roboto Slab"/>
          <w:sz w:val="30"/>
          <w:szCs w:val="30"/>
        </w:rPr>
        <w:t>Modalità Wi-Fi/Bluetooth e sospensione</w:t>
      </w:r>
      <w:hyperlink r:id="rId13" w:anchor="wi-fi-bluetooth-and-sleep-modes" w:tooltip="Permalink a questo titolo" w:history="1">
        <w:r>
          <w:rPr>
            <w:rStyle w:val="Collegamentoipertestuale"/>
            <w:rFonts w:ascii="FontAwesome" w:hAnsi="FontAwesome" w:cs="Roboto Slab"/>
            <w:color w:val="2980B9"/>
            <w:sz w:val="21"/>
            <w:szCs w:val="21"/>
            <w:u w:val="none"/>
          </w:rPr>
          <w:sym w:font="Symbol" w:char="F0C1"/>
        </w:r>
      </w:hyperlink>
    </w:p>
    <w:p w14:paraId="14C29849" w14:textId="77777777" w:rsidR="0088629B" w:rsidRDefault="0088629B" w:rsidP="0088629B">
      <w:pPr>
        <w:pStyle w:val="NormaleWeb"/>
        <w:spacing w:before="0" w:beforeAutospacing="0" w:after="360" w:afterAutospacing="0" w:line="360" w:lineRule="atLeast"/>
      </w:pPr>
      <w:r>
        <w:t>Nelle modalità Sonno profondo e Sonno leggero, le periferiche wireless sono spente. Prima di accedere alle modalità di sonno profondo o di sonno leggero, l'applicazione deve disattivare Wi-Fi e Bluetooth utilizzando le chiamate appropriate (ad esempio, </w:t>
      </w:r>
      <w:hyperlink r:id="rId14" w:anchor="_CPPv421esp_bluedroid_disablev" w:tooltip="esp_bluedroid_disable" w:history="1">
        <w:r>
          <w:rPr>
            <w:rStyle w:val="pre"/>
            <w:rFonts w:ascii="Consolas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esp_bluedroid_disable()</w:t>
        </w:r>
      </w:hyperlink>
      <w:r>
        <w:t>, </w:t>
      </w:r>
      <w:hyperlink r:id="rId15" w:anchor="_CPPv425esp_bt_controller_disablev" w:tooltip="esp_bt_controller_disable" w:history="1">
        <w:r>
          <w:rPr>
            <w:rStyle w:val="pre"/>
            <w:rFonts w:ascii="Consolas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esp_bt_controller_disable()</w:t>
        </w:r>
      </w:hyperlink>
      <w:r>
        <w:t>, </w:t>
      </w:r>
      <w:hyperlink r:id="rId16" w:anchor="_CPPv413esp_wifi_stopv" w:tooltip="esp_wifi_stop" w:history="1">
        <w:r>
          <w:rPr>
            <w:rStyle w:val="pre"/>
            <w:rFonts w:ascii="Consolas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esp_wifi_stop()</w:t>
        </w:r>
      </w:hyperlink>
      <w:r>
        <w:t>). Le connessioni Wi-Fi e Bluetooth non vengono mantenute in modalità Sonno profondo o Sonno leggero, anche se queste funzioni non vengono richiamate.</w:t>
      </w:r>
    </w:p>
    <w:p w14:paraId="0858E42B" w14:textId="77777777" w:rsidR="0088629B" w:rsidRDefault="0088629B" w:rsidP="0088629B">
      <w:pPr>
        <w:pStyle w:val="NormaleWeb"/>
        <w:spacing w:before="0" w:beforeAutospacing="0" w:after="360" w:afterAutospacing="0" w:line="360" w:lineRule="atLeast"/>
      </w:pPr>
      <w:r>
        <w:t>Se è necessario mantenere le connessioni Wi-Fi/Bluetooth, abilitare la modalità di sospensione del modem Wi-Fi/Bluetooth e la funzione di sospensione leggera automatica (vedere </w:t>
      </w:r>
      <w:hyperlink r:id="rId17" w:history="1">
        <w:r>
          <w:rPr>
            <w:rStyle w:val="doc"/>
            <w:color w:val="2980B9"/>
          </w:rPr>
          <w:t>API di risparmio energetico</w:t>
        </w:r>
      </w:hyperlink>
      <w:r>
        <w:t> ). Ciò consente al sistema di riattivarsi automaticamente dalla modalità di sospensione quando richiesto dal driver Wi-Fi/Bluetooth, mantenendo così la connessione.</w:t>
      </w:r>
    </w:p>
    <w:p w14:paraId="4724DD51" w14:textId="77777777" w:rsidR="00FC241C" w:rsidRPr="0088629B" w:rsidRDefault="00FC241C" w:rsidP="0088629B">
      <w:pPr>
        <w:pStyle w:val="Titolo3"/>
        <w:spacing w:before="0" w:beforeAutospacing="0" w:after="360" w:afterAutospacing="0"/>
        <w:rPr>
          <w:rFonts w:cstheme="minorHAnsi"/>
        </w:rPr>
      </w:pPr>
    </w:p>
    <w:sectPr w:rsidR="00FC241C" w:rsidRPr="008862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575"/>
    <w:multiLevelType w:val="multilevel"/>
    <w:tmpl w:val="1D824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A126B4"/>
    <w:multiLevelType w:val="multilevel"/>
    <w:tmpl w:val="0650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E3FA0"/>
    <w:multiLevelType w:val="hybridMultilevel"/>
    <w:tmpl w:val="8B2C83D0"/>
    <w:lvl w:ilvl="0" w:tplc="7D825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4A96"/>
    <w:multiLevelType w:val="multilevel"/>
    <w:tmpl w:val="2324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613E8"/>
    <w:multiLevelType w:val="hybridMultilevel"/>
    <w:tmpl w:val="1A00F78C"/>
    <w:lvl w:ilvl="0" w:tplc="287C73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B6774ED"/>
    <w:multiLevelType w:val="multilevel"/>
    <w:tmpl w:val="ED40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DB3671"/>
    <w:multiLevelType w:val="hybridMultilevel"/>
    <w:tmpl w:val="A65A55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46CD7"/>
    <w:multiLevelType w:val="hybridMultilevel"/>
    <w:tmpl w:val="0CF0A958"/>
    <w:lvl w:ilvl="0" w:tplc="0CA44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866205">
    <w:abstractNumId w:val="3"/>
  </w:num>
  <w:num w:numId="2" w16cid:durableId="285164996">
    <w:abstractNumId w:val="2"/>
  </w:num>
  <w:num w:numId="3" w16cid:durableId="150489659">
    <w:abstractNumId w:val="7"/>
  </w:num>
  <w:num w:numId="4" w16cid:durableId="892695938">
    <w:abstractNumId w:val="6"/>
  </w:num>
  <w:num w:numId="5" w16cid:durableId="629744952">
    <w:abstractNumId w:val="4"/>
  </w:num>
  <w:num w:numId="6" w16cid:durableId="2082169372">
    <w:abstractNumId w:val="0"/>
  </w:num>
  <w:num w:numId="7" w16cid:durableId="1293441216">
    <w:abstractNumId w:val="5"/>
  </w:num>
  <w:num w:numId="8" w16cid:durableId="36510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E6"/>
    <w:rsid w:val="00001573"/>
    <w:rsid w:val="00011274"/>
    <w:rsid w:val="00011583"/>
    <w:rsid w:val="00015C68"/>
    <w:rsid w:val="00023701"/>
    <w:rsid w:val="00023795"/>
    <w:rsid w:val="00024663"/>
    <w:rsid w:val="000322FB"/>
    <w:rsid w:val="00037692"/>
    <w:rsid w:val="00037F4C"/>
    <w:rsid w:val="00043CF5"/>
    <w:rsid w:val="00046256"/>
    <w:rsid w:val="000472C4"/>
    <w:rsid w:val="000727AE"/>
    <w:rsid w:val="000827A9"/>
    <w:rsid w:val="000A52E0"/>
    <w:rsid w:val="000B4817"/>
    <w:rsid w:val="000C195A"/>
    <w:rsid w:val="000D2578"/>
    <w:rsid w:val="000D6F0C"/>
    <w:rsid w:val="000E029E"/>
    <w:rsid w:val="000F1328"/>
    <w:rsid w:val="00102B67"/>
    <w:rsid w:val="00103288"/>
    <w:rsid w:val="00104AD4"/>
    <w:rsid w:val="00107854"/>
    <w:rsid w:val="0011484F"/>
    <w:rsid w:val="00116FB8"/>
    <w:rsid w:val="00117B14"/>
    <w:rsid w:val="001255C0"/>
    <w:rsid w:val="0012687B"/>
    <w:rsid w:val="0013195B"/>
    <w:rsid w:val="00134B8F"/>
    <w:rsid w:val="0013798B"/>
    <w:rsid w:val="0014149E"/>
    <w:rsid w:val="001453C5"/>
    <w:rsid w:val="0014626C"/>
    <w:rsid w:val="00146E0A"/>
    <w:rsid w:val="00152621"/>
    <w:rsid w:val="00152DCD"/>
    <w:rsid w:val="001573DC"/>
    <w:rsid w:val="00161A85"/>
    <w:rsid w:val="0016317B"/>
    <w:rsid w:val="0016336E"/>
    <w:rsid w:val="00163677"/>
    <w:rsid w:val="00167A41"/>
    <w:rsid w:val="00184ADF"/>
    <w:rsid w:val="00197DE6"/>
    <w:rsid w:val="001A4F5C"/>
    <w:rsid w:val="001A5D3B"/>
    <w:rsid w:val="001B75F9"/>
    <w:rsid w:val="001C51BF"/>
    <w:rsid w:val="001C7121"/>
    <w:rsid w:val="001C7D93"/>
    <w:rsid w:val="001D5147"/>
    <w:rsid w:val="001D5802"/>
    <w:rsid w:val="001D734B"/>
    <w:rsid w:val="001D7623"/>
    <w:rsid w:val="001F356F"/>
    <w:rsid w:val="001F665C"/>
    <w:rsid w:val="001F6CA7"/>
    <w:rsid w:val="002000EC"/>
    <w:rsid w:val="00202B51"/>
    <w:rsid w:val="00211FAB"/>
    <w:rsid w:val="00216468"/>
    <w:rsid w:val="0022159C"/>
    <w:rsid w:val="00226322"/>
    <w:rsid w:val="00227320"/>
    <w:rsid w:val="00244C6D"/>
    <w:rsid w:val="00272330"/>
    <w:rsid w:val="00280299"/>
    <w:rsid w:val="00280E5B"/>
    <w:rsid w:val="002812AB"/>
    <w:rsid w:val="00296063"/>
    <w:rsid w:val="002B0145"/>
    <w:rsid w:val="002B1BF5"/>
    <w:rsid w:val="002B2B64"/>
    <w:rsid w:val="002C5C3D"/>
    <w:rsid w:val="002D1F2E"/>
    <w:rsid w:val="002F729D"/>
    <w:rsid w:val="002F7E90"/>
    <w:rsid w:val="00303CD1"/>
    <w:rsid w:val="00307192"/>
    <w:rsid w:val="00307B4A"/>
    <w:rsid w:val="00310DAE"/>
    <w:rsid w:val="0031739F"/>
    <w:rsid w:val="00322271"/>
    <w:rsid w:val="003228EA"/>
    <w:rsid w:val="00325042"/>
    <w:rsid w:val="00353407"/>
    <w:rsid w:val="003564F2"/>
    <w:rsid w:val="00373DF9"/>
    <w:rsid w:val="00375F06"/>
    <w:rsid w:val="003912EA"/>
    <w:rsid w:val="00391EC4"/>
    <w:rsid w:val="00392CCF"/>
    <w:rsid w:val="003A562D"/>
    <w:rsid w:val="003B3A7D"/>
    <w:rsid w:val="003C21E9"/>
    <w:rsid w:val="003D35D7"/>
    <w:rsid w:val="003D66E2"/>
    <w:rsid w:val="003E3841"/>
    <w:rsid w:val="003F54CD"/>
    <w:rsid w:val="004108E6"/>
    <w:rsid w:val="00410FF0"/>
    <w:rsid w:val="00417C1D"/>
    <w:rsid w:val="00421B53"/>
    <w:rsid w:val="00427EA9"/>
    <w:rsid w:val="0044158B"/>
    <w:rsid w:val="004471BD"/>
    <w:rsid w:val="0044767C"/>
    <w:rsid w:val="00450611"/>
    <w:rsid w:val="004517C1"/>
    <w:rsid w:val="00452B04"/>
    <w:rsid w:val="0045500A"/>
    <w:rsid w:val="00457614"/>
    <w:rsid w:val="004942C0"/>
    <w:rsid w:val="00496A5C"/>
    <w:rsid w:val="00497803"/>
    <w:rsid w:val="004A0DC4"/>
    <w:rsid w:val="004A32CA"/>
    <w:rsid w:val="004B55F4"/>
    <w:rsid w:val="004C2650"/>
    <w:rsid w:val="004C4D20"/>
    <w:rsid w:val="004E32AB"/>
    <w:rsid w:val="004F46DE"/>
    <w:rsid w:val="004F6D02"/>
    <w:rsid w:val="005029B0"/>
    <w:rsid w:val="00512956"/>
    <w:rsid w:val="00513B3E"/>
    <w:rsid w:val="005272AA"/>
    <w:rsid w:val="005314E7"/>
    <w:rsid w:val="00550CF7"/>
    <w:rsid w:val="00550EB8"/>
    <w:rsid w:val="0055661F"/>
    <w:rsid w:val="00561DAC"/>
    <w:rsid w:val="00564103"/>
    <w:rsid w:val="00572BE5"/>
    <w:rsid w:val="005761E5"/>
    <w:rsid w:val="00576DD6"/>
    <w:rsid w:val="00577BAB"/>
    <w:rsid w:val="00581B62"/>
    <w:rsid w:val="00594570"/>
    <w:rsid w:val="0059526F"/>
    <w:rsid w:val="005A45F9"/>
    <w:rsid w:val="005C0798"/>
    <w:rsid w:val="005D35D1"/>
    <w:rsid w:val="005D6B35"/>
    <w:rsid w:val="005E26D8"/>
    <w:rsid w:val="005F1259"/>
    <w:rsid w:val="00611059"/>
    <w:rsid w:val="00611B16"/>
    <w:rsid w:val="00612E35"/>
    <w:rsid w:val="006156ED"/>
    <w:rsid w:val="006200C4"/>
    <w:rsid w:val="006313F5"/>
    <w:rsid w:val="00633177"/>
    <w:rsid w:val="00641AD0"/>
    <w:rsid w:val="00644969"/>
    <w:rsid w:val="00653F5B"/>
    <w:rsid w:val="0065508C"/>
    <w:rsid w:val="00660687"/>
    <w:rsid w:val="00661412"/>
    <w:rsid w:val="00662F0F"/>
    <w:rsid w:val="00663458"/>
    <w:rsid w:val="006760F1"/>
    <w:rsid w:val="006775EC"/>
    <w:rsid w:val="00683FDE"/>
    <w:rsid w:val="00693C27"/>
    <w:rsid w:val="00693DC1"/>
    <w:rsid w:val="00697C4F"/>
    <w:rsid w:val="006A6159"/>
    <w:rsid w:val="006B09CB"/>
    <w:rsid w:val="006B16CA"/>
    <w:rsid w:val="006B1C1E"/>
    <w:rsid w:val="006B5277"/>
    <w:rsid w:val="006D2117"/>
    <w:rsid w:val="006D2D68"/>
    <w:rsid w:val="006D6252"/>
    <w:rsid w:val="006E626C"/>
    <w:rsid w:val="00702812"/>
    <w:rsid w:val="00705612"/>
    <w:rsid w:val="00721748"/>
    <w:rsid w:val="007428AF"/>
    <w:rsid w:val="00755C26"/>
    <w:rsid w:val="00760021"/>
    <w:rsid w:val="00771757"/>
    <w:rsid w:val="00783CD6"/>
    <w:rsid w:val="00793AB3"/>
    <w:rsid w:val="00793B5E"/>
    <w:rsid w:val="007972F6"/>
    <w:rsid w:val="007B07CA"/>
    <w:rsid w:val="007C1D32"/>
    <w:rsid w:val="007C2BE6"/>
    <w:rsid w:val="007C3D83"/>
    <w:rsid w:val="007E4DA7"/>
    <w:rsid w:val="007E7EC3"/>
    <w:rsid w:val="007F0B22"/>
    <w:rsid w:val="007F2728"/>
    <w:rsid w:val="007F3EB5"/>
    <w:rsid w:val="007F499B"/>
    <w:rsid w:val="007F56F8"/>
    <w:rsid w:val="00803755"/>
    <w:rsid w:val="00812BE0"/>
    <w:rsid w:val="00813620"/>
    <w:rsid w:val="00820E1E"/>
    <w:rsid w:val="00836881"/>
    <w:rsid w:val="0083724C"/>
    <w:rsid w:val="008417C1"/>
    <w:rsid w:val="00852EB4"/>
    <w:rsid w:val="00854106"/>
    <w:rsid w:val="008632C0"/>
    <w:rsid w:val="00864FC9"/>
    <w:rsid w:val="00866733"/>
    <w:rsid w:val="00885200"/>
    <w:rsid w:val="0088629B"/>
    <w:rsid w:val="008878FD"/>
    <w:rsid w:val="00896B75"/>
    <w:rsid w:val="008C357D"/>
    <w:rsid w:val="008C40AC"/>
    <w:rsid w:val="008C57CA"/>
    <w:rsid w:val="008D447D"/>
    <w:rsid w:val="008E5FFA"/>
    <w:rsid w:val="008E6031"/>
    <w:rsid w:val="009157CC"/>
    <w:rsid w:val="00916148"/>
    <w:rsid w:val="0091626A"/>
    <w:rsid w:val="00925FC4"/>
    <w:rsid w:val="009332F3"/>
    <w:rsid w:val="00937020"/>
    <w:rsid w:val="00947923"/>
    <w:rsid w:val="00951A87"/>
    <w:rsid w:val="00954B7D"/>
    <w:rsid w:val="0096607D"/>
    <w:rsid w:val="009664D9"/>
    <w:rsid w:val="00980129"/>
    <w:rsid w:val="00981BBD"/>
    <w:rsid w:val="00984AFC"/>
    <w:rsid w:val="0099201D"/>
    <w:rsid w:val="00992848"/>
    <w:rsid w:val="00996C48"/>
    <w:rsid w:val="00997B9F"/>
    <w:rsid w:val="009A1DD1"/>
    <w:rsid w:val="009A54FE"/>
    <w:rsid w:val="009A55C4"/>
    <w:rsid w:val="009C1F50"/>
    <w:rsid w:val="009F3576"/>
    <w:rsid w:val="00A06D30"/>
    <w:rsid w:val="00A15728"/>
    <w:rsid w:val="00A212C1"/>
    <w:rsid w:val="00A27CEA"/>
    <w:rsid w:val="00A40AFA"/>
    <w:rsid w:val="00A54660"/>
    <w:rsid w:val="00A547D2"/>
    <w:rsid w:val="00A67A89"/>
    <w:rsid w:val="00A94931"/>
    <w:rsid w:val="00AA5CB2"/>
    <w:rsid w:val="00AB0726"/>
    <w:rsid w:val="00AE28C0"/>
    <w:rsid w:val="00AE40D8"/>
    <w:rsid w:val="00AF062C"/>
    <w:rsid w:val="00AF19F8"/>
    <w:rsid w:val="00B07166"/>
    <w:rsid w:val="00B12D07"/>
    <w:rsid w:val="00B21046"/>
    <w:rsid w:val="00B21FB1"/>
    <w:rsid w:val="00B24D8C"/>
    <w:rsid w:val="00B269DB"/>
    <w:rsid w:val="00B27078"/>
    <w:rsid w:val="00B4254C"/>
    <w:rsid w:val="00B6675E"/>
    <w:rsid w:val="00B72DF5"/>
    <w:rsid w:val="00B75DEF"/>
    <w:rsid w:val="00B9009A"/>
    <w:rsid w:val="00B91209"/>
    <w:rsid w:val="00B968ED"/>
    <w:rsid w:val="00B97354"/>
    <w:rsid w:val="00BA6A37"/>
    <w:rsid w:val="00BB0D47"/>
    <w:rsid w:val="00BB21B0"/>
    <w:rsid w:val="00BC16FD"/>
    <w:rsid w:val="00BC2F2C"/>
    <w:rsid w:val="00BC532C"/>
    <w:rsid w:val="00BD423B"/>
    <w:rsid w:val="00BE0245"/>
    <w:rsid w:val="00BF1110"/>
    <w:rsid w:val="00BF7BF4"/>
    <w:rsid w:val="00C00B48"/>
    <w:rsid w:val="00C06207"/>
    <w:rsid w:val="00C12975"/>
    <w:rsid w:val="00C154B6"/>
    <w:rsid w:val="00C20F7F"/>
    <w:rsid w:val="00C2184B"/>
    <w:rsid w:val="00C22913"/>
    <w:rsid w:val="00C25DD1"/>
    <w:rsid w:val="00C55ACA"/>
    <w:rsid w:val="00C56BC0"/>
    <w:rsid w:val="00C57E72"/>
    <w:rsid w:val="00C616E9"/>
    <w:rsid w:val="00C72DC6"/>
    <w:rsid w:val="00C766FC"/>
    <w:rsid w:val="00C76F6A"/>
    <w:rsid w:val="00C875F4"/>
    <w:rsid w:val="00C97059"/>
    <w:rsid w:val="00CA7D36"/>
    <w:rsid w:val="00CB225D"/>
    <w:rsid w:val="00CB47AE"/>
    <w:rsid w:val="00CD2FA7"/>
    <w:rsid w:val="00CD45F6"/>
    <w:rsid w:val="00CD6BF9"/>
    <w:rsid w:val="00CF19DA"/>
    <w:rsid w:val="00CF4092"/>
    <w:rsid w:val="00D07AD6"/>
    <w:rsid w:val="00D11693"/>
    <w:rsid w:val="00D12D16"/>
    <w:rsid w:val="00D2528B"/>
    <w:rsid w:val="00D25711"/>
    <w:rsid w:val="00D343B8"/>
    <w:rsid w:val="00D507CC"/>
    <w:rsid w:val="00D53978"/>
    <w:rsid w:val="00D53D4E"/>
    <w:rsid w:val="00D6153F"/>
    <w:rsid w:val="00D6318B"/>
    <w:rsid w:val="00DA4222"/>
    <w:rsid w:val="00DC3412"/>
    <w:rsid w:val="00DC596A"/>
    <w:rsid w:val="00DD41F5"/>
    <w:rsid w:val="00DD63A5"/>
    <w:rsid w:val="00DD77FE"/>
    <w:rsid w:val="00DE4F2A"/>
    <w:rsid w:val="00E018A0"/>
    <w:rsid w:val="00E04E80"/>
    <w:rsid w:val="00E06253"/>
    <w:rsid w:val="00E23BC2"/>
    <w:rsid w:val="00E33130"/>
    <w:rsid w:val="00E53982"/>
    <w:rsid w:val="00E559B0"/>
    <w:rsid w:val="00E55E36"/>
    <w:rsid w:val="00E60B5C"/>
    <w:rsid w:val="00E925C5"/>
    <w:rsid w:val="00EB51C0"/>
    <w:rsid w:val="00EB58E2"/>
    <w:rsid w:val="00EB643B"/>
    <w:rsid w:val="00EB6C6D"/>
    <w:rsid w:val="00EC60E1"/>
    <w:rsid w:val="00ED2BC3"/>
    <w:rsid w:val="00ED65F9"/>
    <w:rsid w:val="00ED7443"/>
    <w:rsid w:val="00EE6EF0"/>
    <w:rsid w:val="00EF60AE"/>
    <w:rsid w:val="00F03592"/>
    <w:rsid w:val="00F062C6"/>
    <w:rsid w:val="00F202D1"/>
    <w:rsid w:val="00F21BDD"/>
    <w:rsid w:val="00F238F8"/>
    <w:rsid w:val="00F23933"/>
    <w:rsid w:val="00F300F4"/>
    <w:rsid w:val="00F326EA"/>
    <w:rsid w:val="00F33254"/>
    <w:rsid w:val="00F361D3"/>
    <w:rsid w:val="00F36813"/>
    <w:rsid w:val="00F47435"/>
    <w:rsid w:val="00F50612"/>
    <w:rsid w:val="00F70378"/>
    <w:rsid w:val="00F7105E"/>
    <w:rsid w:val="00F711AD"/>
    <w:rsid w:val="00F81D16"/>
    <w:rsid w:val="00F837E0"/>
    <w:rsid w:val="00F93102"/>
    <w:rsid w:val="00FC241C"/>
    <w:rsid w:val="00FC3B9F"/>
    <w:rsid w:val="00FD0E4F"/>
    <w:rsid w:val="00FD58A5"/>
    <w:rsid w:val="00FE0617"/>
    <w:rsid w:val="00FE4479"/>
    <w:rsid w:val="00FE4EC9"/>
    <w:rsid w:val="00FE71F1"/>
    <w:rsid w:val="00F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3EC9"/>
  <w15:chartTrackingRefBased/>
  <w15:docId w15:val="{B6479C0A-814C-4316-AB00-A8B55B9C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FC2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FC2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7C2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2F72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C07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079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5FC4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CB47AE"/>
    <w:rPr>
      <w:i/>
      <w:iCs/>
    </w:rPr>
  </w:style>
  <w:style w:type="character" w:styleId="Enfasigrassetto">
    <w:name w:val="Strong"/>
    <w:basedOn w:val="Carpredefinitoparagrafo"/>
    <w:uiPriority w:val="22"/>
    <w:qFormat/>
    <w:rsid w:val="00CB47AE"/>
    <w:rPr>
      <w:b/>
      <w:bCs/>
    </w:rPr>
  </w:style>
  <w:style w:type="character" w:customStyle="1" w:styleId="pre">
    <w:name w:val="pre"/>
    <w:basedOn w:val="Carpredefinitoparagrafo"/>
    <w:rsid w:val="006B16CA"/>
  </w:style>
  <w:style w:type="character" w:customStyle="1" w:styleId="w">
    <w:name w:val="w"/>
    <w:basedOn w:val="Carpredefinitoparagrafo"/>
    <w:rsid w:val="006B16CA"/>
  </w:style>
  <w:style w:type="character" w:customStyle="1" w:styleId="sig-paren">
    <w:name w:val="sig-paren"/>
    <w:basedOn w:val="Carpredefinitoparagrafo"/>
    <w:rsid w:val="006B16CA"/>
  </w:style>
  <w:style w:type="character" w:customStyle="1" w:styleId="Titolo2Carattere">
    <w:name w:val="Titolo 2 Carattere"/>
    <w:basedOn w:val="Carpredefinitoparagrafo"/>
    <w:link w:val="Titolo2"/>
    <w:uiPriority w:val="9"/>
    <w:rsid w:val="00FC241C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241C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doc">
    <w:name w:val="doc"/>
    <w:basedOn w:val="Carpredefinitoparagrafo"/>
    <w:rsid w:val="00FC2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717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767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espressif.com/projects/esp-idf/en/latest/esp32/api-reference/system/sleep_m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espressif.com/projects/esp-idf/en/latest/esp32/api-reference/system/sleep_modes.html" TargetMode="External"/><Relationship Id="rId17" Type="http://schemas.openxmlformats.org/officeDocument/2006/relationships/hyperlink" Target="https://docs.espressif.com/projects/esp-idf/en/latest/esp32/api-reference/system/power_managemen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espressif.com/projects/esp-idf/en/latest/esp32/api-reference/network/esp_wifi.html" TargetMode="Externa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espressif.com/projects/esp-idf/en/latest/esp32/api-reference/bluetooth/controller_vhci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espressif.com/projects/esp-idf/en/latest/esp32/api-reference/bluetooth/esp_bt_main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F9B49-DD93-4227-8386-9939A4CA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3043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Sanchini - creo</dc:creator>
  <cp:keywords/>
  <dc:description/>
  <cp:lastModifiedBy>Stefano Sanchini - creo</cp:lastModifiedBy>
  <cp:revision>367</cp:revision>
  <dcterms:created xsi:type="dcterms:W3CDTF">2023-11-13T19:01:00Z</dcterms:created>
  <dcterms:modified xsi:type="dcterms:W3CDTF">2024-02-25T19:38:00Z</dcterms:modified>
</cp:coreProperties>
</file>