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B0528"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Python Machine-Learning Book</w:t>
      </w:r>
    </w:p>
    <w:p w14:paraId="27C1B642"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Python libraries:</w:t>
      </w:r>
    </w:p>
    <w:p w14:paraId="4D79DCF0" w14:textId="77777777" w:rsidR="00AB660A" w:rsidRPr="00AB660A" w:rsidRDefault="00AB660A" w:rsidP="00AB660A">
      <w:pPr>
        <w:spacing w:after="0" w:line="240" w:lineRule="auto"/>
        <w:ind w:left="540"/>
        <w:rPr>
          <w:rFonts w:ascii="Calibri" w:eastAsia="Times New Roman" w:hAnsi="Calibri" w:cs="Calibri"/>
        </w:rPr>
      </w:pPr>
      <w:proofErr w:type="spellStart"/>
      <w:r w:rsidRPr="00AB660A">
        <w:rPr>
          <w:rFonts w:ascii="Calibri" w:eastAsia="Times New Roman" w:hAnsi="Calibri" w:cs="Calibri"/>
        </w:rPr>
        <w:t>NumPy</w:t>
      </w:r>
      <w:proofErr w:type="spellEnd"/>
      <w:r w:rsidRPr="00AB660A">
        <w:rPr>
          <w:rFonts w:ascii="Calibri" w:eastAsia="Times New Roman" w:hAnsi="Calibri" w:cs="Calibri"/>
        </w:rPr>
        <w:t xml:space="preserve">, </w:t>
      </w:r>
      <w:proofErr w:type="spellStart"/>
      <w:r w:rsidRPr="00AB660A">
        <w:rPr>
          <w:rFonts w:ascii="Calibri" w:eastAsia="Times New Roman" w:hAnsi="Calibri" w:cs="Calibri"/>
        </w:rPr>
        <w:t>Matplotlib</w:t>
      </w:r>
      <w:proofErr w:type="spellEnd"/>
      <w:r w:rsidRPr="00AB660A">
        <w:rPr>
          <w:rFonts w:ascii="Calibri" w:eastAsia="Times New Roman" w:hAnsi="Calibri" w:cs="Calibri"/>
        </w:rPr>
        <w:t xml:space="preserve">, </w:t>
      </w:r>
      <w:proofErr w:type="spellStart"/>
      <w:r w:rsidRPr="00AB660A">
        <w:rPr>
          <w:rFonts w:ascii="Calibri" w:eastAsia="Times New Roman" w:hAnsi="Calibri" w:cs="Calibri"/>
        </w:rPr>
        <w:t>scikit</w:t>
      </w:r>
      <w:proofErr w:type="spellEnd"/>
      <w:r w:rsidRPr="00AB660A">
        <w:rPr>
          <w:rFonts w:ascii="Calibri" w:eastAsia="Times New Roman" w:hAnsi="Calibri" w:cs="Calibri"/>
        </w:rPr>
        <w:t>-learn, Pandas</w:t>
      </w:r>
    </w:p>
    <w:p w14:paraId="571DD0A8" w14:textId="77777777" w:rsidR="00AB660A" w:rsidRPr="00357045" w:rsidRDefault="00AB660A" w:rsidP="00AB660A">
      <w:pPr>
        <w:spacing w:after="0" w:line="240" w:lineRule="auto"/>
        <w:rPr>
          <w:rFonts w:ascii="Calibri" w:eastAsia="Times New Roman" w:hAnsi="Calibri" w:cs="Calibri"/>
          <w:sz w:val="32"/>
          <w:szCs w:val="23"/>
        </w:rPr>
      </w:pPr>
      <w:r w:rsidRPr="00357045">
        <w:rPr>
          <w:rFonts w:ascii="Calibri" w:eastAsia="Times New Roman" w:hAnsi="Calibri" w:cs="Calibri"/>
          <w:b/>
          <w:bCs/>
          <w:sz w:val="32"/>
          <w:szCs w:val="23"/>
        </w:rPr>
        <w:t>1 Giving Computers the ability to learn from data.</w:t>
      </w:r>
    </w:p>
    <w:p w14:paraId="2DDAA555"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Machine Learning:</w:t>
      </w:r>
    </w:p>
    <w:p w14:paraId="380581B9" w14:textId="77777777" w:rsidR="00AB660A" w:rsidRPr="00AB660A" w:rsidRDefault="00AB660A" w:rsidP="00AB660A">
      <w:pPr>
        <w:numPr>
          <w:ilvl w:val="0"/>
          <w:numId w:val="1"/>
        </w:numPr>
        <w:spacing w:after="0" w:line="240" w:lineRule="auto"/>
        <w:ind w:left="540"/>
        <w:textAlignment w:val="center"/>
        <w:rPr>
          <w:rFonts w:ascii="Calibri" w:eastAsia="Times New Roman" w:hAnsi="Calibri" w:cs="Calibri"/>
        </w:rPr>
      </w:pPr>
      <w:r w:rsidRPr="00AB660A">
        <w:rPr>
          <w:rFonts w:ascii="Calibri" w:eastAsia="Times New Roman" w:hAnsi="Calibri" w:cs="Calibri"/>
        </w:rPr>
        <w:t>Supervised Learning</w:t>
      </w:r>
    </w:p>
    <w:p w14:paraId="464E79DD"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Learn a model from </w:t>
      </w:r>
      <w:r w:rsidRPr="00AB660A">
        <w:rPr>
          <w:rFonts w:ascii="Calibri" w:eastAsia="Times New Roman" w:hAnsi="Calibri" w:cs="Calibri"/>
          <w:b/>
          <w:bCs/>
        </w:rPr>
        <w:t xml:space="preserve">labeled training </w:t>
      </w:r>
      <w:proofErr w:type="gramStart"/>
      <w:r w:rsidRPr="00AB660A">
        <w:rPr>
          <w:rFonts w:ascii="Calibri" w:eastAsia="Times New Roman" w:hAnsi="Calibri" w:cs="Calibri"/>
          <w:b/>
          <w:bCs/>
        </w:rPr>
        <w:t>data</w:t>
      </w:r>
      <w:r w:rsidRPr="00AB660A">
        <w:rPr>
          <w:rFonts w:ascii="Calibri" w:eastAsia="Times New Roman" w:hAnsi="Calibri" w:cs="Calibri"/>
        </w:rPr>
        <w:t xml:space="preserve"> .</w:t>
      </w:r>
      <w:proofErr w:type="gramEnd"/>
      <w:r w:rsidRPr="00AB660A">
        <w:rPr>
          <w:rFonts w:ascii="Calibri" w:eastAsia="Times New Roman" w:hAnsi="Calibri" w:cs="Calibri"/>
        </w:rPr>
        <w:t xml:space="preserve"> The desired output signals (labels) are already known.</w:t>
      </w:r>
    </w:p>
    <w:p w14:paraId="4BA5DD17"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Discrete. Class labels. Outcome signal is a classification task.</w:t>
      </w:r>
    </w:p>
    <w:p w14:paraId="351F91F9"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Continuous. Regression. Outcome signal is a continuous value.</w:t>
      </w:r>
    </w:p>
    <w:p w14:paraId="172FD666"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Classification for prediction class labels. [Discrete]. Assign categorical, unordered labels to instances. Ex:</w:t>
      </w:r>
    </w:p>
    <w:p w14:paraId="2140D1D6"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Binary classification: spam-</w:t>
      </w:r>
      <w:proofErr w:type="spellStart"/>
      <w:r w:rsidRPr="00AB660A">
        <w:rPr>
          <w:rFonts w:ascii="Calibri" w:eastAsia="Times New Roman" w:hAnsi="Calibri" w:cs="Calibri"/>
        </w:rPr>
        <w:t>nonspam</w:t>
      </w:r>
      <w:proofErr w:type="spellEnd"/>
      <w:r w:rsidRPr="00AB660A">
        <w:rPr>
          <w:rFonts w:ascii="Calibri" w:eastAsia="Times New Roman" w:hAnsi="Calibri" w:cs="Calibri"/>
        </w:rPr>
        <w:t xml:space="preserve"> model</w:t>
      </w:r>
    </w:p>
    <w:p w14:paraId="4EBEBCDB" w14:textId="77777777" w:rsidR="00AB660A" w:rsidRPr="00AB660A" w:rsidRDefault="00AB660A" w:rsidP="00AB660A">
      <w:pPr>
        <w:numPr>
          <w:ilvl w:val="3"/>
          <w:numId w:val="1"/>
        </w:numPr>
        <w:spacing w:after="0" w:line="240" w:lineRule="auto"/>
        <w:ind w:left="2160"/>
        <w:textAlignment w:val="center"/>
        <w:rPr>
          <w:rFonts w:ascii="Calibri" w:eastAsia="Times New Roman" w:hAnsi="Calibri" w:cs="Calibri"/>
        </w:rPr>
      </w:pPr>
      <w:r w:rsidRPr="00AB660A">
        <w:rPr>
          <w:rFonts w:ascii="Calibri" w:eastAsia="Times New Roman" w:hAnsi="Calibri" w:cs="Calibri"/>
        </w:rPr>
        <w:t>A 2-dimensional dataset means that each sample has two values associated with it: x1 and x2.</w:t>
      </w:r>
    </w:p>
    <w:p w14:paraId="06600DA8"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Multi-class classification: Handwritten character recognition.</w:t>
      </w:r>
    </w:p>
    <w:p w14:paraId="2DF88F51"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Regression for predicting continuous outcomes. [Continuous]. We are given a number of predictor (explanatory variables) X and a continuous response variable (outcome) Y and we try to find a relationship between those </w:t>
      </w:r>
      <w:proofErr w:type="spellStart"/>
      <w:r w:rsidRPr="00AB660A">
        <w:rPr>
          <w:rFonts w:ascii="Calibri" w:eastAsia="Times New Roman" w:hAnsi="Calibri" w:cs="Calibri"/>
        </w:rPr>
        <w:t>variables.Ex</w:t>
      </w:r>
      <w:proofErr w:type="spellEnd"/>
      <w:r w:rsidRPr="00AB660A">
        <w:rPr>
          <w:rFonts w:ascii="Calibri" w:eastAsia="Times New Roman" w:hAnsi="Calibri" w:cs="Calibri"/>
        </w:rPr>
        <w:t>:</w:t>
      </w:r>
    </w:p>
    <w:p w14:paraId="339EF37D"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Given X and Y we fit a straight line to this data that minimizes the distance (optimal problem) - most commonly the average squared distance.</w:t>
      </w:r>
    </w:p>
    <w:p w14:paraId="73EFCCD0" w14:textId="77777777" w:rsidR="00AB660A" w:rsidRPr="00AB660A" w:rsidRDefault="00AB660A" w:rsidP="00AB660A">
      <w:pPr>
        <w:numPr>
          <w:ilvl w:val="0"/>
          <w:numId w:val="1"/>
        </w:numPr>
        <w:spacing w:after="0" w:line="240" w:lineRule="auto"/>
        <w:ind w:left="540"/>
        <w:textAlignment w:val="center"/>
        <w:rPr>
          <w:rFonts w:ascii="Calibri" w:eastAsia="Times New Roman" w:hAnsi="Calibri" w:cs="Calibri"/>
        </w:rPr>
      </w:pPr>
      <w:r w:rsidRPr="00AB660A">
        <w:rPr>
          <w:rFonts w:ascii="Calibri" w:eastAsia="Times New Roman" w:hAnsi="Calibri" w:cs="Calibri"/>
        </w:rPr>
        <w:t>Reinforcement learning</w:t>
      </w:r>
    </w:p>
    <w:p w14:paraId="51912F90"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The goal is to develop a system (agent) that improves its performance based on interactions with the environment. </w:t>
      </w:r>
      <w:r w:rsidRPr="00AB660A">
        <w:rPr>
          <w:rFonts w:ascii="Calibri" w:eastAsia="Times New Roman" w:hAnsi="Calibri" w:cs="Calibri"/>
          <w:i/>
          <w:iCs/>
        </w:rPr>
        <w:t>The state of the Agent affects the Environment and this returns to the agent with an Action and a Reward.</w:t>
      </w:r>
      <w:r w:rsidRPr="00AB660A">
        <w:rPr>
          <w:rFonts w:ascii="Calibri" w:eastAsia="Times New Roman" w:hAnsi="Calibri" w:cs="Calibri"/>
        </w:rPr>
        <w:t xml:space="preserve"> The agent will try to learn a series of actions that maximizes this reward via an exploratory trial-and-error approach or deliberative planning. Ex:</w:t>
      </w:r>
    </w:p>
    <w:p w14:paraId="49DA85A6"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 xml:space="preserve">Chess game. The agent decides upon a series of moves depending on the state of the board (environment) and the reward can be defined as win or lose at the end of the game. </w:t>
      </w:r>
      <w:r w:rsidRPr="00AB660A">
        <w:rPr>
          <w:rFonts w:ascii="Calibri" w:eastAsia="Times New Roman" w:hAnsi="Calibri" w:cs="Calibri"/>
          <w:i/>
          <w:iCs/>
        </w:rPr>
        <w:t xml:space="preserve">Here the reward signal is </w:t>
      </w:r>
      <w:proofErr w:type="spellStart"/>
      <w:r w:rsidRPr="00AB660A">
        <w:rPr>
          <w:rFonts w:ascii="Calibri" w:eastAsia="Times New Roman" w:hAnsi="Calibri" w:cs="Calibri"/>
          <w:i/>
          <w:iCs/>
        </w:rPr>
        <w:t>delibered</w:t>
      </w:r>
      <w:proofErr w:type="spellEnd"/>
      <w:r w:rsidRPr="00AB660A">
        <w:rPr>
          <w:rFonts w:ascii="Calibri" w:eastAsia="Times New Roman" w:hAnsi="Calibri" w:cs="Calibri"/>
          <w:i/>
          <w:iCs/>
        </w:rPr>
        <w:t xml:space="preserve"> a while after each action or move.</w:t>
      </w:r>
    </w:p>
    <w:p w14:paraId="5F45FF14" w14:textId="77777777" w:rsidR="00AB660A" w:rsidRPr="00AB660A" w:rsidRDefault="00AB660A" w:rsidP="00AB660A">
      <w:pPr>
        <w:numPr>
          <w:ilvl w:val="0"/>
          <w:numId w:val="1"/>
        </w:numPr>
        <w:spacing w:after="0" w:line="240" w:lineRule="auto"/>
        <w:ind w:left="540"/>
        <w:textAlignment w:val="center"/>
        <w:rPr>
          <w:rFonts w:ascii="Calibri" w:eastAsia="Times New Roman" w:hAnsi="Calibri" w:cs="Calibri"/>
        </w:rPr>
      </w:pPr>
      <w:r w:rsidRPr="00AB660A">
        <w:rPr>
          <w:rFonts w:ascii="Calibri" w:eastAsia="Times New Roman" w:hAnsi="Calibri" w:cs="Calibri"/>
        </w:rPr>
        <w:t>Unsupervised Learning. Discovering hidden structures.</w:t>
      </w:r>
    </w:p>
    <w:p w14:paraId="1B5790F0"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We are dealing with unlabeled data or data of unknown structure. We will explore the structure of our data to extract meaningful information without the guidance of a known structure (supervised learning) or reward function (reinforced learning).</w:t>
      </w:r>
    </w:p>
    <w:p w14:paraId="09600588"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Finding subgroups with </w:t>
      </w:r>
      <w:r w:rsidRPr="00AB660A">
        <w:rPr>
          <w:rFonts w:ascii="Calibri" w:eastAsia="Times New Roman" w:hAnsi="Calibri" w:cs="Calibri"/>
          <w:u w:val="single"/>
        </w:rPr>
        <w:t>clustering</w:t>
      </w:r>
      <w:r w:rsidRPr="00AB660A">
        <w:rPr>
          <w:rFonts w:ascii="Calibri" w:eastAsia="Times New Roman" w:hAnsi="Calibri" w:cs="Calibri"/>
        </w:rPr>
        <w:t xml:space="preserve"> (aka unsupervised classification). To organize data into meaningful subgroups </w:t>
      </w:r>
      <w:proofErr w:type="spellStart"/>
      <w:r w:rsidRPr="00AB660A">
        <w:rPr>
          <w:rFonts w:ascii="Calibri" w:eastAsia="Times New Roman" w:hAnsi="Calibri" w:cs="Calibri"/>
        </w:rPr>
        <w:t>withot</w:t>
      </w:r>
      <w:proofErr w:type="spellEnd"/>
      <w:r w:rsidRPr="00AB660A">
        <w:rPr>
          <w:rFonts w:ascii="Calibri" w:eastAsia="Times New Roman" w:hAnsi="Calibri" w:cs="Calibri"/>
        </w:rPr>
        <w:t xml:space="preserve"> any prior knowledge of their group memberships.</w:t>
      </w:r>
    </w:p>
    <w:p w14:paraId="43C0EAAD"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u w:val="single"/>
        </w:rPr>
        <w:t>Dimensionality Reduction</w:t>
      </w:r>
      <w:r w:rsidRPr="00AB660A">
        <w:rPr>
          <w:rFonts w:ascii="Calibri" w:eastAsia="Times New Roman" w:hAnsi="Calibri" w:cs="Calibri"/>
        </w:rPr>
        <w:t xml:space="preserve"> for data compression. Often dealing with high dimensionality data (each observation comes with a high number of measurements). </w:t>
      </w:r>
      <w:r w:rsidRPr="00AB660A">
        <w:rPr>
          <w:rFonts w:ascii="Calibri" w:eastAsia="Times New Roman" w:hAnsi="Calibri" w:cs="Calibri"/>
          <w:i/>
          <w:iCs/>
        </w:rPr>
        <w:t>DR is used for preprocessing: to remove noise from data, compressing the data onto a smaller dimensional subspace while retaining most of the relevant information</w:t>
      </w:r>
      <w:r w:rsidRPr="00AB660A">
        <w:rPr>
          <w:rFonts w:ascii="Calibri" w:eastAsia="Times New Roman" w:hAnsi="Calibri" w:cs="Calibri"/>
        </w:rPr>
        <w:t>.</w:t>
      </w:r>
      <w:r w:rsidRPr="00AB660A">
        <w:rPr>
          <w:rFonts w:ascii="Calibri" w:eastAsia="Times New Roman" w:hAnsi="Calibri" w:cs="Calibri"/>
          <w:i/>
          <w:iCs/>
        </w:rPr>
        <w:t xml:space="preserve"> Also useful for visualizing data (high dimensional data can be reduced into 3D or 2D scatterplots or histograms.</w:t>
      </w:r>
    </w:p>
    <w:p w14:paraId="5AF7D87F"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71395E52"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Terminology</w:t>
      </w:r>
      <w:r w:rsidRPr="00AB660A">
        <w:rPr>
          <w:rFonts w:ascii="Calibri" w:eastAsia="Times New Roman" w:hAnsi="Calibri" w:cs="Calibri"/>
        </w:rPr>
        <w:t>:</w:t>
      </w:r>
    </w:p>
    <w:p w14:paraId="40E455FE"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u w:val="single"/>
        </w:rPr>
        <w:t>ML uses vector-matrix notation.</w:t>
      </w:r>
    </w:p>
    <w:p w14:paraId="12C3C1D3" w14:textId="6FB2BA3F"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Sample (rows in the matrix-superscript); Features (col</w:t>
      </w:r>
      <w:r w:rsidR="00E53F76">
        <w:rPr>
          <w:rFonts w:ascii="Calibri" w:eastAsia="Times New Roman" w:hAnsi="Calibri" w:cs="Calibri"/>
        </w:rPr>
        <w:t xml:space="preserve">umns in the matrix-subscript); </w:t>
      </w:r>
      <w:r w:rsidRPr="00AB660A">
        <w:rPr>
          <w:rFonts w:ascii="Calibri" w:eastAsia="Times New Roman" w:hAnsi="Calibri" w:cs="Calibri"/>
        </w:rPr>
        <w:t>Measurement (value on each position).</w:t>
      </w:r>
    </w:p>
    <w:p w14:paraId="7AEF793D"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500B253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lastRenderedPageBreak/>
        <w:t>A Roadmap for building machine learning</w:t>
      </w:r>
    </w:p>
    <w:p w14:paraId="569F0219" w14:textId="77777777" w:rsidR="00AB660A" w:rsidRPr="00AB660A" w:rsidRDefault="00AB660A" w:rsidP="00AB660A">
      <w:pPr>
        <w:spacing w:after="0" w:line="240" w:lineRule="auto"/>
        <w:ind w:left="540"/>
        <w:rPr>
          <w:rFonts w:ascii="Calibri" w:eastAsia="Times New Roman" w:hAnsi="Calibri" w:cs="Calibri"/>
        </w:rPr>
      </w:pPr>
      <w:r w:rsidRPr="00AB660A">
        <w:rPr>
          <w:rFonts w:ascii="Calibri" w:eastAsia="Times New Roman" w:hAnsi="Calibri" w:cs="Calibri"/>
          <w:i/>
          <w:iCs/>
        </w:rPr>
        <w:t>(Important parts of a machine learning system accompanying the learning algorithm.)</w:t>
      </w:r>
    </w:p>
    <w:p w14:paraId="2D205A7E"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Typical workflow diagram for predictive modeling:</w:t>
      </w:r>
    </w:p>
    <w:p w14:paraId="4D3C4C58"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noProof/>
        </w:rPr>
        <w:drawing>
          <wp:inline distT="0" distB="0" distL="0" distR="0" wp14:anchorId="7ADF2B6E" wp14:editId="5E9208A8">
            <wp:extent cx="6858000" cy="4610100"/>
            <wp:effectExtent l="0" t="0" r="0" b="0"/>
            <wp:docPr id="3" name="Picture 3" descr="Machine generated alternative text:&#10;Feature Extraction and &#10;Feature Select-ion &#10;Dimensionality Reduction &#10;Sampling &#10;Training Dataset &#10;Test Dataset &#10;Preprocessing &#10;Learning &#10;AlgMithrn &#10;Learning &#10;Final Model &#10;Evaluation &#10;Prediction &#10;Model Selection &#10;Cross-V i &#10;Performance Metrics &#10;Hyperparameter Optim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Feature Extraction and &#10;Feature Select-ion &#10;Dimensionality Reduction &#10;Sampling &#10;Training Dataset &#10;Test Dataset &#10;Preprocessing &#10;Learning &#10;AlgMithrn &#10;Learning &#10;Final Model &#10;Evaluation &#10;Prediction &#10;Model Selection &#10;Cross-V i &#10;Performance Metrics &#10;Hyperparameter Optimiza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4610100"/>
                    </a:xfrm>
                    <a:prstGeom prst="rect">
                      <a:avLst/>
                    </a:prstGeom>
                    <a:noFill/>
                    <a:ln>
                      <a:noFill/>
                    </a:ln>
                  </pic:spPr>
                </pic:pic>
              </a:graphicData>
            </a:graphic>
          </wp:inline>
        </w:drawing>
      </w:r>
    </w:p>
    <w:p w14:paraId="1D49AB21" w14:textId="77777777" w:rsidR="00AB660A" w:rsidRPr="00AB660A" w:rsidRDefault="00AB660A" w:rsidP="00AB660A">
      <w:pPr>
        <w:numPr>
          <w:ilvl w:val="0"/>
          <w:numId w:val="2"/>
        </w:numPr>
        <w:spacing w:after="0" w:line="240" w:lineRule="auto"/>
        <w:ind w:left="540"/>
        <w:textAlignment w:val="center"/>
        <w:rPr>
          <w:rFonts w:ascii="Calibri" w:eastAsia="Times New Roman" w:hAnsi="Calibri" w:cs="Calibri"/>
        </w:rPr>
      </w:pPr>
      <w:r w:rsidRPr="00AB660A">
        <w:rPr>
          <w:rFonts w:ascii="Calibri" w:eastAsia="Times New Roman" w:hAnsi="Calibri" w:cs="Calibri"/>
        </w:rPr>
        <w:t xml:space="preserve">Preprocessing. Crucial stage. </w:t>
      </w:r>
    </w:p>
    <w:p w14:paraId="2E36DEB1" w14:textId="77777777" w:rsidR="00AB660A" w:rsidRPr="00AB660A" w:rsidRDefault="00AB660A" w:rsidP="00AB660A">
      <w:pPr>
        <w:numPr>
          <w:ilvl w:val="1"/>
          <w:numId w:val="2"/>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Many machine learning algorithms require that the selected features are on the same scale for optimal performance, often achieved by transforming the features in the range [0,1] or a standard normal distribution with zero mean and unit variance.</w:t>
      </w:r>
    </w:p>
    <w:p w14:paraId="0A09EDA4" w14:textId="77777777" w:rsidR="00AB660A" w:rsidRPr="00AB660A" w:rsidRDefault="00AB660A" w:rsidP="00AB660A">
      <w:pPr>
        <w:numPr>
          <w:ilvl w:val="1"/>
          <w:numId w:val="2"/>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Some selected features may be highly correlated and therefore redundant -&gt; Dimensionality reduction (less storage space) much faster learning algorithm.</w:t>
      </w:r>
    </w:p>
    <w:p w14:paraId="39EE6F0A" w14:textId="77777777" w:rsidR="00AB660A" w:rsidRPr="00AB660A" w:rsidRDefault="00AB660A" w:rsidP="00AB660A">
      <w:pPr>
        <w:numPr>
          <w:ilvl w:val="1"/>
          <w:numId w:val="2"/>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To determine the performance of our algorithm the dataset can be randomly divided into training (to train and optimize out machine learning model) and test set (to evaluate the final model).</w:t>
      </w:r>
    </w:p>
    <w:p w14:paraId="0B26B0E5"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665D07FF"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Training and selecting a predictive model</w:t>
      </w:r>
    </w:p>
    <w:p w14:paraId="1A08B46E"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xml:space="preserve">Many machine learning algorithms have been developed to solve different problem tasks. </w:t>
      </w:r>
    </w:p>
    <w:p w14:paraId="5AFE9DED"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Hyperparameter optimization techniques.</w:t>
      </w:r>
    </w:p>
    <w:p w14:paraId="74FD6F40"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There are not universal models that can be applied to every scenario. One should be very careful when picking a model. Also, the model default parameters may be not optimal for our data, therefore we need to fine tune them (knobs analogy).</w:t>
      </w:r>
    </w:p>
    <w:p w14:paraId="39A1E881"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13617941"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Evaluating models and predicting unseen data instances</w:t>
      </w:r>
    </w:p>
    <w:p w14:paraId="1D7564AB"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lastRenderedPageBreak/>
        <w:t> </w:t>
      </w:r>
    </w:p>
    <w:p w14:paraId="3BA3B47C"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The parameters for the previously mentioned procedures—such as feature scaling and dimensionality reduction—are solely obtained from the training dataset, and the same parameters are later re-applied to transform the test dataset, as well as any new data samples—the performance measured on the test data may be overoptimistic otherwise.</w:t>
      </w:r>
    </w:p>
    <w:p w14:paraId="124FD40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1B853E3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Python for machine learning</w:t>
      </w:r>
    </w:p>
    <w:p w14:paraId="61AFEC76"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xml:space="preserve">Although the performance of interpreted languages, such as python, for computation-intensive tasks is inferior to lower-level programming languages, extension libraries such as </w:t>
      </w:r>
      <w:r w:rsidRPr="00AB660A">
        <w:rPr>
          <w:rFonts w:ascii="Calibri" w:eastAsia="Times New Roman" w:hAnsi="Calibri" w:cs="Calibri"/>
          <w:b/>
          <w:bCs/>
          <w:i/>
          <w:iCs/>
        </w:rPr>
        <w:t>NumPy</w:t>
      </w:r>
      <w:r w:rsidRPr="00AB660A">
        <w:rPr>
          <w:rFonts w:ascii="Calibri" w:eastAsia="Times New Roman" w:hAnsi="Calibri" w:cs="Calibri"/>
        </w:rPr>
        <w:t xml:space="preserve"> and </w:t>
      </w:r>
      <w:r w:rsidRPr="00AB660A">
        <w:rPr>
          <w:rFonts w:ascii="Calibri" w:eastAsia="Times New Roman" w:hAnsi="Calibri" w:cs="Calibri"/>
          <w:b/>
          <w:bCs/>
          <w:i/>
          <w:iCs/>
        </w:rPr>
        <w:t>SciPy</w:t>
      </w:r>
      <w:r w:rsidRPr="00AB660A">
        <w:rPr>
          <w:rFonts w:ascii="Calibri" w:eastAsia="Times New Roman" w:hAnsi="Calibri" w:cs="Calibri"/>
        </w:rPr>
        <w:t xml:space="preserve"> have been developed that build upon lower layer Fortran and C implementations for fast and vectorized operations on multidimensional arrays. </w:t>
      </w:r>
      <w:proofErr w:type="spellStart"/>
      <w:r w:rsidRPr="00AB660A">
        <w:rPr>
          <w:rFonts w:ascii="Calibri" w:eastAsia="Times New Roman" w:hAnsi="Calibri" w:cs="Calibri"/>
          <w:b/>
          <w:bCs/>
          <w:i/>
          <w:iCs/>
        </w:rPr>
        <w:t>Scikit</w:t>
      </w:r>
      <w:proofErr w:type="spellEnd"/>
      <w:r w:rsidRPr="00AB660A">
        <w:rPr>
          <w:rFonts w:ascii="Calibri" w:eastAsia="Times New Roman" w:hAnsi="Calibri" w:cs="Calibri"/>
          <w:b/>
          <w:bCs/>
          <w:i/>
          <w:iCs/>
        </w:rPr>
        <w:t xml:space="preserve">-learn </w:t>
      </w:r>
      <w:r w:rsidRPr="00AB660A">
        <w:rPr>
          <w:rFonts w:ascii="Calibri" w:eastAsia="Times New Roman" w:hAnsi="Calibri" w:cs="Calibri"/>
        </w:rPr>
        <w:t>Open source machine learning library.</w:t>
      </w:r>
    </w:p>
    <w:p w14:paraId="350F6514"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2AA56D8F" w14:textId="1F194E1C" w:rsidR="00AB660A" w:rsidRPr="003B7DC0" w:rsidRDefault="00AB660A" w:rsidP="00AB660A">
      <w:pPr>
        <w:spacing w:after="0" w:line="240" w:lineRule="auto"/>
        <w:rPr>
          <w:rFonts w:ascii="Calibri" w:eastAsia="Times New Roman" w:hAnsi="Calibri" w:cs="Calibri"/>
          <w:sz w:val="32"/>
          <w:szCs w:val="23"/>
        </w:rPr>
      </w:pPr>
      <w:r w:rsidRPr="003B7DC0">
        <w:rPr>
          <w:rFonts w:ascii="Calibri" w:eastAsia="Times New Roman" w:hAnsi="Calibri" w:cs="Calibri"/>
          <w:b/>
          <w:bCs/>
          <w:sz w:val="32"/>
          <w:szCs w:val="23"/>
        </w:rPr>
        <w:t>2</w:t>
      </w:r>
      <w:proofErr w:type="gramStart"/>
      <w:r w:rsidR="003B7DC0">
        <w:rPr>
          <w:rFonts w:ascii="Calibri" w:eastAsia="Times New Roman" w:hAnsi="Calibri" w:cs="Calibri"/>
          <w:b/>
          <w:bCs/>
          <w:sz w:val="32"/>
          <w:szCs w:val="23"/>
        </w:rPr>
        <w:t xml:space="preserve">* </w:t>
      </w:r>
      <w:r w:rsidRPr="003B7DC0">
        <w:rPr>
          <w:rFonts w:ascii="Calibri" w:eastAsia="Times New Roman" w:hAnsi="Calibri" w:cs="Calibri"/>
          <w:b/>
          <w:bCs/>
          <w:sz w:val="32"/>
          <w:szCs w:val="23"/>
        </w:rPr>
        <w:t xml:space="preserve"> Training</w:t>
      </w:r>
      <w:proofErr w:type="gramEnd"/>
      <w:r w:rsidRPr="003B7DC0">
        <w:rPr>
          <w:rFonts w:ascii="Calibri" w:eastAsia="Times New Roman" w:hAnsi="Calibri" w:cs="Calibri"/>
          <w:b/>
          <w:bCs/>
          <w:sz w:val="32"/>
          <w:szCs w:val="23"/>
        </w:rPr>
        <w:t xml:space="preserve"> Machine Learning Algorithms for Classification</w:t>
      </w:r>
    </w:p>
    <w:p w14:paraId="7AACDBAF" w14:textId="77777777" w:rsidR="003B7DC0" w:rsidRDefault="003B7DC0" w:rsidP="00AB660A">
      <w:pPr>
        <w:spacing w:after="0" w:line="240" w:lineRule="auto"/>
        <w:rPr>
          <w:rFonts w:ascii="Calibri" w:eastAsia="Times New Roman" w:hAnsi="Calibri" w:cs="Calibri"/>
          <w:sz w:val="23"/>
          <w:szCs w:val="23"/>
        </w:rPr>
      </w:pPr>
    </w:p>
    <w:p w14:paraId="2768D0C1" w14:textId="3B63B1E8"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One of the first algorithmically described machine learning algorithms for classification:</w:t>
      </w:r>
    </w:p>
    <w:p w14:paraId="7B1D52BA" w14:textId="77777777" w:rsidR="00AB660A" w:rsidRPr="00AB660A" w:rsidRDefault="00AB660A" w:rsidP="00AB660A">
      <w:pPr>
        <w:numPr>
          <w:ilvl w:val="0"/>
          <w:numId w:val="3"/>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Perceptron</w:t>
      </w:r>
    </w:p>
    <w:p w14:paraId="2EFBA8E0" w14:textId="77777777" w:rsidR="00AB660A" w:rsidRPr="00AB660A" w:rsidRDefault="00AB660A" w:rsidP="00AB660A">
      <w:pPr>
        <w:numPr>
          <w:ilvl w:val="0"/>
          <w:numId w:val="3"/>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Adaptive linear neurons</w:t>
      </w:r>
    </w:p>
    <w:p w14:paraId="078A643B"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Points covered in the chapter:</w:t>
      </w:r>
    </w:p>
    <w:p w14:paraId="6333F084" w14:textId="77777777" w:rsidR="00AB660A" w:rsidRPr="00AB660A" w:rsidRDefault="00AB660A" w:rsidP="00AB660A">
      <w:pPr>
        <w:numPr>
          <w:ilvl w:val="0"/>
          <w:numId w:val="4"/>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Building an intuition for machine learning algorithms</w:t>
      </w:r>
    </w:p>
    <w:p w14:paraId="5A9EE3EC" w14:textId="77777777" w:rsidR="00AB660A" w:rsidRPr="00AB660A" w:rsidRDefault="00AB660A" w:rsidP="00AB660A">
      <w:pPr>
        <w:numPr>
          <w:ilvl w:val="0"/>
          <w:numId w:val="4"/>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 xml:space="preserve">Using </w:t>
      </w:r>
      <w:proofErr w:type="spellStart"/>
      <w:r w:rsidRPr="00AB660A">
        <w:rPr>
          <w:rFonts w:ascii="Calibri" w:eastAsia="Times New Roman" w:hAnsi="Calibri" w:cs="Calibri"/>
          <w:sz w:val="23"/>
          <w:szCs w:val="23"/>
        </w:rPr>
        <w:t>pandas,Numpy</w:t>
      </w:r>
      <w:proofErr w:type="spellEnd"/>
      <w:r w:rsidRPr="00AB660A">
        <w:rPr>
          <w:rFonts w:ascii="Calibri" w:eastAsia="Times New Roman" w:hAnsi="Calibri" w:cs="Calibri"/>
          <w:sz w:val="23"/>
          <w:szCs w:val="23"/>
        </w:rPr>
        <w:t xml:space="preserve"> and </w:t>
      </w:r>
      <w:proofErr w:type="spellStart"/>
      <w:r w:rsidRPr="00AB660A">
        <w:rPr>
          <w:rFonts w:ascii="Calibri" w:eastAsia="Times New Roman" w:hAnsi="Calibri" w:cs="Calibri"/>
          <w:sz w:val="23"/>
          <w:szCs w:val="23"/>
        </w:rPr>
        <w:t>matplotlib</w:t>
      </w:r>
      <w:proofErr w:type="spellEnd"/>
      <w:r w:rsidRPr="00AB660A">
        <w:rPr>
          <w:rFonts w:ascii="Calibri" w:eastAsia="Times New Roman" w:hAnsi="Calibri" w:cs="Calibri"/>
          <w:sz w:val="23"/>
          <w:szCs w:val="23"/>
        </w:rPr>
        <w:t xml:space="preserve"> to read in , process and visualize data</w:t>
      </w:r>
    </w:p>
    <w:p w14:paraId="1C9ACB20" w14:textId="28D65DBE" w:rsidR="00AB660A" w:rsidRPr="003B7DC0" w:rsidRDefault="00AB660A" w:rsidP="00AB660A">
      <w:pPr>
        <w:numPr>
          <w:ilvl w:val="0"/>
          <w:numId w:val="4"/>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Implementing linear classification algorithms in Python</w:t>
      </w:r>
    </w:p>
    <w:p w14:paraId="42D70622" w14:textId="77777777" w:rsidR="003B7DC0" w:rsidRPr="00AB660A" w:rsidRDefault="003B7DC0" w:rsidP="003B7DC0">
      <w:pPr>
        <w:spacing w:after="0" w:line="240" w:lineRule="auto"/>
        <w:textAlignment w:val="center"/>
        <w:rPr>
          <w:rFonts w:ascii="Calibri" w:eastAsia="Times New Roman" w:hAnsi="Calibri" w:cs="Calibri"/>
        </w:rPr>
      </w:pPr>
    </w:p>
    <w:p w14:paraId="796F3DCC" w14:textId="77777777" w:rsidR="00AB660A" w:rsidRPr="003B7DC0" w:rsidRDefault="00AB660A" w:rsidP="00AB660A">
      <w:pPr>
        <w:spacing w:after="0" w:line="240" w:lineRule="auto"/>
        <w:rPr>
          <w:rFonts w:ascii="Calibri" w:eastAsia="Times New Roman" w:hAnsi="Calibri" w:cs="Calibri"/>
          <w:sz w:val="28"/>
          <w:szCs w:val="23"/>
        </w:rPr>
      </w:pPr>
      <w:r w:rsidRPr="003B7DC0">
        <w:rPr>
          <w:rFonts w:ascii="Calibri" w:eastAsia="Times New Roman" w:hAnsi="Calibri" w:cs="Calibri"/>
          <w:b/>
          <w:bCs/>
          <w:sz w:val="28"/>
          <w:szCs w:val="23"/>
        </w:rPr>
        <w:t>Artificial neurons- early story of machine learning</w:t>
      </w:r>
    </w:p>
    <w:p w14:paraId="3BA2BDA3"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Neurons are interconnected nerve </w:t>
      </w:r>
      <w:proofErr w:type="gramStart"/>
      <w:r w:rsidRPr="00AB660A">
        <w:rPr>
          <w:rFonts w:ascii="Calibri" w:eastAsia="Times New Roman" w:hAnsi="Calibri" w:cs="Calibri"/>
          <w:sz w:val="23"/>
          <w:szCs w:val="23"/>
        </w:rPr>
        <w:t>cells :</w:t>
      </w:r>
      <w:proofErr w:type="gramEnd"/>
      <w:r w:rsidRPr="00AB660A">
        <w:rPr>
          <w:rFonts w:ascii="Calibri" w:eastAsia="Times New Roman" w:hAnsi="Calibri" w:cs="Calibri"/>
          <w:sz w:val="23"/>
          <w:szCs w:val="23"/>
        </w:rPr>
        <w:t xml:space="preserve"> processing and transmitting signals.</w:t>
      </w:r>
    </w:p>
    <w:p w14:paraId="6D51D9DF"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Perceptron learning: Rosenblatt proposed an algorithm that would automatically learn the optimal weight coefficients that are then multiplied with the input features in order to make the decision of whether a neuron fires or not.</w:t>
      </w:r>
    </w:p>
    <w:p w14:paraId="78204109" w14:textId="77777777" w:rsidR="00AB660A" w:rsidRPr="00AB660A" w:rsidRDefault="00AB660A" w:rsidP="00AB660A">
      <w:pPr>
        <w:spacing w:after="0" w:line="240" w:lineRule="auto"/>
        <w:ind w:left="540"/>
        <w:rPr>
          <w:rFonts w:ascii="Calibri" w:eastAsia="Times New Roman" w:hAnsi="Calibri" w:cs="Calibri"/>
          <w:sz w:val="23"/>
          <w:szCs w:val="23"/>
        </w:rPr>
      </w:pPr>
      <w:r w:rsidRPr="00AB660A">
        <w:rPr>
          <w:rFonts w:ascii="Calibri" w:eastAsia="Times New Roman" w:hAnsi="Calibri" w:cs="Calibri"/>
          <w:sz w:val="23"/>
          <w:szCs w:val="23"/>
        </w:rPr>
        <w:t xml:space="preserve">Supervised </w:t>
      </w:r>
      <w:proofErr w:type="spellStart"/>
      <w:r w:rsidRPr="00AB660A">
        <w:rPr>
          <w:rFonts w:ascii="Calibri" w:eastAsia="Times New Roman" w:hAnsi="Calibri" w:cs="Calibri"/>
          <w:sz w:val="23"/>
          <w:szCs w:val="23"/>
        </w:rPr>
        <w:t>learning+Perceptron</w:t>
      </w:r>
      <w:proofErr w:type="spellEnd"/>
      <w:r w:rsidRPr="00AB660A">
        <w:rPr>
          <w:rFonts w:ascii="Calibri" w:eastAsia="Times New Roman" w:hAnsi="Calibri" w:cs="Calibri"/>
          <w:sz w:val="23"/>
          <w:szCs w:val="23"/>
        </w:rPr>
        <w:t xml:space="preserve"> algorithm= predict if a sample belongs to one class or the other.</w:t>
      </w:r>
    </w:p>
    <w:p w14:paraId="086BEE62" w14:textId="77777777" w:rsidR="00AB660A" w:rsidRPr="00AB660A" w:rsidRDefault="00AB660A" w:rsidP="00AB660A">
      <w:pPr>
        <w:spacing w:after="0" w:line="240" w:lineRule="auto"/>
        <w:ind w:left="540"/>
        <w:rPr>
          <w:rFonts w:ascii="Calibri" w:eastAsia="Times New Roman" w:hAnsi="Calibri" w:cs="Calibri"/>
          <w:sz w:val="23"/>
          <w:szCs w:val="23"/>
        </w:rPr>
      </w:pPr>
      <w:r w:rsidRPr="00AB660A">
        <w:rPr>
          <w:rFonts w:ascii="Calibri" w:eastAsia="Times New Roman" w:hAnsi="Calibri" w:cs="Calibri"/>
          <w:sz w:val="23"/>
          <w:szCs w:val="23"/>
        </w:rPr>
        <w:t> </w:t>
      </w:r>
    </w:p>
    <w:p w14:paraId="2FA4DFAC" w14:textId="70A12AF3" w:rsidR="00AB660A" w:rsidRPr="008F4EDB" w:rsidRDefault="00AB660A" w:rsidP="00AB54BF">
      <w:pPr>
        <w:pStyle w:val="ListParagraph"/>
        <w:numPr>
          <w:ilvl w:val="0"/>
          <w:numId w:val="7"/>
        </w:numPr>
        <w:spacing w:after="0" w:line="240" w:lineRule="auto"/>
        <w:rPr>
          <w:rFonts w:ascii="Calibri" w:eastAsia="Times New Roman" w:hAnsi="Calibri" w:cs="Calibri"/>
          <w:b/>
          <w:sz w:val="28"/>
          <w:szCs w:val="23"/>
        </w:rPr>
      </w:pPr>
      <w:r w:rsidRPr="008F4EDB">
        <w:rPr>
          <w:rFonts w:ascii="Calibri" w:eastAsia="Times New Roman" w:hAnsi="Calibri" w:cs="Calibri"/>
          <w:b/>
          <w:sz w:val="28"/>
          <w:szCs w:val="23"/>
        </w:rPr>
        <w:t>Perceptron: creates a threshold to make the differentiation.</w:t>
      </w:r>
      <w:r w:rsidR="00AB54BF" w:rsidRPr="008F4EDB">
        <w:rPr>
          <w:rFonts w:ascii="Calibri" w:eastAsia="Times New Roman" w:hAnsi="Calibri" w:cs="Calibri"/>
          <w:b/>
          <w:sz w:val="28"/>
          <w:szCs w:val="23"/>
        </w:rPr>
        <w:t xml:space="preserve"> (it is a single layer neural network)</w:t>
      </w:r>
    </w:p>
    <w:p w14:paraId="63259A8E"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This </w:t>
      </w:r>
      <w:proofErr w:type="spellStart"/>
      <w:r w:rsidRPr="00AB660A">
        <w:rPr>
          <w:rFonts w:ascii="Calibri" w:eastAsia="Times New Roman" w:hAnsi="Calibri" w:cs="Calibri"/>
          <w:i/>
          <w:iCs/>
          <w:sz w:val="23"/>
          <w:szCs w:val="23"/>
        </w:rPr>
        <w:t>thresholded</w:t>
      </w:r>
      <w:proofErr w:type="spellEnd"/>
      <w:r w:rsidRPr="00AB660A">
        <w:rPr>
          <w:rFonts w:ascii="Calibri" w:eastAsia="Times New Roman" w:hAnsi="Calibri" w:cs="Calibri"/>
          <w:sz w:val="23"/>
          <w:szCs w:val="23"/>
        </w:rPr>
        <w:t xml:space="preserve"> perceptron model uses a reductionist approach to mimic how a single neuron in the brain works: it either fires or it doesn’t.</w:t>
      </w:r>
    </w:p>
    <w:p w14:paraId="34A727F5"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0BB4AAD6"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z=w1x1+w2x2+…</w:t>
      </w:r>
      <w:proofErr w:type="spellStart"/>
      <w:r w:rsidRPr="00AB660A">
        <w:rPr>
          <w:rFonts w:ascii="Calibri" w:eastAsia="Times New Roman" w:hAnsi="Calibri" w:cs="Calibri"/>
          <w:sz w:val="23"/>
          <w:szCs w:val="23"/>
        </w:rPr>
        <w:t>wmxm</w:t>
      </w:r>
      <w:proofErr w:type="spellEnd"/>
    </w:p>
    <w:p w14:paraId="2D0A9C80" w14:textId="77777777" w:rsidR="00AB660A" w:rsidRPr="00AB660A" w:rsidRDefault="00AB660A" w:rsidP="00AB660A">
      <w:pPr>
        <w:spacing w:after="0" w:line="240" w:lineRule="auto"/>
        <w:rPr>
          <w:rFonts w:ascii="Calibri" w:eastAsia="Times New Roman" w:hAnsi="Calibri" w:cs="Calibri"/>
          <w:sz w:val="23"/>
          <w:szCs w:val="23"/>
        </w:rPr>
      </w:pPr>
      <w:proofErr w:type="gramStart"/>
      <w:r w:rsidRPr="00AB660A">
        <w:rPr>
          <w:rFonts w:ascii="Calibri" w:eastAsia="Times New Roman" w:hAnsi="Calibri" w:cs="Calibri"/>
          <w:sz w:val="23"/>
          <w:szCs w:val="23"/>
        </w:rPr>
        <w:t>Sigma(</w:t>
      </w:r>
      <w:proofErr w:type="gramEnd"/>
      <w:r w:rsidRPr="00AB660A">
        <w:rPr>
          <w:rFonts w:ascii="Calibri" w:eastAsia="Times New Roman" w:hAnsi="Calibri" w:cs="Calibri"/>
          <w:sz w:val="23"/>
          <w:szCs w:val="23"/>
        </w:rPr>
        <w:t>z)={ 1 if z&gt;= theta (threshold); -1 otherwise</w:t>
      </w:r>
    </w:p>
    <w:p w14:paraId="0B229C4A"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49D288CA"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i/>
          <w:iCs/>
          <w:sz w:val="23"/>
          <w:szCs w:val="23"/>
        </w:rPr>
        <w:t>Perceptron steps:</w:t>
      </w:r>
    </w:p>
    <w:p w14:paraId="2CD69948" w14:textId="77777777" w:rsidR="00AB660A" w:rsidRPr="00AB660A" w:rsidRDefault="00AB660A" w:rsidP="00AB660A">
      <w:pPr>
        <w:numPr>
          <w:ilvl w:val="0"/>
          <w:numId w:val="5"/>
        </w:numPr>
        <w:spacing w:after="0" w:line="240" w:lineRule="auto"/>
        <w:ind w:left="540"/>
        <w:textAlignment w:val="center"/>
        <w:rPr>
          <w:rFonts w:ascii="Calibri" w:eastAsia="Times New Roman" w:hAnsi="Calibri" w:cs="Calibri"/>
          <w:sz w:val="23"/>
          <w:szCs w:val="23"/>
        </w:rPr>
      </w:pPr>
      <w:r w:rsidRPr="00AB660A">
        <w:rPr>
          <w:rFonts w:ascii="Calibri" w:eastAsia="Times New Roman" w:hAnsi="Calibri" w:cs="Calibri"/>
          <w:sz w:val="23"/>
          <w:szCs w:val="23"/>
        </w:rPr>
        <w:t>Initialize the weights to 0 or small random numbers</w:t>
      </w:r>
    </w:p>
    <w:p w14:paraId="3FC32836" w14:textId="77777777" w:rsidR="00AB660A" w:rsidRPr="00AB660A" w:rsidRDefault="00AB660A" w:rsidP="00AB660A">
      <w:pPr>
        <w:numPr>
          <w:ilvl w:val="0"/>
          <w:numId w:val="5"/>
        </w:numPr>
        <w:spacing w:after="0" w:line="240" w:lineRule="auto"/>
        <w:ind w:left="540"/>
        <w:textAlignment w:val="center"/>
        <w:rPr>
          <w:rFonts w:ascii="Calibri" w:eastAsia="Times New Roman" w:hAnsi="Calibri" w:cs="Calibri"/>
          <w:sz w:val="23"/>
          <w:szCs w:val="23"/>
        </w:rPr>
      </w:pPr>
      <w:r w:rsidRPr="00AB660A">
        <w:rPr>
          <w:rFonts w:ascii="Calibri" w:eastAsia="Times New Roman" w:hAnsi="Calibri" w:cs="Calibri"/>
          <w:sz w:val="23"/>
          <w:szCs w:val="23"/>
        </w:rPr>
        <w:t>For each training sample perform the following steps</w:t>
      </w:r>
    </w:p>
    <w:p w14:paraId="3CEA7D47" w14:textId="77777777" w:rsidR="00AB660A" w:rsidRPr="00AB660A" w:rsidRDefault="00AB660A" w:rsidP="00AB660A">
      <w:pPr>
        <w:numPr>
          <w:ilvl w:val="1"/>
          <w:numId w:val="6"/>
        </w:numPr>
        <w:spacing w:after="0" w:line="240" w:lineRule="auto"/>
        <w:ind w:left="1080"/>
        <w:textAlignment w:val="center"/>
        <w:rPr>
          <w:rFonts w:ascii="Calibri" w:eastAsia="Times New Roman" w:hAnsi="Calibri" w:cs="Calibri"/>
          <w:sz w:val="23"/>
          <w:szCs w:val="23"/>
        </w:rPr>
      </w:pPr>
      <w:r w:rsidRPr="00AB660A">
        <w:rPr>
          <w:rFonts w:ascii="Calibri" w:eastAsia="Times New Roman" w:hAnsi="Calibri" w:cs="Calibri"/>
          <w:sz w:val="23"/>
          <w:szCs w:val="23"/>
        </w:rPr>
        <w:t>Compute the output value y</w:t>
      </w:r>
    </w:p>
    <w:p w14:paraId="0AD4E895" w14:textId="77777777" w:rsidR="00AB660A" w:rsidRPr="00AB660A" w:rsidRDefault="00AB660A" w:rsidP="00AB660A">
      <w:pPr>
        <w:numPr>
          <w:ilvl w:val="1"/>
          <w:numId w:val="6"/>
        </w:numPr>
        <w:spacing w:after="0" w:line="240" w:lineRule="auto"/>
        <w:ind w:left="1080"/>
        <w:textAlignment w:val="center"/>
        <w:rPr>
          <w:rFonts w:ascii="Calibri" w:eastAsia="Times New Roman" w:hAnsi="Calibri" w:cs="Calibri"/>
          <w:sz w:val="23"/>
          <w:szCs w:val="23"/>
        </w:rPr>
      </w:pPr>
      <w:r w:rsidRPr="00AB660A">
        <w:rPr>
          <w:rFonts w:ascii="Calibri" w:eastAsia="Times New Roman" w:hAnsi="Calibri" w:cs="Calibri"/>
          <w:sz w:val="23"/>
          <w:szCs w:val="23"/>
        </w:rPr>
        <w:t>Update the weights</w:t>
      </w:r>
    </w:p>
    <w:p w14:paraId="24EB632A" w14:textId="77777777" w:rsidR="00AB660A" w:rsidRPr="00AB660A" w:rsidRDefault="00AB660A" w:rsidP="00AB660A">
      <w:pPr>
        <w:spacing w:after="0" w:line="240" w:lineRule="auto"/>
        <w:ind w:left="1080"/>
        <w:rPr>
          <w:rFonts w:ascii="Calibri" w:eastAsia="Times New Roman" w:hAnsi="Calibri" w:cs="Calibri"/>
          <w:sz w:val="23"/>
          <w:szCs w:val="23"/>
        </w:rPr>
      </w:pPr>
      <w:r w:rsidRPr="00AB660A">
        <w:rPr>
          <w:rFonts w:ascii="Calibri" w:eastAsia="Times New Roman" w:hAnsi="Calibri" w:cs="Calibri"/>
          <w:sz w:val="23"/>
          <w:szCs w:val="23"/>
        </w:rPr>
        <w:t> </w:t>
      </w:r>
    </w:p>
    <w:p w14:paraId="7547FD39"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Updating weights:</w:t>
      </w:r>
    </w:p>
    <w:p w14:paraId="65CA7209" w14:textId="77777777" w:rsidR="00AB660A" w:rsidRPr="00AB660A" w:rsidRDefault="00AB660A" w:rsidP="00AB660A">
      <w:pPr>
        <w:spacing w:after="0" w:line="240" w:lineRule="auto"/>
        <w:ind w:left="540"/>
        <w:rPr>
          <w:rFonts w:ascii="Calibri" w:eastAsia="Times New Roman" w:hAnsi="Calibri" w:cs="Calibri"/>
          <w:sz w:val="23"/>
          <w:szCs w:val="23"/>
        </w:rPr>
      </w:pPr>
      <w:proofErr w:type="spellStart"/>
      <w:r w:rsidRPr="00AB660A">
        <w:rPr>
          <w:rFonts w:ascii="Calibri" w:eastAsia="Times New Roman" w:hAnsi="Calibri" w:cs="Calibri"/>
          <w:sz w:val="23"/>
          <w:szCs w:val="23"/>
        </w:rPr>
        <w:lastRenderedPageBreak/>
        <w:t>w_j</w:t>
      </w:r>
      <w:proofErr w:type="spellEnd"/>
      <w:r w:rsidRPr="00AB660A">
        <w:rPr>
          <w:rFonts w:ascii="Calibri" w:eastAsia="Times New Roman" w:hAnsi="Calibri" w:cs="Calibri"/>
          <w:sz w:val="23"/>
          <w:szCs w:val="23"/>
        </w:rPr>
        <w:t>:=</w:t>
      </w:r>
      <w:proofErr w:type="spellStart"/>
      <w:r w:rsidRPr="00AB660A">
        <w:rPr>
          <w:rFonts w:ascii="Calibri" w:eastAsia="Times New Roman" w:hAnsi="Calibri" w:cs="Calibri"/>
          <w:sz w:val="23"/>
          <w:szCs w:val="23"/>
        </w:rPr>
        <w:t>w_j+Delta</w:t>
      </w:r>
      <w:proofErr w:type="spellEnd"/>
      <w:r w:rsidRPr="00AB660A">
        <w:rPr>
          <w:rFonts w:ascii="Calibri" w:eastAsia="Times New Roman" w:hAnsi="Calibri" w:cs="Calibri"/>
          <w:sz w:val="23"/>
          <w:szCs w:val="23"/>
        </w:rPr>
        <w:t xml:space="preserve"> </w:t>
      </w:r>
      <w:proofErr w:type="spellStart"/>
      <w:r w:rsidRPr="00AB660A">
        <w:rPr>
          <w:rFonts w:ascii="Calibri" w:eastAsia="Times New Roman" w:hAnsi="Calibri" w:cs="Calibri"/>
          <w:sz w:val="23"/>
          <w:szCs w:val="23"/>
        </w:rPr>
        <w:t>w_j</w:t>
      </w:r>
      <w:proofErr w:type="spellEnd"/>
    </w:p>
    <w:p w14:paraId="2285A6B4" w14:textId="77777777" w:rsidR="00AB660A" w:rsidRPr="00AB660A" w:rsidRDefault="00AB660A" w:rsidP="00AB660A">
      <w:pPr>
        <w:spacing w:after="0" w:line="240" w:lineRule="auto"/>
        <w:ind w:left="540"/>
        <w:rPr>
          <w:rFonts w:ascii="Calibri" w:eastAsia="Times New Roman" w:hAnsi="Calibri" w:cs="Calibri"/>
          <w:sz w:val="23"/>
          <w:szCs w:val="23"/>
        </w:rPr>
      </w:pPr>
      <w:r w:rsidRPr="00AB660A">
        <w:rPr>
          <w:rFonts w:ascii="Calibri" w:eastAsia="Times New Roman" w:hAnsi="Calibri" w:cs="Calibri"/>
          <w:sz w:val="23"/>
          <w:szCs w:val="23"/>
        </w:rPr>
        <w:t xml:space="preserve">Perceptron learning rule: Delta </w:t>
      </w:r>
      <w:proofErr w:type="spellStart"/>
      <w:r w:rsidRPr="00AB660A">
        <w:rPr>
          <w:rFonts w:ascii="Calibri" w:eastAsia="Times New Roman" w:hAnsi="Calibri" w:cs="Calibri"/>
          <w:sz w:val="23"/>
          <w:szCs w:val="23"/>
        </w:rPr>
        <w:t>w_j</w:t>
      </w:r>
      <w:proofErr w:type="spellEnd"/>
      <w:r w:rsidRPr="00AB660A">
        <w:rPr>
          <w:rFonts w:ascii="Calibri" w:eastAsia="Times New Roman" w:hAnsi="Calibri" w:cs="Calibri"/>
          <w:sz w:val="23"/>
          <w:szCs w:val="23"/>
        </w:rPr>
        <w:t>= \eta (</w:t>
      </w:r>
      <w:proofErr w:type="spellStart"/>
      <w:r w:rsidRPr="00AB660A">
        <w:rPr>
          <w:rFonts w:ascii="Calibri" w:eastAsia="Times New Roman" w:hAnsi="Calibri" w:cs="Calibri"/>
          <w:sz w:val="23"/>
          <w:szCs w:val="23"/>
        </w:rPr>
        <w:t>y^I</w:t>
      </w:r>
      <w:proofErr w:type="spellEnd"/>
      <w:r w:rsidRPr="00AB660A">
        <w:rPr>
          <w:rFonts w:ascii="Calibri" w:eastAsia="Times New Roman" w:hAnsi="Calibri" w:cs="Calibri"/>
          <w:sz w:val="23"/>
          <w:szCs w:val="23"/>
        </w:rPr>
        <w:t xml:space="preserve"> - \hat{y}^</w:t>
      </w:r>
      <w:proofErr w:type="spellStart"/>
      <w:r w:rsidRPr="00AB660A">
        <w:rPr>
          <w:rFonts w:ascii="Calibri" w:eastAsia="Times New Roman" w:hAnsi="Calibri" w:cs="Calibri"/>
          <w:sz w:val="23"/>
          <w:szCs w:val="23"/>
        </w:rPr>
        <w:t>i</w:t>
      </w:r>
      <w:proofErr w:type="spellEnd"/>
      <w:r w:rsidRPr="00AB660A">
        <w:rPr>
          <w:rFonts w:ascii="Calibri" w:eastAsia="Times New Roman" w:hAnsi="Calibri" w:cs="Calibri"/>
          <w:sz w:val="23"/>
          <w:szCs w:val="23"/>
        </w:rPr>
        <w:t>)*</w:t>
      </w:r>
      <w:proofErr w:type="spellStart"/>
      <w:r w:rsidRPr="00AB660A">
        <w:rPr>
          <w:rFonts w:ascii="Calibri" w:eastAsia="Times New Roman" w:hAnsi="Calibri" w:cs="Calibri"/>
          <w:sz w:val="23"/>
          <w:szCs w:val="23"/>
        </w:rPr>
        <w:t>x_j^I</w:t>
      </w:r>
      <w:proofErr w:type="spellEnd"/>
    </w:p>
    <w:p w14:paraId="7C58FC49" w14:textId="77777777" w:rsidR="00AB660A" w:rsidRPr="00AB660A" w:rsidRDefault="00AB660A" w:rsidP="00AB660A">
      <w:pPr>
        <w:spacing w:after="0" w:line="240" w:lineRule="auto"/>
        <w:ind w:left="1620"/>
        <w:rPr>
          <w:rFonts w:ascii="Calibri" w:eastAsia="Times New Roman" w:hAnsi="Calibri" w:cs="Calibri"/>
          <w:sz w:val="23"/>
          <w:szCs w:val="23"/>
        </w:rPr>
      </w:pPr>
      <w:r w:rsidRPr="00AB660A">
        <w:rPr>
          <w:rFonts w:ascii="Calibri" w:eastAsia="Times New Roman" w:hAnsi="Calibri" w:cs="Calibri"/>
          <w:sz w:val="23"/>
          <w:szCs w:val="23"/>
        </w:rPr>
        <w:t>\eta is the learning rate 0.0-1.0</w:t>
      </w:r>
    </w:p>
    <w:p w14:paraId="7CD385DC" w14:textId="77777777" w:rsidR="00AB660A" w:rsidRPr="00AB660A" w:rsidRDefault="00AB660A" w:rsidP="00AB660A">
      <w:pPr>
        <w:spacing w:after="0" w:line="240" w:lineRule="auto"/>
        <w:ind w:left="1620"/>
        <w:rPr>
          <w:rFonts w:ascii="Calibri" w:eastAsia="Times New Roman" w:hAnsi="Calibri" w:cs="Calibri"/>
          <w:sz w:val="23"/>
          <w:szCs w:val="23"/>
        </w:rPr>
      </w:pPr>
      <w:r w:rsidRPr="00AB660A">
        <w:rPr>
          <w:rFonts w:ascii="Calibri" w:eastAsia="Times New Roman" w:hAnsi="Calibri" w:cs="Calibri"/>
          <w:sz w:val="23"/>
          <w:szCs w:val="23"/>
        </w:rPr>
        <w:t>*All the weights are updated simultaneously</w:t>
      </w:r>
    </w:p>
    <w:p w14:paraId="59C3472D"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338E65BC" w14:textId="77777777" w:rsidR="00AB660A" w:rsidRPr="00AB660A" w:rsidRDefault="00AB660A" w:rsidP="00F15409">
      <w:pPr>
        <w:spacing w:after="0" w:line="240" w:lineRule="auto"/>
        <w:jc w:val="center"/>
        <w:rPr>
          <w:rFonts w:ascii="Calibri" w:eastAsia="Times New Roman" w:hAnsi="Calibri" w:cs="Calibri"/>
        </w:rPr>
      </w:pPr>
      <w:r w:rsidRPr="00AB660A">
        <w:rPr>
          <w:rFonts w:ascii="Calibri" w:eastAsia="Times New Roman" w:hAnsi="Calibri" w:cs="Calibri"/>
          <w:noProof/>
        </w:rPr>
        <w:drawing>
          <wp:inline distT="0" distB="0" distL="0" distR="0" wp14:anchorId="2362EBE0" wp14:editId="7012737B">
            <wp:extent cx="2146300" cy="1629070"/>
            <wp:effectExtent l="0" t="0" r="6350" b="9525"/>
            <wp:docPr id="2" name="Picture 2" descr="Machine generated alternative text:&#10;AW2 &#10;output( ) &#10;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AW2 &#10;output( ) &#10;outpu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488" cy="1641357"/>
                    </a:xfrm>
                    <a:prstGeom prst="rect">
                      <a:avLst/>
                    </a:prstGeom>
                    <a:noFill/>
                    <a:ln>
                      <a:noFill/>
                    </a:ln>
                  </pic:spPr>
                </pic:pic>
              </a:graphicData>
            </a:graphic>
          </wp:inline>
        </w:drawing>
      </w:r>
    </w:p>
    <w:p w14:paraId="78E1B5B6"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The "push" is directly proportional to the value of the measure.</w:t>
      </w:r>
    </w:p>
    <w:p w14:paraId="0604EDD9"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06255283"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THE CONVERGENCE OF THE PERCEPTRON is only guaranteed if the two classes are linearly separable and the learning rate is sufficiently small. In the opposite case we can set a maximum number of passes over the training </w:t>
      </w:r>
      <w:proofErr w:type="gramStart"/>
      <w:r w:rsidRPr="00AB660A">
        <w:rPr>
          <w:rFonts w:ascii="Calibri" w:eastAsia="Times New Roman" w:hAnsi="Calibri" w:cs="Calibri"/>
          <w:sz w:val="23"/>
          <w:szCs w:val="23"/>
        </w:rPr>
        <w:t>dataset  (</w:t>
      </w:r>
      <w:proofErr w:type="gramEnd"/>
      <w:r w:rsidRPr="00AB660A">
        <w:rPr>
          <w:rFonts w:ascii="Calibri" w:eastAsia="Times New Roman" w:hAnsi="Calibri" w:cs="Calibri"/>
          <w:sz w:val="23"/>
          <w:szCs w:val="23"/>
        </w:rPr>
        <w:t>epochs) and/or a threshold for the number of tolerated misclassifications- otherwise the perceptron would never stop updating the weights.</w:t>
      </w:r>
    </w:p>
    <w:p w14:paraId="60DB134D"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4F805527"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noProof/>
        </w:rPr>
        <w:drawing>
          <wp:inline distT="0" distB="0" distL="0" distR="0" wp14:anchorId="013D3157" wp14:editId="239A95D9">
            <wp:extent cx="6858000" cy="3670300"/>
            <wp:effectExtent l="0" t="0" r="0" b="6350"/>
            <wp:docPr id="1" name="Picture 1" descr="Machine generated alternative text:&#10;Now, before we jump into the implementation in the next section, let us summarize &#10;what we just learned in a simple figure that illustrates the general concept of &#10;the perceptron: &#10;Weight update &#10;Error &#10;Net input &#10;function &#10;Output &#10;1 &#10;Activatio n &#10;fun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Now, before we jump into the implementation in the next section, let us summarize &#10;what we just learned in a simple figure that illustrates the general concept of &#10;the perceptron: &#10;Weight update &#10;Error &#10;Net input &#10;function &#10;Output &#10;1 &#10;Activatio n &#10;func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670300"/>
                    </a:xfrm>
                    <a:prstGeom prst="rect">
                      <a:avLst/>
                    </a:prstGeom>
                    <a:noFill/>
                    <a:ln>
                      <a:noFill/>
                    </a:ln>
                  </pic:spPr>
                </pic:pic>
              </a:graphicData>
            </a:graphic>
          </wp:inline>
        </w:drawing>
      </w:r>
    </w:p>
    <w:p w14:paraId="094F8D64"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4BEFEF19"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The perceptron algorithm is not only used for binary cases but also on multiclass </w:t>
      </w:r>
      <w:proofErr w:type="gramStart"/>
      <w:r w:rsidRPr="00AB660A">
        <w:rPr>
          <w:rFonts w:ascii="Calibri" w:eastAsia="Times New Roman" w:hAnsi="Calibri" w:cs="Calibri"/>
          <w:sz w:val="23"/>
          <w:szCs w:val="23"/>
        </w:rPr>
        <w:t>problems :</w:t>
      </w:r>
      <w:proofErr w:type="gramEnd"/>
      <w:r w:rsidRPr="00AB660A">
        <w:rPr>
          <w:rFonts w:ascii="Calibri" w:eastAsia="Times New Roman" w:hAnsi="Calibri" w:cs="Calibri"/>
          <w:sz w:val="23"/>
          <w:szCs w:val="23"/>
        </w:rPr>
        <w:t xml:space="preserve"> One-vs-All / One-vs-Rest.</w:t>
      </w:r>
    </w:p>
    <w:p w14:paraId="4EB46DA5" w14:textId="583A6AB2" w:rsidR="00A3690D" w:rsidRDefault="006D4A17"/>
    <w:p w14:paraId="541C21AE" w14:textId="049E27D7" w:rsidR="00F713C7" w:rsidRDefault="00F713C7">
      <w:r w:rsidRPr="00357045">
        <w:rPr>
          <w:color w:val="5B9BD5" w:themeColor="accent1"/>
        </w:rPr>
        <w:lastRenderedPageBreak/>
        <w:t>PERCEPTRON LIMITATIONS:</w:t>
      </w:r>
      <w:r>
        <w:t xml:space="preserve"> Convergence. Frank </w:t>
      </w:r>
      <w:proofErr w:type="gramStart"/>
      <w:r>
        <w:t>Rosenblatt  proved</w:t>
      </w:r>
      <w:proofErr w:type="gramEnd"/>
      <w:r>
        <w:t xml:space="preserve"> mathematically that the perceptron learning rule converges if the two classes can be separated by a linear hyperplane. Otherwise the weights will never stop updating unless we set a maximum number of Epochs.</w:t>
      </w:r>
    </w:p>
    <w:p w14:paraId="426B0EB7" w14:textId="05D4E080" w:rsidR="00357045" w:rsidRDefault="00357045">
      <w:r>
        <w:t>“Intuitively we can think of the reason as the weights are continuously being updated since there is always at least one misclassified sample present in each epoch.</w:t>
      </w:r>
    </w:p>
    <w:p w14:paraId="40F1A534" w14:textId="115B803A" w:rsidR="00F713C7" w:rsidRDefault="00F713C7"/>
    <w:p w14:paraId="7E52FDB8" w14:textId="76F15F72" w:rsidR="00F713C7" w:rsidRPr="008F4EDB" w:rsidRDefault="00F713C7" w:rsidP="00AB54BF">
      <w:pPr>
        <w:pStyle w:val="ListParagraph"/>
        <w:numPr>
          <w:ilvl w:val="0"/>
          <w:numId w:val="7"/>
        </w:numPr>
        <w:rPr>
          <w:b/>
          <w:sz w:val="28"/>
        </w:rPr>
      </w:pPr>
      <w:proofErr w:type="spellStart"/>
      <w:r w:rsidRPr="008F4EDB">
        <w:rPr>
          <w:b/>
          <w:sz w:val="28"/>
        </w:rPr>
        <w:t>A</w:t>
      </w:r>
      <w:r w:rsidR="00AB54BF" w:rsidRPr="008F4EDB">
        <w:rPr>
          <w:b/>
          <w:sz w:val="28"/>
        </w:rPr>
        <w:t>DA</w:t>
      </w:r>
      <w:r w:rsidRPr="008F4EDB">
        <w:rPr>
          <w:b/>
          <w:sz w:val="28"/>
        </w:rPr>
        <w:t>ptive</w:t>
      </w:r>
      <w:proofErr w:type="spellEnd"/>
      <w:r w:rsidRPr="008F4EDB">
        <w:rPr>
          <w:b/>
          <w:sz w:val="28"/>
        </w:rPr>
        <w:t xml:space="preserve"> </w:t>
      </w:r>
      <w:proofErr w:type="spellStart"/>
      <w:r w:rsidR="00AB54BF" w:rsidRPr="008F4EDB">
        <w:rPr>
          <w:b/>
          <w:sz w:val="28"/>
        </w:rPr>
        <w:t>LI</w:t>
      </w:r>
      <w:r w:rsidRPr="008F4EDB">
        <w:rPr>
          <w:b/>
          <w:sz w:val="28"/>
        </w:rPr>
        <w:t>near</w:t>
      </w:r>
      <w:proofErr w:type="spellEnd"/>
      <w:r w:rsidRPr="008F4EDB">
        <w:rPr>
          <w:b/>
          <w:sz w:val="28"/>
        </w:rPr>
        <w:t xml:space="preserve"> </w:t>
      </w:r>
      <w:proofErr w:type="spellStart"/>
      <w:r w:rsidR="00AB54BF" w:rsidRPr="008F4EDB">
        <w:rPr>
          <w:b/>
          <w:sz w:val="28"/>
        </w:rPr>
        <w:t>NE</w:t>
      </w:r>
      <w:r w:rsidRPr="008F4EDB">
        <w:rPr>
          <w:b/>
          <w:sz w:val="28"/>
        </w:rPr>
        <w:t>urons</w:t>
      </w:r>
      <w:proofErr w:type="spellEnd"/>
      <w:r w:rsidRPr="008F4EDB">
        <w:rPr>
          <w:b/>
          <w:sz w:val="28"/>
        </w:rPr>
        <w:t xml:space="preserve"> and the convergence of learning</w:t>
      </w:r>
      <w:r w:rsidR="00AB54BF" w:rsidRPr="008F4EDB">
        <w:rPr>
          <w:b/>
          <w:sz w:val="28"/>
        </w:rPr>
        <w:t xml:space="preserve"> (Also a single layer neural network)</w:t>
      </w:r>
    </w:p>
    <w:p w14:paraId="24E78A3B" w14:textId="6B7D9AFD" w:rsidR="00AB54BF" w:rsidRDefault="00AB54BF" w:rsidP="00AB54BF">
      <w:proofErr w:type="spellStart"/>
      <w:r>
        <w:t>Adaline</w:t>
      </w:r>
      <w:proofErr w:type="spellEnd"/>
      <w:r>
        <w:t xml:space="preserve">. This algorithm illustrates the key concept of defining and minimizing cost functions (foundations of more advanced ML </w:t>
      </w:r>
      <w:proofErr w:type="spellStart"/>
      <w:r>
        <w:t>algo</w:t>
      </w:r>
      <w:proofErr w:type="spellEnd"/>
      <w:r>
        <w:t>: logistic regression and other regression models).</w:t>
      </w:r>
    </w:p>
    <w:p w14:paraId="4CAFBB98" w14:textId="5C581844" w:rsidR="00AB54BF" w:rsidRDefault="00AB54BF" w:rsidP="00AB54BF">
      <w:r>
        <w:t xml:space="preserve">In </w:t>
      </w:r>
      <w:proofErr w:type="spellStart"/>
      <w:r>
        <w:t>Adaline</w:t>
      </w:r>
      <w:proofErr w:type="spellEnd"/>
      <w:r>
        <w:t>, weights are updated based on a linear activation function rather than a unit step function (as in perceptron).</w:t>
      </w:r>
      <w:r w:rsidR="00FD6062">
        <w:t xml:space="preserve"> Activation function is simply the identity function of the net input so that: </w:t>
      </w:r>
    </w:p>
    <w:tbl>
      <w:tblPr>
        <w:tblStyle w:val="TableGrid"/>
        <w:tblW w:w="0" w:type="auto"/>
        <w:tblLook w:val="04A0" w:firstRow="1" w:lastRow="0" w:firstColumn="1" w:lastColumn="0" w:noHBand="0" w:noVBand="1"/>
      </w:tblPr>
      <w:tblGrid>
        <w:gridCol w:w="4675"/>
        <w:gridCol w:w="4675"/>
      </w:tblGrid>
      <w:tr w:rsidR="00FD6062" w14:paraId="6A07C9A9" w14:textId="77777777" w:rsidTr="00F21D94">
        <w:tc>
          <w:tcPr>
            <w:tcW w:w="9350" w:type="dxa"/>
            <w:gridSpan w:val="2"/>
          </w:tcPr>
          <w:p w14:paraId="50DDDA2D" w14:textId="665972BC" w:rsidR="00FD6062" w:rsidRPr="00FD6062" w:rsidRDefault="00FD6062" w:rsidP="00FD6062">
            <w:pPr>
              <w:jc w:val="center"/>
              <w:rPr>
                <w:b/>
              </w:rPr>
            </w:pPr>
            <w:r w:rsidRPr="00FD6062">
              <w:rPr>
                <w:b/>
              </w:rPr>
              <w:t>Activation Function</w:t>
            </w:r>
          </w:p>
        </w:tc>
      </w:tr>
      <w:tr w:rsidR="00FD6062" w14:paraId="1AFA18CE" w14:textId="77777777" w:rsidTr="00FD6062">
        <w:tc>
          <w:tcPr>
            <w:tcW w:w="4675" w:type="dxa"/>
          </w:tcPr>
          <w:p w14:paraId="084EBD32" w14:textId="246E27AF" w:rsidR="00FD6062" w:rsidRDefault="00FD6062" w:rsidP="00AB54BF">
            <w:proofErr w:type="spellStart"/>
            <w:r>
              <w:t>Adaline</w:t>
            </w:r>
            <w:proofErr w:type="spellEnd"/>
            <w:r>
              <w:t>: Identity function</w:t>
            </w:r>
          </w:p>
        </w:tc>
        <w:tc>
          <w:tcPr>
            <w:tcW w:w="4675" w:type="dxa"/>
          </w:tcPr>
          <w:p w14:paraId="4FBCD9BD" w14:textId="70ED549A" w:rsidR="00FD6062" w:rsidRDefault="00FD6062" w:rsidP="00AB54BF">
            <w:r>
              <w:t>Perceptron: Step function</w:t>
            </w:r>
          </w:p>
        </w:tc>
      </w:tr>
      <w:tr w:rsidR="00FD6062" w14:paraId="07440DE6" w14:textId="77777777" w:rsidTr="00814C5F">
        <w:tc>
          <w:tcPr>
            <w:tcW w:w="9350" w:type="dxa"/>
            <w:gridSpan w:val="2"/>
          </w:tcPr>
          <w:p w14:paraId="2EC4A232" w14:textId="1C32C086" w:rsidR="00F15409" w:rsidRDefault="00F15409" w:rsidP="00FD6062">
            <w:pPr>
              <w:jc w:val="center"/>
              <w:rPr>
                <w:noProof/>
              </w:rPr>
            </w:pPr>
            <w:r>
              <w:rPr>
                <w:noProof/>
              </w:rPr>
              <w:drawing>
                <wp:inline distT="0" distB="0" distL="0" distR="0" wp14:anchorId="62109B69" wp14:editId="3226F6F8">
                  <wp:extent cx="116205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2050" cy="438150"/>
                          </a:xfrm>
                          <a:prstGeom prst="rect">
                            <a:avLst/>
                          </a:prstGeom>
                        </pic:spPr>
                      </pic:pic>
                    </a:graphicData>
                  </a:graphic>
                </wp:inline>
              </w:drawing>
            </w:r>
          </w:p>
          <w:p w14:paraId="35B1F656" w14:textId="173D8930" w:rsidR="00FD6062" w:rsidRDefault="00FD6062" w:rsidP="00FD6062">
            <w:pPr>
              <w:jc w:val="center"/>
              <w:rPr>
                <w:noProof/>
              </w:rPr>
            </w:pPr>
            <w:r>
              <w:rPr>
                <w:noProof/>
              </w:rPr>
              <w:drawing>
                <wp:inline distT="0" distB="0" distL="0" distR="0" wp14:anchorId="47F647CC" wp14:editId="4E2D348D">
                  <wp:extent cx="2447925" cy="304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304800"/>
                          </a:xfrm>
                          <a:prstGeom prst="rect">
                            <a:avLst/>
                          </a:prstGeom>
                        </pic:spPr>
                      </pic:pic>
                    </a:graphicData>
                  </a:graphic>
                </wp:inline>
              </w:drawing>
            </w:r>
          </w:p>
        </w:tc>
      </w:tr>
      <w:tr w:rsidR="00FD6062" w14:paraId="6C70B228" w14:textId="77777777" w:rsidTr="00FD6062">
        <w:tc>
          <w:tcPr>
            <w:tcW w:w="4675" w:type="dxa"/>
          </w:tcPr>
          <w:p w14:paraId="079654F5" w14:textId="286E58A3" w:rsidR="00FD6062" w:rsidRDefault="00FD6062" w:rsidP="00FD6062">
            <w:pPr>
              <w:jc w:val="center"/>
            </w:pPr>
            <w:r>
              <w:rPr>
                <w:noProof/>
              </w:rPr>
              <w:drawing>
                <wp:inline distT="0" distB="0" distL="0" distR="0" wp14:anchorId="2C4B3BAF" wp14:editId="5D3D7393">
                  <wp:extent cx="123825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8250" cy="342900"/>
                          </a:xfrm>
                          <a:prstGeom prst="rect">
                            <a:avLst/>
                          </a:prstGeom>
                        </pic:spPr>
                      </pic:pic>
                    </a:graphicData>
                  </a:graphic>
                </wp:inline>
              </w:drawing>
            </w:r>
          </w:p>
        </w:tc>
        <w:tc>
          <w:tcPr>
            <w:tcW w:w="4675" w:type="dxa"/>
          </w:tcPr>
          <w:p w14:paraId="2D45DE5F" w14:textId="3DC9E3BD" w:rsidR="00FD6062" w:rsidRDefault="00FD6062" w:rsidP="00AB54BF">
            <w:r>
              <w:rPr>
                <w:noProof/>
              </w:rPr>
              <w:drawing>
                <wp:inline distT="0" distB="0" distL="0" distR="0" wp14:anchorId="0532AC0B" wp14:editId="03FEE86F">
                  <wp:extent cx="195262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609600"/>
                          </a:xfrm>
                          <a:prstGeom prst="rect">
                            <a:avLst/>
                          </a:prstGeom>
                        </pic:spPr>
                      </pic:pic>
                    </a:graphicData>
                  </a:graphic>
                </wp:inline>
              </w:drawing>
            </w:r>
          </w:p>
        </w:tc>
      </w:tr>
    </w:tbl>
    <w:p w14:paraId="3AA7CE3B" w14:textId="1C1ACA07" w:rsidR="00FD6062" w:rsidRDefault="00FD6062" w:rsidP="00AB54BF"/>
    <w:p w14:paraId="4AC52CCF" w14:textId="5E06D00C" w:rsidR="003B7DC0" w:rsidRDefault="003B7DC0" w:rsidP="00AB54BF">
      <w:r>
        <w:rPr>
          <w:noProof/>
        </w:rPr>
        <w:drawing>
          <wp:inline distT="0" distB="0" distL="0" distR="0" wp14:anchorId="4BF67940" wp14:editId="57406F9D">
            <wp:extent cx="5943600" cy="2529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9840"/>
                    </a:xfrm>
                    <a:prstGeom prst="rect">
                      <a:avLst/>
                    </a:prstGeom>
                  </pic:spPr>
                </pic:pic>
              </a:graphicData>
            </a:graphic>
          </wp:inline>
        </w:drawing>
      </w:r>
    </w:p>
    <w:p w14:paraId="4668396C" w14:textId="20E402C6" w:rsidR="003B7DC0" w:rsidRDefault="003B7DC0" w:rsidP="00AB54BF">
      <w:proofErr w:type="spellStart"/>
      <w:r>
        <w:t>Adaline</w:t>
      </w:r>
      <w:proofErr w:type="spellEnd"/>
      <w:r>
        <w:t>: Flowchart</w:t>
      </w:r>
    </w:p>
    <w:p w14:paraId="664B2624" w14:textId="47B6EEBE" w:rsidR="003B7DC0" w:rsidRDefault="003B7DC0" w:rsidP="003B7DC0">
      <w:pPr>
        <w:pStyle w:val="ListParagraph"/>
        <w:numPr>
          <w:ilvl w:val="1"/>
          <w:numId w:val="7"/>
        </w:numPr>
      </w:pPr>
      <w:r>
        <w:t>Activation function is used for learning the weights</w:t>
      </w:r>
    </w:p>
    <w:p w14:paraId="4FF1C7AA" w14:textId="21ED04C3" w:rsidR="003B7DC0" w:rsidRPr="00AB54BF" w:rsidRDefault="003B7DC0" w:rsidP="003B7DC0">
      <w:pPr>
        <w:pStyle w:val="ListParagraph"/>
        <w:numPr>
          <w:ilvl w:val="1"/>
          <w:numId w:val="7"/>
        </w:numPr>
      </w:pPr>
      <w:proofErr w:type="spellStart"/>
      <w:r>
        <w:t>Quantizer</w:t>
      </w:r>
      <w:proofErr w:type="spellEnd"/>
      <w:r>
        <w:t xml:space="preserve"> is used to predict the class labels</w:t>
      </w:r>
    </w:p>
    <w:p w14:paraId="3E805334" w14:textId="3EE23073" w:rsidR="00AB54BF" w:rsidRDefault="003B7DC0">
      <w:pPr>
        <w:rPr>
          <w:b/>
          <w:i/>
        </w:rPr>
      </w:pPr>
      <w:r w:rsidRPr="003B7DC0">
        <w:rPr>
          <w:b/>
          <w:i/>
        </w:rPr>
        <w:lastRenderedPageBreak/>
        <w:t>Big difference is that to compute the model error and update the weights we are now using the continuous linear output from the Activation function rather than the binary class labels (remember than in perceptron y was just 1 or -1).</w:t>
      </w:r>
    </w:p>
    <w:p w14:paraId="6B3BD2C4" w14:textId="4DD929BD" w:rsidR="00AA611F" w:rsidRDefault="008F4EDB">
      <w:pPr>
        <w:rPr>
          <w:b/>
          <w:sz w:val="28"/>
        </w:rPr>
      </w:pPr>
      <w:r>
        <w:rPr>
          <w:b/>
          <w:sz w:val="28"/>
        </w:rPr>
        <w:t xml:space="preserve">ADALINE: </w:t>
      </w:r>
      <w:r w:rsidR="003B7DC0" w:rsidRPr="003B7DC0">
        <w:rPr>
          <w:b/>
          <w:sz w:val="28"/>
        </w:rPr>
        <w:t>Minimizing cost functions with gradient descent</w:t>
      </w:r>
      <w:r w:rsidR="006E1697">
        <w:rPr>
          <w:b/>
          <w:sz w:val="28"/>
        </w:rPr>
        <w:t xml:space="preserve"> (taking a step into the opposite direction of the gradient)</w:t>
      </w:r>
    </w:p>
    <w:p w14:paraId="0713D402" w14:textId="78363940" w:rsidR="006E1697" w:rsidRPr="00AA611F" w:rsidRDefault="00AA611F">
      <w:pPr>
        <w:rPr>
          <w:b/>
          <w:color w:val="0070C0"/>
          <w:sz w:val="28"/>
        </w:rPr>
      </w:pPr>
      <w:r w:rsidRPr="00AA611F">
        <w:rPr>
          <w:b/>
          <w:color w:val="0070C0"/>
          <w:sz w:val="28"/>
        </w:rPr>
        <w:t>*</w:t>
      </w:r>
      <w:r w:rsidR="006E1697" w:rsidRPr="00AA611F">
        <w:rPr>
          <w:b/>
          <w:color w:val="0070C0"/>
          <w:sz w:val="28"/>
        </w:rPr>
        <w:t xml:space="preserve">*Question: does this guarantee the global minimum??? </w:t>
      </w:r>
      <w:r w:rsidRPr="00AA611F">
        <w:rPr>
          <w:b/>
          <w:color w:val="0070C0"/>
          <w:sz w:val="28"/>
        </w:rPr>
        <w:t xml:space="preserve">Imagine a plot with more </w:t>
      </w:r>
      <w:proofErr w:type="spellStart"/>
      <w:r w:rsidRPr="00AA611F">
        <w:rPr>
          <w:b/>
          <w:color w:val="0070C0"/>
          <w:sz w:val="28"/>
        </w:rPr>
        <w:t>that</w:t>
      </w:r>
      <w:proofErr w:type="spellEnd"/>
      <w:r w:rsidRPr="00AA611F">
        <w:rPr>
          <w:b/>
          <w:color w:val="0070C0"/>
          <w:sz w:val="28"/>
        </w:rPr>
        <w:t xml:space="preserve"> one valley, once one is achieved, the gradient will be 0 therefore no need to take any steps??**</w:t>
      </w:r>
    </w:p>
    <w:p w14:paraId="4F6AA21A" w14:textId="56340D58" w:rsidR="003B7DC0" w:rsidRDefault="003B7DC0">
      <w:r>
        <w:t>One of the key ingredients of supervised machine learning algorithms is to define an objective function</w:t>
      </w:r>
      <w:r w:rsidR="001C3074">
        <w:t xml:space="preserve"> that is to be optimized during the learning process (analog to minimizing a cost function).</w:t>
      </w:r>
    </w:p>
    <w:tbl>
      <w:tblPr>
        <w:tblStyle w:val="TableGrid"/>
        <w:tblW w:w="0" w:type="auto"/>
        <w:tblLook w:val="04A0" w:firstRow="1" w:lastRow="0" w:firstColumn="1" w:lastColumn="0" w:noHBand="0" w:noVBand="1"/>
      </w:tblPr>
      <w:tblGrid>
        <w:gridCol w:w="9350"/>
      </w:tblGrid>
      <w:tr w:rsidR="00FA3B15" w14:paraId="22BD796F" w14:textId="77777777" w:rsidTr="00FA3B15">
        <w:tc>
          <w:tcPr>
            <w:tcW w:w="9350" w:type="dxa"/>
          </w:tcPr>
          <w:p w14:paraId="5A1640B6" w14:textId="18A829BC" w:rsidR="00FA3B15" w:rsidRDefault="00FA3B15">
            <w:proofErr w:type="spellStart"/>
            <w:r w:rsidRPr="00FA3B15">
              <w:rPr>
                <w:b/>
              </w:rPr>
              <w:t>Adaline</w:t>
            </w:r>
            <w:proofErr w:type="spellEnd"/>
            <w:r w:rsidRPr="00FA3B15">
              <w:rPr>
                <w:b/>
              </w:rPr>
              <w:t xml:space="preserve"> Cost function:</w:t>
            </w:r>
            <w:r>
              <w:t xml:space="preserve">  Sum of Squared Errors (SSE) between the calculated outcome and the true class label.</w:t>
            </w:r>
          </w:p>
        </w:tc>
      </w:tr>
      <w:tr w:rsidR="00FA3B15" w14:paraId="42AC6810" w14:textId="77777777" w:rsidTr="00FA3B15">
        <w:tc>
          <w:tcPr>
            <w:tcW w:w="9350" w:type="dxa"/>
          </w:tcPr>
          <w:p w14:paraId="7017A16A" w14:textId="1F230750" w:rsidR="00FA3B15" w:rsidRDefault="00FA3B15" w:rsidP="00FA3B15">
            <w:pPr>
              <w:jc w:val="center"/>
            </w:pPr>
            <w:r>
              <w:rPr>
                <w:noProof/>
              </w:rPr>
              <w:drawing>
                <wp:inline distT="0" distB="0" distL="0" distR="0" wp14:anchorId="2830893B" wp14:editId="690D633D">
                  <wp:extent cx="2152650" cy="48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485775"/>
                          </a:xfrm>
                          <a:prstGeom prst="rect">
                            <a:avLst/>
                          </a:prstGeom>
                        </pic:spPr>
                      </pic:pic>
                    </a:graphicData>
                  </a:graphic>
                </wp:inline>
              </w:drawing>
            </w:r>
          </w:p>
          <w:p w14:paraId="1DDC3EC3" w14:textId="02E8B4D5" w:rsidR="00AA611F" w:rsidRDefault="00AA611F" w:rsidP="00FA3B15">
            <w:pPr>
              <w:jc w:val="center"/>
            </w:pPr>
            <w:r>
              <w:t xml:space="preserve">Gradient descend: the gradient is calculated from </w:t>
            </w:r>
            <w:r w:rsidRPr="00AA611F">
              <w:rPr>
                <w:b/>
              </w:rPr>
              <w:t>the whole training data (batch gradient descend)</w:t>
            </w:r>
            <w:r>
              <w:rPr>
                <w:b/>
              </w:rPr>
              <w:t xml:space="preserve"> – Computationally very costly, not suitable for large scale datasets</w:t>
            </w:r>
          </w:p>
          <w:p w14:paraId="7308A242" w14:textId="77777777" w:rsidR="00F15409" w:rsidRDefault="00F15409" w:rsidP="00FA3B15">
            <w:pPr>
              <w:jc w:val="center"/>
            </w:pPr>
            <w:r>
              <w:rPr>
                <w:noProof/>
              </w:rPr>
              <w:drawing>
                <wp:inline distT="0" distB="0" distL="0" distR="0" wp14:anchorId="3AB9D439" wp14:editId="060F6122">
                  <wp:extent cx="1552575" cy="60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575" cy="600075"/>
                          </a:xfrm>
                          <a:prstGeom prst="rect">
                            <a:avLst/>
                          </a:prstGeom>
                        </pic:spPr>
                      </pic:pic>
                    </a:graphicData>
                  </a:graphic>
                </wp:inline>
              </w:drawing>
            </w:r>
          </w:p>
          <w:p w14:paraId="59E85FB4" w14:textId="7776A4A6" w:rsidR="00F15409" w:rsidRDefault="00F15409" w:rsidP="00FA3B15">
            <w:pPr>
              <w:jc w:val="center"/>
            </w:pPr>
            <w:r>
              <w:rPr>
                <w:noProof/>
              </w:rPr>
              <w:drawing>
                <wp:inline distT="0" distB="0" distL="0" distR="0" wp14:anchorId="1D976154" wp14:editId="537D9214">
                  <wp:extent cx="2133600" cy="485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600" cy="485775"/>
                          </a:xfrm>
                          <a:prstGeom prst="rect">
                            <a:avLst/>
                          </a:prstGeom>
                        </pic:spPr>
                      </pic:pic>
                    </a:graphicData>
                  </a:graphic>
                </wp:inline>
              </w:drawing>
            </w:r>
          </w:p>
        </w:tc>
      </w:tr>
    </w:tbl>
    <w:p w14:paraId="25F0C1D6" w14:textId="41A50DF3" w:rsidR="00FA3B15" w:rsidRDefault="00FA3B15"/>
    <w:p w14:paraId="7415079A" w14:textId="5DEEDD07" w:rsidR="00FA3B15" w:rsidRDefault="00FA3B15">
      <w:r>
        <w:t>Advantages of this cost function:</w:t>
      </w:r>
    </w:p>
    <w:p w14:paraId="2FA24078" w14:textId="334F9FE3" w:rsidR="00FA3B15" w:rsidRDefault="00FA3B15" w:rsidP="00FA3B15">
      <w:pPr>
        <w:pStyle w:val="ListParagraph"/>
        <w:numPr>
          <w:ilvl w:val="0"/>
          <w:numId w:val="7"/>
        </w:numPr>
      </w:pPr>
      <w:r>
        <w:t xml:space="preserve">Continuous (Differentiable) and Convex. Mathematically it is guaranteed the existence of weights that minimize this cost function. This can be done using: then </w:t>
      </w:r>
      <w:r w:rsidRPr="00FA3B15">
        <w:rPr>
          <w:i/>
          <w:u w:val="single"/>
        </w:rPr>
        <w:t>Gradient descent</w:t>
      </w:r>
      <w:r>
        <w:t xml:space="preserve"> algorithm.</w:t>
      </w:r>
    </w:p>
    <w:p w14:paraId="10B5A79A" w14:textId="34F86D7F" w:rsidR="00F15409" w:rsidRDefault="00F15409" w:rsidP="00F15409">
      <w:pPr>
        <w:pStyle w:val="ListParagraph"/>
        <w:ind w:left="2160" w:firstLine="720"/>
      </w:pPr>
      <w:r>
        <w:rPr>
          <w:noProof/>
        </w:rPr>
        <w:drawing>
          <wp:inline distT="0" distB="0" distL="0" distR="0" wp14:anchorId="398D7FB2" wp14:editId="4E7EC9F4">
            <wp:extent cx="2984500" cy="166129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9574" cy="1675251"/>
                    </a:xfrm>
                    <a:prstGeom prst="rect">
                      <a:avLst/>
                    </a:prstGeom>
                  </pic:spPr>
                </pic:pic>
              </a:graphicData>
            </a:graphic>
          </wp:inline>
        </w:drawing>
      </w:r>
    </w:p>
    <w:p w14:paraId="529C3325" w14:textId="3076D15B" w:rsidR="00FA3B15" w:rsidRDefault="00F15409" w:rsidP="00F15409">
      <w:pPr>
        <w:pStyle w:val="ListParagraph"/>
        <w:numPr>
          <w:ilvl w:val="4"/>
          <w:numId w:val="7"/>
        </w:numPr>
      </w:pPr>
      <w:r>
        <w:t>Variables: Value of the learning rate (like eta on perceptron) and the slope of the gradient (how fast, the values move)</w:t>
      </w:r>
    </w:p>
    <w:p w14:paraId="594A6CD2" w14:textId="23D09992" w:rsidR="00F15409" w:rsidRDefault="003E1D79" w:rsidP="00F15409">
      <w:r>
        <w:lastRenderedPageBreak/>
        <w:t>Although</w:t>
      </w:r>
      <w:r w:rsidR="008F4EDB">
        <w:t xml:space="preserve"> the learning rule looks identical as the Perceptron rule, the activation function is a real number now and not an integer class label. Furthermore, the weight update is calculated based on all samples in the training set (instead of updating the weights incrementally after each sample), reason why this approach is referred as BATCH gradient.</w:t>
      </w:r>
    </w:p>
    <w:p w14:paraId="033F9535" w14:textId="394BBCBD" w:rsidR="008F4EDB" w:rsidRDefault="008F4EDB" w:rsidP="00F15409"/>
    <w:p w14:paraId="29947821" w14:textId="54C23214" w:rsidR="008F4EDB" w:rsidRDefault="00AA7265" w:rsidP="00F15409">
      <w:r>
        <w:t xml:space="preserve">LEARNING RATE-&gt; Eta and NUMBER OF EPOCHS-&gt; </w:t>
      </w:r>
      <w:proofErr w:type="spellStart"/>
      <w:r>
        <w:t>n_iter</w:t>
      </w:r>
      <w:proofErr w:type="spellEnd"/>
      <w:r>
        <w:t xml:space="preserve"> are the so-called </w:t>
      </w:r>
      <w:r w:rsidRPr="009264E6">
        <w:rPr>
          <w:b/>
          <w:u w:val="single"/>
        </w:rPr>
        <w:t>HYPERPARAMETERS</w:t>
      </w:r>
      <w:r>
        <w:t>. There are some techniques to automatically find the values of this that yield to optimal performance for the classification model.</w:t>
      </w:r>
    </w:p>
    <w:p w14:paraId="13A99DBC" w14:textId="5362F3C2" w:rsidR="003E1D79" w:rsidRDefault="003E1D79" w:rsidP="00F15409">
      <w:r>
        <w:t xml:space="preserve">Many algorithms require some sort of </w:t>
      </w:r>
      <w:r w:rsidRPr="00486F71">
        <w:rPr>
          <w:b/>
          <w:i/>
          <w:u w:val="single"/>
        </w:rPr>
        <w:t>feature scaling</w:t>
      </w:r>
      <w:r>
        <w:t xml:space="preserve"> for optimal performance-&gt; </w:t>
      </w:r>
      <w:proofErr w:type="gramStart"/>
      <w:r>
        <w:t>The</w:t>
      </w:r>
      <w:proofErr w:type="gramEnd"/>
      <w:r>
        <w:t xml:space="preserve"> so-called Machine Learning Classifiers (</w:t>
      </w:r>
      <w:proofErr w:type="spellStart"/>
      <w:r>
        <w:t>Scikit</w:t>
      </w:r>
      <w:proofErr w:type="spellEnd"/>
      <w:r>
        <w:t>-learn)</w:t>
      </w:r>
      <w:r w:rsidR="00486F71">
        <w:t xml:space="preserve">. Here we will use one called </w:t>
      </w:r>
      <w:r w:rsidR="00486F71">
        <w:rPr>
          <w:b/>
          <w:u w:val="single"/>
        </w:rPr>
        <w:t>standardization:</w:t>
      </w:r>
      <w:r w:rsidR="00486F71">
        <w:t xml:space="preserve"> transform the data into</w:t>
      </w:r>
      <w:r w:rsidR="002A2FE8">
        <w:t xml:space="preserve"> a standard normal distribution</w:t>
      </w:r>
      <w:r w:rsidR="00486F71">
        <w:t>.</w:t>
      </w:r>
    </w:p>
    <w:p w14:paraId="162E472D" w14:textId="22CCB6D0" w:rsidR="006E1697" w:rsidRPr="006E1697" w:rsidRDefault="006E1697" w:rsidP="006E1697">
      <w:pPr>
        <w:pBdr>
          <w:top w:val="single" w:sz="4" w:space="1" w:color="auto"/>
          <w:left w:val="single" w:sz="4" w:space="4" w:color="auto"/>
          <w:bottom w:val="single" w:sz="4" w:space="1" w:color="auto"/>
          <w:right w:val="single" w:sz="4" w:space="4" w:color="auto"/>
        </w:pBdr>
        <w:rPr>
          <w:i/>
          <w:sz w:val="20"/>
        </w:rPr>
      </w:pPr>
      <w:r w:rsidRPr="006E1697">
        <w:rPr>
          <w:i/>
          <w:sz w:val="20"/>
        </w:rPr>
        <w:t xml:space="preserve">Observation from ex1: The following plot is the result of using feature scaling on the </w:t>
      </w:r>
      <w:proofErr w:type="spellStart"/>
      <w:r w:rsidRPr="006E1697">
        <w:rPr>
          <w:i/>
          <w:sz w:val="20"/>
        </w:rPr>
        <w:t>Adaline</w:t>
      </w:r>
      <w:proofErr w:type="spellEnd"/>
      <w:r w:rsidRPr="006E1697">
        <w:rPr>
          <w:i/>
          <w:sz w:val="20"/>
        </w:rPr>
        <w:t xml:space="preserve"> algorithm under the use of the same </w:t>
      </w:r>
      <w:proofErr w:type="spellStart"/>
      <w:r w:rsidRPr="006E1697">
        <w:rPr>
          <w:i/>
          <w:sz w:val="20"/>
        </w:rPr>
        <w:t>Hyperparameters</w:t>
      </w:r>
      <w:proofErr w:type="spellEnd"/>
      <w:r w:rsidRPr="006E1697">
        <w:rPr>
          <w:i/>
          <w:sz w:val="20"/>
        </w:rPr>
        <w:t xml:space="preserve">. On the left the error diverges, overshoots, one of the possible causes is a very large learning rate (it is proved that lowering down the learning rate makes the solution converge, also in the simulation). On the right, same learning rate + feature scaling makes the solution converge (although this SSE doesn’t go to zero). Feature scaling helps the algorithm to achieve optimal performance. </w:t>
      </w:r>
      <w:proofErr w:type="spellStart"/>
      <w:r w:rsidRPr="006E1697">
        <w:rPr>
          <w:i/>
          <w:sz w:val="20"/>
        </w:rPr>
        <w:t>Standarization</w:t>
      </w:r>
      <w:proofErr w:type="spellEnd"/>
      <w:r w:rsidRPr="006E1697">
        <w:rPr>
          <w:i/>
          <w:sz w:val="20"/>
        </w:rPr>
        <w:t xml:space="preserve"> just removes the trend of the data (moves the mean to zero) and transforms the standard deviation to 1.</w:t>
      </w:r>
    </w:p>
    <w:p w14:paraId="75AAE95A" w14:textId="57D6CD75" w:rsidR="002A2FE8" w:rsidRPr="00486F71" w:rsidRDefault="002A2FE8" w:rsidP="006E1697">
      <w:pPr>
        <w:pBdr>
          <w:top w:val="single" w:sz="4" w:space="1" w:color="auto"/>
          <w:left w:val="single" w:sz="4" w:space="4" w:color="auto"/>
          <w:bottom w:val="single" w:sz="4" w:space="1" w:color="auto"/>
          <w:right w:val="single" w:sz="4" w:space="4" w:color="auto"/>
        </w:pBdr>
      </w:pPr>
      <w:r>
        <w:rPr>
          <w:noProof/>
        </w:rPr>
        <w:drawing>
          <wp:inline distT="0" distB="0" distL="0" distR="0" wp14:anchorId="0F3B2712" wp14:editId="0A3DB8FC">
            <wp:extent cx="2447074" cy="2727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2533" cy="2733409"/>
                    </a:xfrm>
                    <a:prstGeom prst="rect">
                      <a:avLst/>
                    </a:prstGeom>
                  </pic:spPr>
                </pic:pic>
              </a:graphicData>
            </a:graphic>
          </wp:inline>
        </w:drawing>
      </w:r>
      <w:r>
        <w:rPr>
          <w:noProof/>
        </w:rPr>
        <w:drawing>
          <wp:inline distT="0" distB="0" distL="0" distR="0" wp14:anchorId="6694F4AB" wp14:editId="189A8ED3">
            <wp:extent cx="3317875" cy="25431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1077" cy="2553262"/>
                    </a:xfrm>
                    <a:prstGeom prst="rect">
                      <a:avLst/>
                    </a:prstGeom>
                  </pic:spPr>
                </pic:pic>
              </a:graphicData>
            </a:graphic>
          </wp:inline>
        </w:drawing>
      </w:r>
    </w:p>
    <w:p w14:paraId="5A463846" w14:textId="77777777" w:rsidR="006E1697" w:rsidRDefault="006E1697" w:rsidP="00F15409">
      <w:pPr>
        <w:rPr>
          <w:b/>
          <w:sz w:val="24"/>
        </w:rPr>
      </w:pPr>
    </w:p>
    <w:p w14:paraId="1A130346" w14:textId="2A332D1C" w:rsidR="009264E6" w:rsidRDefault="006E1697" w:rsidP="00F15409">
      <w:pPr>
        <w:rPr>
          <w:b/>
          <w:sz w:val="24"/>
        </w:rPr>
      </w:pPr>
      <w:r w:rsidRPr="006E1697">
        <w:rPr>
          <w:b/>
          <w:sz w:val="24"/>
        </w:rPr>
        <w:t xml:space="preserve">Large Scale machine learning and </w:t>
      </w:r>
      <w:r w:rsidR="00AA611F" w:rsidRPr="00AA611F">
        <w:rPr>
          <w:b/>
          <w:sz w:val="24"/>
          <w:u w:val="single"/>
        </w:rPr>
        <w:t>Stochastic Gradient Descent</w:t>
      </w:r>
      <w:r w:rsidR="00AA611F">
        <w:rPr>
          <w:b/>
          <w:sz w:val="24"/>
        </w:rPr>
        <w:t xml:space="preserve"> (alternative to gradient descent)</w:t>
      </w:r>
    </w:p>
    <w:p w14:paraId="085642B3" w14:textId="704970FE" w:rsidR="00DC2B89" w:rsidRDefault="00DC2B89" w:rsidP="00F15409">
      <w:pPr>
        <w:rPr>
          <w:b/>
          <w:sz w:val="24"/>
        </w:rPr>
      </w:pPr>
    </w:p>
    <w:p w14:paraId="4C80A14E" w14:textId="22BB87FE" w:rsidR="00DC2B89" w:rsidRDefault="00DC2B89" w:rsidP="0022316D">
      <w:pPr>
        <w:pBdr>
          <w:top w:val="single" w:sz="4" w:space="1" w:color="auto"/>
          <w:left w:val="single" w:sz="4" w:space="4" w:color="auto"/>
          <w:bottom w:val="single" w:sz="4" w:space="1" w:color="auto"/>
          <w:right w:val="single" w:sz="4" w:space="4" w:color="auto"/>
        </w:pBdr>
        <w:jc w:val="center"/>
        <w:rPr>
          <w:b/>
          <w:sz w:val="24"/>
        </w:rPr>
      </w:pPr>
      <w:r>
        <w:rPr>
          <w:noProof/>
        </w:rPr>
        <w:lastRenderedPageBreak/>
        <w:drawing>
          <wp:inline distT="0" distB="0" distL="0" distR="0" wp14:anchorId="0F5CE096" wp14:editId="1CC4725B">
            <wp:extent cx="2466975" cy="16419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9413" cy="1650232"/>
                    </a:xfrm>
                    <a:prstGeom prst="rect">
                      <a:avLst/>
                    </a:prstGeom>
                  </pic:spPr>
                </pic:pic>
              </a:graphicData>
            </a:graphic>
          </wp:inline>
        </w:drawing>
      </w:r>
    </w:p>
    <w:p w14:paraId="68F5E73F" w14:textId="141F9807" w:rsidR="006E1697"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Weights are updated incrementally for each training sample (not the whole data set).</w:t>
      </w:r>
    </w:p>
    <w:p w14:paraId="1B17F0D4" w14:textId="164779A3" w:rsidR="00DC2B89"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Faster convergence (more frequent weight updates).</w:t>
      </w:r>
    </w:p>
    <w:p w14:paraId="4F122281" w14:textId="1E2D1439" w:rsidR="00DC2B89"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Noisier error surface, makes it easier for the algorithm to escape shallow local minima.</w:t>
      </w:r>
    </w:p>
    <w:p w14:paraId="7DF6928B" w14:textId="464D91E6" w:rsidR="00DC2B89"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Necessary to present data in a random order, shuffle of the training set in every epoch is required to prevent cycles.</w:t>
      </w:r>
    </w:p>
    <w:p w14:paraId="28E30703" w14:textId="5562F87B" w:rsidR="00DC2B89"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Can be used online, on-the-fly as new data arrives. The whole dataset is not required.</w:t>
      </w:r>
    </w:p>
    <w:p w14:paraId="50E37B7F" w14:textId="25E890E5" w:rsidR="00DC2B89" w:rsidRDefault="00DC2B89" w:rsidP="00DC2B89">
      <w:pPr>
        <w:pStyle w:val="ListParagraph"/>
        <w:rPr>
          <w:b/>
        </w:rPr>
      </w:pPr>
    </w:p>
    <w:p w14:paraId="52FE5BD0" w14:textId="30FC0F32" w:rsidR="00DC2B89" w:rsidRDefault="00DC2B89" w:rsidP="00DC2B89">
      <w:pPr>
        <w:pStyle w:val="ListParagraph"/>
        <w:rPr>
          <w:b/>
        </w:rPr>
      </w:pPr>
      <w:r>
        <w:rPr>
          <w:b/>
        </w:rPr>
        <w:t>Mid way solution: GD-mini-batch learning. The batch size is limited to a fixed amount. Advantages are:</w:t>
      </w:r>
    </w:p>
    <w:p w14:paraId="50DFBB91" w14:textId="62DF4FAB" w:rsidR="00DC2B89" w:rsidRPr="00DC2B89" w:rsidRDefault="00DC2B89" w:rsidP="00DC2B89">
      <w:pPr>
        <w:pStyle w:val="ListParagraph"/>
        <w:numPr>
          <w:ilvl w:val="3"/>
          <w:numId w:val="7"/>
        </w:numPr>
        <w:rPr>
          <w:b/>
        </w:rPr>
      </w:pPr>
      <w:r>
        <w:t>Faster convergence than GD. Weights are updated more often</w:t>
      </w:r>
    </w:p>
    <w:p w14:paraId="2C0032A8" w14:textId="3407CC3E" w:rsidR="00DC2B89" w:rsidRPr="00DC2B89" w:rsidRDefault="00DC2B89" w:rsidP="00DC2B89">
      <w:pPr>
        <w:pStyle w:val="ListParagraph"/>
        <w:numPr>
          <w:ilvl w:val="3"/>
          <w:numId w:val="7"/>
        </w:numPr>
        <w:rPr>
          <w:b/>
        </w:rPr>
      </w:pPr>
      <w:r>
        <w:t xml:space="preserve">Computationally less intensive than SGD. For loops (each iteration is a loop) can be replaced to </w:t>
      </w:r>
      <w:proofErr w:type="spellStart"/>
      <w:r>
        <w:t>vectorial</w:t>
      </w:r>
      <w:proofErr w:type="spellEnd"/>
      <w:r>
        <w:t xml:space="preserve"> operations (more efficient).</w:t>
      </w:r>
    </w:p>
    <w:p w14:paraId="69140E43" w14:textId="08F8064F" w:rsidR="00DC2B89" w:rsidRDefault="00DC2B89" w:rsidP="00F15409"/>
    <w:p w14:paraId="4C3AEF47" w14:textId="6FF98636" w:rsidR="000B06D3" w:rsidRDefault="000B06D3" w:rsidP="00F15409">
      <w:r>
        <w:t>SUMMARY:</w:t>
      </w:r>
    </w:p>
    <w:p w14:paraId="7B604E12" w14:textId="78B9711F" w:rsidR="000B06D3" w:rsidRDefault="000B06D3" w:rsidP="000B06D3">
      <w:pPr>
        <w:pStyle w:val="ListParagraph"/>
        <w:numPr>
          <w:ilvl w:val="0"/>
          <w:numId w:val="7"/>
        </w:numPr>
      </w:pPr>
      <w:r>
        <w:t>Basic concepts of linear classifiers for supervised learning.</w:t>
      </w:r>
    </w:p>
    <w:p w14:paraId="7D35A593" w14:textId="524D3A04" w:rsidR="007D1F9D" w:rsidRDefault="007D1F9D" w:rsidP="000B06D3">
      <w:pPr>
        <w:pStyle w:val="ListParagraph"/>
        <w:numPr>
          <w:ilvl w:val="0"/>
          <w:numId w:val="7"/>
        </w:numPr>
      </w:pPr>
      <w:r>
        <w:t>Perceptron</w:t>
      </w:r>
    </w:p>
    <w:p w14:paraId="77B78331" w14:textId="49003E90" w:rsidR="007D1F9D" w:rsidRDefault="007D1F9D" w:rsidP="000B06D3">
      <w:pPr>
        <w:pStyle w:val="ListParagraph"/>
        <w:numPr>
          <w:ilvl w:val="0"/>
          <w:numId w:val="7"/>
        </w:numPr>
      </w:pPr>
      <w:proofErr w:type="spellStart"/>
      <w:r>
        <w:t>Adaline</w:t>
      </w:r>
      <w:proofErr w:type="spellEnd"/>
    </w:p>
    <w:p w14:paraId="296CEED5" w14:textId="4C82F39A" w:rsidR="007D1F9D" w:rsidRDefault="007D1F9D" w:rsidP="000B06D3">
      <w:pPr>
        <w:pStyle w:val="ListParagraph"/>
        <w:numPr>
          <w:ilvl w:val="0"/>
          <w:numId w:val="7"/>
        </w:numPr>
      </w:pPr>
      <w:r>
        <w:t xml:space="preserve">Next episode: </w:t>
      </w:r>
      <w:proofErr w:type="spellStart"/>
      <w:r>
        <w:t>Scikit</w:t>
      </w:r>
      <w:proofErr w:type="spellEnd"/>
      <w:r>
        <w:t>-learn</w:t>
      </w:r>
    </w:p>
    <w:p w14:paraId="56C84617" w14:textId="7869E38D" w:rsidR="007D1F9D" w:rsidRDefault="007D1F9D" w:rsidP="007D1F9D"/>
    <w:p w14:paraId="114B9222" w14:textId="3E833E2C" w:rsidR="007D1F9D" w:rsidRDefault="007D1F9D" w:rsidP="007D1F9D">
      <w:pPr>
        <w:rPr>
          <w:b/>
          <w:sz w:val="32"/>
        </w:rPr>
      </w:pPr>
      <w:r w:rsidRPr="007D1F9D">
        <w:rPr>
          <w:b/>
          <w:sz w:val="32"/>
        </w:rPr>
        <w:t>3</w:t>
      </w:r>
      <w:r w:rsidR="00357045">
        <w:rPr>
          <w:b/>
          <w:sz w:val="32"/>
        </w:rPr>
        <w:t>*</w:t>
      </w:r>
      <w:r w:rsidRPr="007D1F9D">
        <w:rPr>
          <w:b/>
          <w:sz w:val="32"/>
        </w:rPr>
        <w:t xml:space="preserve"> A TOUR OF MACHINE LEARNING CLASSIFIERS USING SCIKIT-LEARN</w:t>
      </w:r>
    </w:p>
    <w:p w14:paraId="4EC2AD1B" w14:textId="68594605" w:rsidR="007D1F9D" w:rsidRDefault="00DC328B" w:rsidP="00DC328B">
      <w:pPr>
        <w:pStyle w:val="ListParagraph"/>
        <w:numPr>
          <w:ilvl w:val="3"/>
          <w:numId w:val="7"/>
        </w:numPr>
      </w:pPr>
      <w:r>
        <w:t>Introduction to the concepts of popular classification algorithms</w:t>
      </w:r>
    </w:p>
    <w:p w14:paraId="43E02A6C" w14:textId="674F69EC" w:rsidR="00DC328B" w:rsidRDefault="00DC328B" w:rsidP="00DC328B">
      <w:pPr>
        <w:pStyle w:val="ListParagraph"/>
        <w:numPr>
          <w:ilvl w:val="3"/>
          <w:numId w:val="7"/>
        </w:numPr>
      </w:pPr>
      <w:r>
        <w:t xml:space="preserve">Using the </w:t>
      </w:r>
      <w:proofErr w:type="spellStart"/>
      <w:r>
        <w:t>scikit</w:t>
      </w:r>
      <w:proofErr w:type="spellEnd"/>
      <w:r>
        <w:t>-learn machine learning library</w:t>
      </w:r>
    </w:p>
    <w:p w14:paraId="6C9F69C2" w14:textId="02EB8333" w:rsidR="00DC328B" w:rsidRDefault="00DC328B" w:rsidP="00DC328B">
      <w:pPr>
        <w:pStyle w:val="ListParagraph"/>
        <w:numPr>
          <w:ilvl w:val="3"/>
          <w:numId w:val="7"/>
        </w:numPr>
      </w:pPr>
      <w:r>
        <w:t>Questions to ask when selecting a machine learning algorithm</w:t>
      </w:r>
    </w:p>
    <w:p w14:paraId="2014F321" w14:textId="2191E641" w:rsidR="00970124" w:rsidRDefault="00970124" w:rsidP="00970124">
      <w:pPr>
        <w:rPr>
          <w:b/>
        </w:rPr>
      </w:pPr>
      <w:r w:rsidRPr="00970124">
        <w:rPr>
          <w:b/>
        </w:rPr>
        <w:t>Choosing a classification algorithm</w:t>
      </w:r>
    </w:p>
    <w:p w14:paraId="753B1185" w14:textId="42209F45" w:rsidR="00970124" w:rsidRDefault="00970124" w:rsidP="00970124">
      <w:r>
        <w:t>Different machine learning algorithms depending on the number of features or samples, the amount of noise in a dataset, and whether the classes are linearly separable or not.</w:t>
      </w:r>
    </w:p>
    <w:p w14:paraId="788AF134" w14:textId="7CA62D87" w:rsidR="00970124" w:rsidRDefault="00970124" w:rsidP="00970124">
      <w:r>
        <w:t>Training a machine learning algorithm:</w:t>
      </w:r>
    </w:p>
    <w:p w14:paraId="0E2D7D3F" w14:textId="7FEF03AF" w:rsidR="00970124" w:rsidRDefault="00970124" w:rsidP="00970124">
      <w:pPr>
        <w:pStyle w:val="ListParagraph"/>
        <w:numPr>
          <w:ilvl w:val="0"/>
          <w:numId w:val="9"/>
        </w:numPr>
      </w:pPr>
      <w:r>
        <w:t>Selection of features</w:t>
      </w:r>
    </w:p>
    <w:p w14:paraId="0F6D5893" w14:textId="63FA2C9E" w:rsidR="00970124" w:rsidRDefault="00970124" w:rsidP="00970124">
      <w:pPr>
        <w:pStyle w:val="ListParagraph"/>
        <w:numPr>
          <w:ilvl w:val="0"/>
          <w:numId w:val="9"/>
        </w:numPr>
      </w:pPr>
      <w:r>
        <w:lastRenderedPageBreak/>
        <w:t>Choosing a performance metric</w:t>
      </w:r>
    </w:p>
    <w:p w14:paraId="0F8E9320" w14:textId="19C236A3" w:rsidR="00970124" w:rsidRDefault="00970124" w:rsidP="00970124">
      <w:pPr>
        <w:pStyle w:val="ListParagraph"/>
        <w:numPr>
          <w:ilvl w:val="0"/>
          <w:numId w:val="9"/>
        </w:numPr>
      </w:pPr>
      <w:r>
        <w:t>Choosing a classifier and optimization algorithm</w:t>
      </w:r>
    </w:p>
    <w:p w14:paraId="4AB6C3DC" w14:textId="3DC00FE0" w:rsidR="00970124" w:rsidRDefault="00970124" w:rsidP="00970124">
      <w:pPr>
        <w:pStyle w:val="ListParagraph"/>
        <w:numPr>
          <w:ilvl w:val="0"/>
          <w:numId w:val="9"/>
        </w:numPr>
      </w:pPr>
      <w:r>
        <w:t>Evaluating the performance of the model</w:t>
      </w:r>
    </w:p>
    <w:p w14:paraId="0C2DC797" w14:textId="34AAB4CE" w:rsidR="00970124" w:rsidRDefault="00970124" w:rsidP="00970124">
      <w:pPr>
        <w:pStyle w:val="ListParagraph"/>
        <w:numPr>
          <w:ilvl w:val="0"/>
          <w:numId w:val="9"/>
        </w:numPr>
      </w:pPr>
      <w:r>
        <w:t>Tuning the algorithm</w:t>
      </w:r>
    </w:p>
    <w:p w14:paraId="13E715A2" w14:textId="7C906A5D" w:rsidR="00970124" w:rsidRDefault="00970124" w:rsidP="00970124">
      <w:pPr>
        <w:rPr>
          <w:b/>
        </w:rPr>
      </w:pPr>
      <w:r w:rsidRPr="00970124">
        <w:rPr>
          <w:b/>
        </w:rPr>
        <w:t xml:space="preserve">First steps with </w:t>
      </w:r>
      <w:proofErr w:type="spellStart"/>
      <w:r w:rsidRPr="00970124">
        <w:rPr>
          <w:b/>
        </w:rPr>
        <w:t>scikit</w:t>
      </w:r>
      <w:proofErr w:type="spellEnd"/>
      <w:r w:rsidRPr="00970124">
        <w:rPr>
          <w:b/>
        </w:rPr>
        <w:t>-learn</w:t>
      </w:r>
    </w:p>
    <w:p w14:paraId="4B4D6FE4" w14:textId="6B82CB23" w:rsidR="00970124" w:rsidRDefault="00970124" w:rsidP="00970124">
      <w:r>
        <w:t xml:space="preserve">Contains a UI. Machine learning algorithms and preprocessing tools (~~somehow like the </w:t>
      </w:r>
      <w:proofErr w:type="spellStart"/>
      <w:r>
        <w:t>SystemIdentification</w:t>
      </w:r>
      <w:proofErr w:type="spellEnd"/>
      <w:r>
        <w:t xml:space="preserve"> tool in </w:t>
      </w:r>
      <w:proofErr w:type="spellStart"/>
      <w:r>
        <w:t>matlab</w:t>
      </w:r>
      <w:proofErr w:type="spellEnd"/>
      <w:r>
        <w:t>).</w:t>
      </w:r>
    </w:p>
    <w:p w14:paraId="13B7F993" w14:textId="1EB4879E" w:rsidR="00970124" w:rsidRDefault="00970124" w:rsidP="00970124">
      <w:pPr>
        <w:rPr>
          <w:b/>
        </w:rPr>
      </w:pPr>
      <w:r>
        <w:rPr>
          <w:b/>
        </w:rPr>
        <w:t xml:space="preserve">Training a perceptron via </w:t>
      </w:r>
      <w:proofErr w:type="spellStart"/>
      <w:r>
        <w:rPr>
          <w:b/>
        </w:rPr>
        <w:t>scikit</w:t>
      </w:r>
      <w:proofErr w:type="spellEnd"/>
      <w:r>
        <w:rPr>
          <w:b/>
        </w:rPr>
        <w:t>-learn</w:t>
      </w:r>
    </w:p>
    <w:p w14:paraId="0EC36BE1" w14:textId="37864FCA" w:rsidR="00970124" w:rsidRDefault="00E53F76" w:rsidP="00970124">
      <w:pPr>
        <w:rPr>
          <w:color w:val="00B050"/>
          <w:sz w:val="28"/>
        </w:rPr>
      </w:pPr>
      <w:r w:rsidRPr="00E53F76">
        <w:rPr>
          <w:color w:val="00B050"/>
          <w:sz w:val="28"/>
        </w:rPr>
        <w:t>Good practice: class labels stored as integers</w:t>
      </w:r>
    </w:p>
    <w:p w14:paraId="36AFC184" w14:textId="773D91AD" w:rsidR="00E53F76" w:rsidRDefault="005978F7" w:rsidP="00970124">
      <w:r>
        <w:t>To evaluate how well a trained model performs on unseen data, we split the dataset into: training and test sets. Although this will be covered in chapter 5: Compressing data via dimensionality reduction.</w:t>
      </w:r>
    </w:p>
    <w:p w14:paraId="100A8C01" w14:textId="5056E9BD" w:rsidR="004E43BE" w:rsidRDefault="004E43BE" w:rsidP="00970124">
      <w:r>
        <w:t xml:space="preserve">Most algorithms in </w:t>
      </w:r>
      <w:proofErr w:type="spellStart"/>
      <w:r>
        <w:t>scikit</w:t>
      </w:r>
      <w:proofErr w:type="spellEnd"/>
      <w:r>
        <w:t>-learn support multiclass classification by default via the One-vs-Rest (</w:t>
      </w:r>
      <w:proofErr w:type="spellStart"/>
      <w:r>
        <w:t>OvR</w:t>
      </w:r>
      <w:proofErr w:type="spellEnd"/>
      <w:r>
        <w:t>) method.</w:t>
      </w:r>
    </w:p>
    <w:p w14:paraId="3151C763" w14:textId="2C6EE739" w:rsidR="0072687D" w:rsidRDefault="0072687D" w:rsidP="00970124">
      <w:r>
        <w:t>As we knew perceptron is not a good machine learning algorithm if the dataset is not perfectly linearly separable.</w:t>
      </w:r>
    </w:p>
    <w:p w14:paraId="35A9365F" w14:textId="71ECE10D" w:rsidR="0072687D" w:rsidRDefault="0072687D" w:rsidP="00970124">
      <w:r>
        <w:t xml:space="preserve">To learn more about the </w:t>
      </w:r>
      <w:proofErr w:type="spellStart"/>
      <w:r>
        <w:t>scikit</w:t>
      </w:r>
      <w:proofErr w:type="spellEnd"/>
      <w:r>
        <w:t xml:space="preserve">-learn library: </w:t>
      </w:r>
      <w:hyperlink r:id="rId20" w:history="1">
        <w:r w:rsidRPr="007F67FA">
          <w:rPr>
            <w:rStyle w:val="Hyperlink"/>
          </w:rPr>
          <w:t>http://scikit-learn.org/stable/</w:t>
        </w:r>
      </w:hyperlink>
      <w:r>
        <w:t xml:space="preserve"> . Here we can find that these kind of neuron models have other parameters than </w:t>
      </w:r>
      <w:proofErr w:type="spellStart"/>
      <w:r>
        <w:t>n_iter</w:t>
      </w:r>
      <w:proofErr w:type="spellEnd"/>
      <w:r>
        <w:t xml:space="preserve">, eta0, </w:t>
      </w:r>
      <w:proofErr w:type="spellStart"/>
      <w:r>
        <w:t>random_state</w:t>
      </w:r>
      <w:proofErr w:type="spellEnd"/>
      <w:r>
        <w:t>. These are omitted in the examples for clarity.</w:t>
      </w:r>
    </w:p>
    <w:p w14:paraId="27829A7F" w14:textId="3FDF5D1F" w:rsidR="00D466F7" w:rsidRDefault="00D466F7" w:rsidP="00970124"/>
    <w:p w14:paraId="7B575337" w14:textId="088FEA8F" w:rsidR="00D466F7" w:rsidRDefault="00D466F7" w:rsidP="00D466F7">
      <w:pPr>
        <w:rPr>
          <w:b/>
        </w:rPr>
      </w:pPr>
      <w:r>
        <w:rPr>
          <w:b/>
        </w:rPr>
        <w:t>Modeling class probabilities via logistic regression</w:t>
      </w:r>
    </w:p>
    <w:p w14:paraId="077E3A1A" w14:textId="0FC1F11C" w:rsidR="00D466F7" w:rsidRDefault="00357045" w:rsidP="00970124">
      <w:r>
        <w:t>It is a simple and powerful algorithm for linear and binary classification problems: logistic regression. (This is a classification method)</w:t>
      </w:r>
    </w:p>
    <w:p w14:paraId="1E4B8AC7" w14:textId="68C50F04" w:rsidR="00357045" w:rsidRDefault="00357045" w:rsidP="00970124">
      <w:pPr>
        <w:rPr>
          <w:b/>
        </w:rPr>
      </w:pPr>
      <w:r>
        <w:rPr>
          <w:b/>
        </w:rPr>
        <w:t>Logistic regression intuition and conditional probabilities</w:t>
      </w:r>
    </w:p>
    <w:p w14:paraId="5AD7F475" w14:textId="2B7D54CD" w:rsidR="00340C81" w:rsidRDefault="00340C81" w:rsidP="00970124">
      <w:r>
        <w:t>First time that we are using probabilities…</w:t>
      </w:r>
    </w:p>
    <w:p w14:paraId="6ADDED09" w14:textId="6CFA5691" w:rsidR="00357045" w:rsidRPr="00357045" w:rsidRDefault="00357045" w:rsidP="00970124">
      <w:r>
        <w:t>Performs very well on linearly separable classes.</w:t>
      </w:r>
    </w:p>
    <w:p w14:paraId="1716D164" w14:textId="05ECDDAF" w:rsidR="00357045" w:rsidRDefault="000134ED" w:rsidP="00970124">
      <w:r>
        <w:t xml:space="preserve">Logit function (the </w:t>
      </w:r>
      <w:proofErr w:type="spellStart"/>
      <w:r>
        <w:t>logarithmof</w:t>
      </w:r>
      <w:proofErr w:type="spellEnd"/>
      <w:r>
        <w:t xml:space="preserve"> the odds ratio):</w:t>
      </w:r>
    </w:p>
    <w:p w14:paraId="6B0124D0" w14:textId="1186DC02" w:rsidR="000134ED" w:rsidRDefault="000134ED" w:rsidP="00340C81">
      <w:pPr>
        <w:jc w:val="center"/>
      </w:pPr>
      <w:r>
        <w:rPr>
          <w:noProof/>
        </w:rPr>
        <w:drawing>
          <wp:inline distT="0" distB="0" distL="0" distR="0" wp14:anchorId="6D93A989" wp14:editId="54DBDBAA">
            <wp:extent cx="1800225" cy="733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0225" cy="733425"/>
                    </a:xfrm>
                    <a:prstGeom prst="rect">
                      <a:avLst/>
                    </a:prstGeom>
                  </pic:spPr>
                </pic:pic>
              </a:graphicData>
            </a:graphic>
          </wp:inline>
        </w:drawing>
      </w:r>
    </w:p>
    <w:p w14:paraId="7DB2E4A2" w14:textId="4FAA8CF5" w:rsidR="000134ED" w:rsidRDefault="000134ED" w:rsidP="00970124">
      <w:r>
        <w:t>This function takes the input values in the range 0 to 1 and transforms them to values over the entire real number range, which we can use to express a linear relationship between feature values and the log-odds.</w:t>
      </w:r>
    </w:p>
    <w:p w14:paraId="5CEE75D5" w14:textId="61D6382D" w:rsidR="000134ED" w:rsidRDefault="000134ED" w:rsidP="00970124">
      <w:r>
        <w:rPr>
          <w:noProof/>
        </w:rPr>
        <w:lastRenderedPageBreak/>
        <w:drawing>
          <wp:inline distT="0" distB="0" distL="0" distR="0" wp14:anchorId="55799331" wp14:editId="14D5C3F3">
            <wp:extent cx="3435350" cy="494022"/>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2733" cy="499398"/>
                    </a:xfrm>
                    <a:prstGeom prst="rect">
                      <a:avLst/>
                    </a:prstGeom>
                  </pic:spPr>
                </pic:pic>
              </a:graphicData>
            </a:graphic>
          </wp:inline>
        </w:drawing>
      </w:r>
      <w:r w:rsidR="00340C81">
        <w:t>=z (net input) linear combination of weights and sample features</w:t>
      </w:r>
    </w:p>
    <w:p w14:paraId="07622D66" w14:textId="77777777" w:rsidR="00340C81" w:rsidRPr="00340C81" w:rsidRDefault="00340C81" w:rsidP="00340C81">
      <w:pPr>
        <w:autoSpaceDE w:val="0"/>
        <w:autoSpaceDN w:val="0"/>
        <w:adjustRightInd w:val="0"/>
        <w:spacing w:after="0" w:line="240" w:lineRule="auto"/>
      </w:pPr>
      <w:r w:rsidRPr="00340C81">
        <w:t>Now what we are actually interested in is predicting the probability that a certain</w:t>
      </w:r>
    </w:p>
    <w:p w14:paraId="5C745F7F" w14:textId="77777777" w:rsidR="00340C81" w:rsidRPr="00340C81" w:rsidRDefault="00340C81" w:rsidP="00340C81">
      <w:pPr>
        <w:autoSpaceDE w:val="0"/>
        <w:autoSpaceDN w:val="0"/>
        <w:adjustRightInd w:val="0"/>
        <w:spacing w:after="0" w:line="240" w:lineRule="auto"/>
      </w:pPr>
      <w:proofErr w:type="gramStart"/>
      <w:r w:rsidRPr="00340C81">
        <w:t>sample</w:t>
      </w:r>
      <w:proofErr w:type="gramEnd"/>
      <w:r w:rsidRPr="00340C81">
        <w:t xml:space="preserve"> belongs to a particular class, which is the inverse form of the logit function. It</w:t>
      </w:r>
    </w:p>
    <w:p w14:paraId="778062E0" w14:textId="77777777" w:rsidR="00340C81" w:rsidRPr="00340C81" w:rsidRDefault="00340C81" w:rsidP="00340C81">
      <w:pPr>
        <w:autoSpaceDE w:val="0"/>
        <w:autoSpaceDN w:val="0"/>
        <w:adjustRightInd w:val="0"/>
        <w:spacing w:after="0" w:line="240" w:lineRule="auto"/>
      </w:pPr>
      <w:proofErr w:type="gramStart"/>
      <w:r w:rsidRPr="00340C81">
        <w:t>is</w:t>
      </w:r>
      <w:proofErr w:type="gramEnd"/>
      <w:r w:rsidRPr="00340C81">
        <w:t xml:space="preserve"> also called the logistic function, sometimes simply abbreviated as sigmoid function</w:t>
      </w:r>
    </w:p>
    <w:p w14:paraId="46047AC6" w14:textId="135E201E" w:rsidR="00340C81" w:rsidRDefault="00340C81" w:rsidP="00340C81">
      <w:proofErr w:type="gramStart"/>
      <w:r w:rsidRPr="00340C81">
        <w:t>due</w:t>
      </w:r>
      <w:proofErr w:type="gramEnd"/>
      <w:r w:rsidRPr="00340C81">
        <w:t xml:space="preserve"> to its characteristic S-shape.</w:t>
      </w:r>
    </w:p>
    <w:p w14:paraId="7985A637" w14:textId="0D80DFF6" w:rsidR="00340C81" w:rsidRDefault="00340C81" w:rsidP="00B17CEF">
      <w:pPr>
        <w:jc w:val="center"/>
      </w:pPr>
      <w:r>
        <w:rPr>
          <w:noProof/>
        </w:rPr>
        <w:drawing>
          <wp:inline distT="0" distB="0" distL="0" distR="0" wp14:anchorId="280DC5F7" wp14:editId="33704CC7">
            <wp:extent cx="1171575" cy="704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71575" cy="704850"/>
                    </a:xfrm>
                    <a:prstGeom prst="rect">
                      <a:avLst/>
                    </a:prstGeom>
                  </pic:spPr>
                </pic:pic>
              </a:graphicData>
            </a:graphic>
          </wp:inline>
        </w:drawing>
      </w:r>
    </w:p>
    <w:p w14:paraId="241C9EC9" w14:textId="3229FC81" w:rsidR="00B17CEF" w:rsidRDefault="00B17CEF" w:rsidP="00B17CEF">
      <w:pPr>
        <w:jc w:val="center"/>
      </w:pPr>
      <w:r>
        <w:rPr>
          <w:noProof/>
        </w:rPr>
        <w:drawing>
          <wp:inline distT="0" distB="0" distL="0" distR="0" wp14:anchorId="0A9222DD" wp14:editId="556F840E">
            <wp:extent cx="3289300" cy="223202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1441" cy="2240263"/>
                    </a:xfrm>
                    <a:prstGeom prst="rect">
                      <a:avLst/>
                    </a:prstGeom>
                  </pic:spPr>
                </pic:pic>
              </a:graphicData>
            </a:graphic>
          </wp:inline>
        </w:drawing>
      </w:r>
    </w:p>
    <w:p w14:paraId="0FC8BE87" w14:textId="7D17BEEA" w:rsidR="00B17CEF" w:rsidRDefault="00B17CEF" w:rsidP="00B17CEF">
      <w:r>
        <w:t xml:space="preserve">Sigmoid approaches to 1 if z goes towards infinity (z to </w:t>
      </w:r>
      <w:proofErr w:type="spellStart"/>
      <w:proofErr w:type="gramStart"/>
      <w:r>
        <w:t>inf</w:t>
      </w:r>
      <w:proofErr w:type="spellEnd"/>
      <w:proofErr w:type="gramEnd"/>
      <w:r>
        <w:t xml:space="preserve">). Similarly goes towards 0 for z goes towards minus inf. Therefore this function (continuous) will take real values on the interval [0, 1] with an interception at </w:t>
      </w:r>
      <w:proofErr w:type="gramStart"/>
      <w:r>
        <w:t>Sig(</w:t>
      </w:r>
      <w:proofErr w:type="gramEnd"/>
      <w:r>
        <w:t>z)=0.5</w:t>
      </w:r>
    </w:p>
    <w:p w14:paraId="13040A2D" w14:textId="0CE2918D" w:rsidR="006D4A17" w:rsidRDefault="006D4A17" w:rsidP="006D4A17">
      <w:pPr>
        <w:jc w:val="center"/>
      </w:pPr>
      <w:r>
        <w:t>Logistic regression figure:</w:t>
      </w:r>
    </w:p>
    <w:p w14:paraId="54253BD7" w14:textId="6AF68C30" w:rsidR="00B17CEF" w:rsidRDefault="006D4A17" w:rsidP="006D4A17">
      <w:pPr>
        <w:jc w:val="center"/>
      </w:pPr>
      <w:r>
        <w:rPr>
          <w:noProof/>
        </w:rPr>
        <w:drawing>
          <wp:inline distT="0" distB="0" distL="0" distR="0" wp14:anchorId="539F4B6C" wp14:editId="211D5377">
            <wp:extent cx="4314825" cy="1895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4825" cy="1895475"/>
                    </a:xfrm>
                    <a:prstGeom prst="rect">
                      <a:avLst/>
                    </a:prstGeom>
                  </pic:spPr>
                </pic:pic>
              </a:graphicData>
            </a:graphic>
          </wp:inline>
        </w:drawing>
      </w:r>
    </w:p>
    <w:p w14:paraId="0F6CEF99" w14:textId="61307242" w:rsidR="006D4A17" w:rsidRDefault="006D4A17" w:rsidP="006D4A17"/>
    <w:p w14:paraId="1A9C383A" w14:textId="77777777" w:rsidR="006D4A17" w:rsidRDefault="006D4A17" w:rsidP="006D4A17">
      <w:bookmarkStart w:id="0" w:name="_GoBack"/>
      <w:bookmarkEnd w:id="0"/>
    </w:p>
    <w:p w14:paraId="778E0676" w14:textId="1E9AE70A" w:rsidR="00357045" w:rsidRDefault="00357045" w:rsidP="00970124"/>
    <w:p w14:paraId="379E1C03" w14:textId="47A56D77" w:rsidR="00357045" w:rsidRDefault="00357045" w:rsidP="00970124"/>
    <w:p w14:paraId="306547EC" w14:textId="3884EC78" w:rsidR="00357045" w:rsidRDefault="00357045" w:rsidP="00970124"/>
    <w:p w14:paraId="5E709939" w14:textId="20B3138C" w:rsidR="00357045" w:rsidRDefault="00357045" w:rsidP="00970124"/>
    <w:p w14:paraId="1101B4A9" w14:textId="097C5FDC" w:rsidR="00357045" w:rsidRDefault="00357045" w:rsidP="00970124"/>
    <w:p w14:paraId="037631B3" w14:textId="685D4B09" w:rsidR="00357045" w:rsidRDefault="00357045" w:rsidP="00970124"/>
    <w:p w14:paraId="5E147C26" w14:textId="52EB9C83" w:rsidR="00357045" w:rsidRDefault="00357045" w:rsidP="00970124"/>
    <w:p w14:paraId="33E03E35" w14:textId="3CBF5151" w:rsidR="00357045" w:rsidRDefault="00357045" w:rsidP="00970124"/>
    <w:p w14:paraId="129F7701" w14:textId="2FB8905F" w:rsidR="00357045" w:rsidRDefault="00357045" w:rsidP="00970124">
      <w:r>
        <w:t>Conclusions:</w:t>
      </w:r>
    </w:p>
    <w:p w14:paraId="56874874" w14:textId="57304FF0" w:rsidR="000134ED" w:rsidRDefault="000134ED" w:rsidP="00970124">
      <w:r>
        <w:t>Class labels: y</w:t>
      </w:r>
    </w:p>
    <w:p w14:paraId="580B98D1" w14:textId="77777777" w:rsidR="00357045" w:rsidRDefault="00357045" w:rsidP="00970124"/>
    <w:p w14:paraId="5C40028A" w14:textId="69E49A16" w:rsidR="00357045" w:rsidRDefault="00357045" w:rsidP="00970124">
      <w:r>
        <w:t>Classification methods (and their activation functions):</w:t>
      </w:r>
    </w:p>
    <w:p w14:paraId="5F69AC6A" w14:textId="3FC9E5B0" w:rsidR="00357045" w:rsidRDefault="00357045" w:rsidP="00357045">
      <w:pPr>
        <w:pStyle w:val="ListParagraph"/>
        <w:numPr>
          <w:ilvl w:val="0"/>
          <w:numId w:val="7"/>
        </w:numPr>
      </w:pPr>
      <w:r>
        <w:t>Perceptron. Step activation</w:t>
      </w:r>
    </w:p>
    <w:p w14:paraId="20F97281" w14:textId="58F921B9" w:rsidR="00357045" w:rsidRDefault="00357045" w:rsidP="00357045">
      <w:pPr>
        <w:pStyle w:val="ListParagraph"/>
        <w:numPr>
          <w:ilvl w:val="0"/>
          <w:numId w:val="7"/>
        </w:numPr>
      </w:pPr>
      <w:proofErr w:type="spellStart"/>
      <w:r>
        <w:t>Adaline</w:t>
      </w:r>
      <w:proofErr w:type="spellEnd"/>
      <w:r>
        <w:t>. Linear activation</w:t>
      </w:r>
    </w:p>
    <w:p w14:paraId="2C12B5A9" w14:textId="681ADD4F" w:rsidR="00357045" w:rsidRPr="005978F7" w:rsidRDefault="00357045" w:rsidP="00357045">
      <w:pPr>
        <w:pStyle w:val="ListParagraph"/>
        <w:numPr>
          <w:ilvl w:val="0"/>
          <w:numId w:val="7"/>
        </w:numPr>
      </w:pPr>
      <w:r>
        <w:t>Logistic regression</w:t>
      </w:r>
    </w:p>
    <w:sectPr w:rsidR="00357045" w:rsidRPr="0059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C4711"/>
    <w:multiLevelType w:val="multilevel"/>
    <w:tmpl w:val="584E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E833DD"/>
    <w:multiLevelType w:val="hybridMultilevel"/>
    <w:tmpl w:val="BD4CB862"/>
    <w:lvl w:ilvl="0" w:tplc="604EF67C">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4342B"/>
    <w:multiLevelType w:val="hybridMultilevel"/>
    <w:tmpl w:val="7DEC29A8"/>
    <w:lvl w:ilvl="0" w:tplc="D1647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F4FED"/>
    <w:multiLevelType w:val="multilevel"/>
    <w:tmpl w:val="F902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BF6EDB"/>
    <w:multiLevelType w:val="multilevel"/>
    <w:tmpl w:val="34CC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616C5C"/>
    <w:multiLevelType w:val="multilevel"/>
    <w:tmpl w:val="C9185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CC184C"/>
    <w:multiLevelType w:val="hybridMultilevel"/>
    <w:tmpl w:val="2A6CCBB0"/>
    <w:lvl w:ilvl="0" w:tplc="F08027E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F34E3"/>
    <w:multiLevelType w:val="multilevel"/>
    <w:tmpl w:val="557E57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3"/>
  </w:num>
  <w:num w:numId="5">
    <w:abstractNumId w:val="7"/>
    <w:lvlOverride w:ilvl="0">
      <w:startOverride w:val="1"/>
    </w:lvlOverride>
  </w:num>
  <w:num w:numId="6">
    <w:abstractNumId w:val="7"/>
    <w:lvlOverride w:ilvl="0"/>
    <w:lvlOverride w:ilvl="1">
      <w:startOverride w:val="1"/>
    </w:lvlOverride>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60A"/>
    <w:rsid w:val="000134ED"/>
    <w:rsid w:val="000B06D3"/>
    <w:rsid w:val="001C3074"/>
    <w:rsid w:val="0022316D"/>
    <w:rsid w:val="00294171"/>
    <w:rsid w:val="002A2FE8"/>
    <w:rsid w:val="00340C81"/>
    <w:rsid w:val="00357045"/>
    <w:rsid w:val="003B7DC0"/>
    <w:rsid w:val="003E1D79"/>
    <w:rsid w:val="00486F71"/>
    <w:rsid w:val="004E43BE"/>
    <w:rsid w:val="005978F7"/>
    <w:rsid w:val="006D4A17"/>
    <w:rsid w:val="006E1697"/>
    <w:rsid w:val="00723F20"/>
    <w:rsid w:val="0072687D"/>
    <w:rsid w:val="007D1F9D"/>
    <w:rsid w:val="00853FF8"/>
    <w:rsid w:val="008F4EDB"/>
    <w:rsid w:val="009264E6"/>
    <w:rsid w:val="00970124"/>
    <w:rsid w:val="00AA611F"/>
    <w:rsid w:val="00AA7265"/>
    <w:rsid w:val="00AB54BF"/>
    <w:rsid w:val="00AB660A"/>
    <w:rsid w:val="00B17CEF"/>
    <w:rsid w:val="00C67076"/>
    <w:rsid w:val="00D466F7"/>
    <w:rsid w:val="00DC2B89"/>
    <w:rsid w:val="00DC328B"/>
    <w:rsid w:val="00E43A48"/>
    <w:rsid w:val="00E53F76"/>
    <w:rsid w:val="00F15409"/>
    <w:rsid w:val="00F713C7"/>
    <w:rsid w:val="00F7624E"/>
    <w:rsid w:val="00F9447D"/>
    <w:rsid w:val="00FA3B15"/>
    <w:rsid w:val="00FD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74B2"/>
  <w15:chartTrackingRefBased/>
  <w15:docId w15:val="{4F6425E1-0E03-4FA2-B69C-8688BCC1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6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54BF"/>
    <w:pPr>
      <w:ind w:left="720"/>
      <w:contextualSpacing/>
    </w:pPr>
  </w:style>
  <w:style w:type="table" w:styleId="TableGrid">
    <w:name w:val="Table Grid"/>
    <w:basedOn w:val="TableNormal"/>
    <w:uiPriority w:val="39"/>
    <w:rsid w:val="00FD6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68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25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cikit-learn.org/stab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11</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Santiago</dc:creator>
  <cp:keywords/>
  <dc:description/>
  <cp:lastModifiedBy>Sanchez, Santiago</cp:lastModifiedBy>
  <cp:revision>15</cp:revision>
  <dcterms:created xsi:type="dcterms:W3CDTF">2018-10-21T14:55:00Z</dcterms:created>
  <dcterms:modified xsi:type="dcterms:W3CDTF">2018-10-24T09:56:00Z</dcterms:modified>
</cp:coreProperties>
</file>