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52296938">
      <w:pPr>
        <w:rPr>
          <w:b w:val="1"/>
          <w:bCs w:val="1"/>
          <w:u w:val="single"/>
        </w:rPr>
      </w:pPr>
      <w:r w:rsidRPr="07374763" w:rsidR="07374763">
        <w:rPr>
          <w:b w:val="1"/>
          <w:bCs w:val="1"/>
        </w:rPr>
        <w:t xml:space="preserve">Objective </w:t>
      </w:r>
      <w:bookmarkStart w:name="_GoBack" w:id="0"/>
      <w:bookmarkEnd w:id="0"/>
      <w:r w:rsidR="07374763">
        <w:rPr/>
        <w:t>Understand and utilise Address Registers</w:t>
      </w:r>
      <w:r w:rsidRPr="07374763" w:rsidR="07374763">
        <w:rPr>
          <w:b w:val="1"/>
          <w:bCs w:val="1"/>
          <w:u w:val="single"/>
        </w:rPr>
        <w:t>:</w:t>
      </w:r>
    </w:p>
    <w:tbl>
      <w:tblPr>
        <w:tblStyle w:val="TableGrid"/>
        <w:tblW w:w="9825" w:type="dxa"/>
        <w:tblLayout w:type="fixed"/>
        <w:tblLook w:val="06A0" w:firstRow="1" w:lastRow="0" w:firstColumn="1" w:lastColumn="0" w:noHBand="1" w:noVBand="1"/>
      </w:tblPr>
      <w:tblGrid>
        <w:gridCol w:w="618"/>
        <w:gridCol w:w="1852"/>
        <w:gridCol w:w="3680"/>
        <w:gridCol w:w="3675"/>
      </w:tblGrid>
      <w:tr w:rsidR="14300099" w:rsidTr="14300099" w14:paraId="19393DD7">
        <w:trPr/>
        <w:tc>
          <w:tcPr>
            <w:tcW w:w="618" w:type="dxa"/>
            <w:vMerge w:val="restart"/>
            <w:tcMar/>
          </w:tcPr>
          <w:p w:rsidR="14300099" w:rsidP="14300099" w:rsidRDefault="14300099" w14:paraId="1EEF92C8" w14:textId="24A478DC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1</w:t>
            </w:r>
          </w:p>
        </w:tc>
        <w:tc>
          <w:tcPr>
            <w:tcW w:w="5532" w:type="dxa"/>
            <w:gridSpan w:val="2"/>
            <w:vMerge w:val="restart"/>
            <w:tcMar/>
          </w:tcPr>
          <w:p w:rsidR="14300099" w:rsidP="14300099" w:rsidRDefault="14300099" w14:paraId="45CED572" w14:textId="6F157E0A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practical_03_part1.X68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1FF71B57" w14:textId="296B62F0">
            <w:pPr>
              <w:pStyle w:val="Normal"/>
            </w:pPr>
          </w:p>
          <w:p w:rsidR="14300099" w:rsidP="14300099" w:rsidRDefault="14300099" w14:paraId="65EE2CC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6FABE973" w14:textId="0051134C">
            <w:pPr>
              <w:pStyle w:val="Normal"/>
            </w:pPr>
          </w:p>
          <w:p w:rsidR="14300099" w:rsidP="14300099" w:rsidRDefault="14300099" w14:paraId="2C163EF9" w14:textId="52F6F4EF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</w:tc>
        <w:tc>
          <w:tcPr>
            <w:tcW w:w="3675" w:type="dxa"/>
            <w:tcMar/>
          </w:tcPr>
          <w:p w:rsidR="14300099" w:rsidP="14300099" w:rsidRDefault="14300099" w14:paraId="6BA657B4" w14:textId="3261C830">
            <w:pPr>
              <w:pStyle w:val="Normal"/>
              <w:spacing w:line="270" w:lineRule="exact"/>
            </w:pPr>
          </w:p>
        </w:tc>
      </w:tr>
      <w:tr w:rsidR="14300099" w:rsidTr="14300099" w14:paraId="0FEEDB61">
        <w:trPr>
          <w:trHeight w:val="300"/>
        </w:trPr>
        <w:tc>
          <w:tcPr>
            <w:tcW w:w="618" w:type="dxa"/>
            <w:vMerge/>
            <w:tcMar/>
          </w:tcPr>
          <w:p w14:paraId="4D0385EE"/>
        </w:tc>
        <w:tc>
          <w:tcPr>
            <w:tcW w:w="5532" w:type="dxa"/>
            <w:gridSpan w:val="2"/>
            <w:vMerge/>
            <w:tcMar/>
          </w:tcPr>
          <w:p w14:paraId="209C56F9"/>
        </w:tc>
        <w:tc>
          <w:tcPr>
            <w:tcW w:w="3675" w:type="dxa"/>
            <w:tcMar/>
          </w:tcPr>
          <w:p w:rsidR="14300099" w:rsidP="14300099" w:rsidRDefault="14300099" w14:paraId="10A35DC0" w14:textId="7DC6C72E">
            <w:pPr>
              <w:pStyle w:val="Normal"/>
            </w:pPr>
            <w:r>
              <w:drawing>
                <wp:inline wp14:editId="3D763697" wp14:anchorId="3D9E7CB7">
                  <wp:extent cx="2190750" cy="1905000"/>
                  <wp:effectExtent l="0" t="0" r="0" b="0"/>
                  <wp:docPr id="13322422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0d7d65c7104a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19050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14300099" w14:paraId="2C35F569">
        <w:trPr>
          <w:trHeight w:val="300"/>
        </w:trPr>
        <w:tc>
          <w:tcPr>
            <w:tcW w:w="618" w:type="dxa"/>
            <w:vMerge/>
            <w:tcMar/>
          </w:tcPr>
          <w:p w14:paraId="551A26C4"/>
        </w:tc>
        <w:tc>
          <w:tcPr>
            <w:tcW w:w="5532" w:type="dxa"/>
            <w:gridSpan w:val="2"/>
            <w:vMerge/>
            <w:tcMar/>
          </w:tcPr>
          <w:p w14:paraId="187C5FD6"/>
        </w:tc>
        <w:tc>
          <w:tcPr>
            <w:tcW w:w="3675" w:type="dxa"/>
            <w:tcMar/>
          </w:tcPr>
          <w:p w:rsidR="14300099" w:rsidP="14300099" w:rsidRDefault="14300099" w14:paraId="1C2F6CD0" w14:textId="2E0BC643">
            <w:pPr>
              <w:pStyle w:val="Normal"/>
            </w:pPr>
          </w:p>
        </w:tc>
      </w:tr>
      <w:tr w:rsidR="14300099" w:rsidTr="14300099" w14:paraId="4BF19B3B">
        <w:trPr/>
        <w:tc>
          <w:tcPr>
            <w:tcW w:w="618" w:type="dxa"/>
            <w:vMerge w:val="restart"/>
            <w:tcMar/>
          </w:tcPr>
          <w:p w:rsidR="14300099" w:rsidP="14300099" w:rsidRDefault="14300099" w14:paraId="51D107E5" w14:textId="629C69B9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5532" w:type="dxa"/>
            <w:gridSpan w:val="2"/>
            <w:vMerge w:val="restart"/>
            <w:tcMar/>
          </w:tcPr>
          <w:p w:rsidR="14300099" w:rsidP="14300099" w:rsidRDefault="14300099" w14:paraId="39116CAC" w14:textId="7C20D6EA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practical_03_part2.X68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50E3F557" w14:textId="296B62F0">
            <w:pPr>
              <w:pStyle w:val="Normal"/>
            </w:pPr>
          </w:p>
          <w:p w:rsidR="14300099" w:rsidP="14300099" w:rsidRDefault="14300099" w14:paraId="1627463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3A60AE5" w14:textId="0051134C">
            <w:pPr>
              <w:pStyle w:val="Normal"/>
            </w:pPr>
          </w:p>
          <w:p w:rsidR="14300099" w:rsidP="14300099" w:rsidRDefault="14300099" w14:paraId="2A87DD46" w14:textId="5223D14D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  <w:p w:rsidR="14300099" w:rsidP="14300099" w:rsidRDefault="14300099" w14:paraId="612FD2FE" w14:textId="40D6E156">
            <w:pPr>
              <w:pStyle w:val="Normal"/>
            </w:pPr>
          </w:p>
        </w:tc>
        <w:tc>
          <w:tcPr>
            <w:tcW w:w="3675" w:type="dxa"/>
            <w:tcMar/>
          </w:tcPr>
          <w:p w:rsidR="14300099" w:rsidP="14300099" w:rsidRDefault="14300099" w14:paraId="34458FC4" w14:textId="21B08BA7">
            <w:pPr>
              <w:pStyle w:val="Normal"/>
              <w:spacing w:line="270" w:lineRule="exact"/>
            </w:pPr>
          </w:p>
        </w:tc>
      </w:tr>
      <w:tr w:rsidR="14300099" w:rsidTr="14300099" w14:paraId="11A0B6D3">
        <w:trPr>
          <w:trHeight w:val="300"/>
        </w:trPr>
        <w:tc>
          <w:tcPr>
            <w:tcW w:w="618" w:type="dxa"/>
            <w:vMerge/>
            <w:tcMar/>
          </w:tcPr>
          <w:p w14:paraId="7C8B34D4"/>
        </w:tc>
        <w:tc>
          <w:tcPr>
            <w:tcW w:w="5532" w:type="dxa"/>
            <w:gridSpan w:val="2"/>
            <w:vMerge/>
            <w:tcMar/>
          </w:tcPr>
          <w:p w14:paraId="219CA5CB"/>
        </w:tc>
        <w:tc>
          <w:tcPr>
            <w:tcW w:w="3675" w:type="dxa"/>
            <w:tcMar/>
          </w:tcPr>
          <w:p w:rsidR="14300099" w:rsidP="14300099" w:rsidRDefault="14300099" w14:paraId="6A388BE1" w14:textId="3B5DCF1D">
            <w:pPr>
              <w:pStyle w:val="Normal"/>
            </w:pPr>
            <w:r>
              <w:drawing>
                <wp:inline wp14:editId="3809FF04" wp14:anchorId="3A374734">
                  <wp:extent cx="2190750" cy="1752600"/>
                  <wp:effectExtent l="0" t="0" r="0" b="0"/>
                  <wp:docPr id="15974121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ef8cf2b53d4d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17526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14300099" w14:paraId="1101AC51">
        <w:trPr>
          <w:trHeight w:val="300"/>
        </w:trPr>
        <w:tc>
          <w:tcPr>
            <w:tcW w:w="618" w:type="dxa"/>
            <w:vMerge/>
            <w:tcMar/>
          </w:tcPr>
          <w:p w14:paraId="258BEF08"/>
        </w:tc>
        <w:tc>
          <w:tcPr>
            <w:tcW w:w="5532" w:type="dxa"/>
            <w:gridSpan w:val="2"/>
            <w:vMerge/>
            <w:tcMar/>
          </w:tcPr>
          <w:p w14:paraId="4CC74016"/>
        </w:tc>
        <w:tc>
          <w:tcPr>
            <w:tcW w:w="3675" w:type="dxa"/>
            <w:tcMar/>
          </w:tcPr>
          <w:p w:rsidR="14300099" w:rsidP="14300099" w:rsidRDefault="14300099" w14:paraId="534E72A1" w14:textId="50AE19AD">
            <w:pPr>
              <w:pStyle w:val="Normal"/>
            </w:pPr>
          </w:p>
        </w:tc>
      </w:tr>
      <w:tr w:rsidR="14300099" w:rsidTr="14300099" w14:paraId="022B2D69">
        <w:trPr/>
        <w:tc>
          <w:tcPr>
            <w:tcW w:w="618" w:type="dxa"/>
            <w:vMerge w:val="restart"/>
            <w:tcMar/>
          </w:tcPr>
          <w:p w:rsidR="14300099" w:rsidP="14300099" w:rsidRDefault="14300099" w14:paraId="5EBA2FB1" w14:textId="27B45F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5532" w:type="dxa"/>
            <w:gridSpan w:val="2"/>
            <w:vMerge w:val="restart"/>
            <w:tcMar/>
          </w:tcPr>
          <w:p w:rsidR="14300099" w:rsidP="14300099" w:rsidRDefault="14300099" w14:paraId="6CBC731F" w14:textId="4D52C1A0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practical_03_part3.X68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37236720" w14:textId="296B62F0">
            <w:pPr>
              <w:pStyle w:val="Normal"/>
            </w:pPr>
          </w:p>
          <w:p w:rsidR="14300099" w:rsidP="14300099" w:rsidRDefault="14300099" w14:paraId="42388AA4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853F89A" w14:textId="0051134C">
            <w:pPr>
              <w:pStyle w:val="Normal"/>
            </w:pPr>
          </w:p>
          <w:p w:rsidR="14300099" w:rsidP="14300099" w:rsidRDefault="14300099" w14:paraId="486320D8" w14:textId="3966C687">
            <w:pPr>
              <w:pStyle w:val="Normal"/>
            </w:pPr>
            <w:r w:rsidR="14300099">
              <w:rPr/>
              <w:t>Review questions, what does the Health declaration mean and what is stored in memory and why?</w:t>
            </w:r>
          </w:p>
          <w:p w:rsidR="14300099" w:rsidP="14300099" w:rsidRDefault="14300099" w14:paraId="763D6B0A" w14:textId="08FE0E15">
            <w:pPr>
              <w:pStyle w:val="Normal"/>
            </w:pPr>
          </w:p>
        </w:tc>
        <w:tc>
          <w:tcPr>
            <w:tcW w:w="3675" w:type="dxa"/>
            <w:tcMar/>
          </w:tcPr>
          <w:p w:rsidR="14300099" w:rsidP="14300099" w:rsidRDefault="14300099" w14:paraId="7D832D60" w14:textId="4259F8ED">
            <w:pPr>
              <w:pStyle w:val="Normal"/>
            </w:pPr>
          </w:p>
        </w:tc>
      </w:tr>
      <w:tr w:rsidR="14300099" w:rsidTr="14300099" w14:paraId="0358613D">
        <w:trPr>
          <w:trHeight w:val="300"/>
        </w:trPr>
        <w:tc>
          <w:tcPr>
            <w:tcW w:w="618" w:type="dxa"/>
            <w:vMerge/>
            <w:tcMar/>
          </w:tcPr>
          <w:p w14:paraId="71651D27"/>
        </w:tc>
        <w:tc>
          <w:tcPr>
            <w:tcW w:w="5532" w:type="dxa"/>
            <w:gridSpan w:val="2"/>
            <w:vMerge/>
            <w:tcMar/>
          </w:tcPr>
          <w:p w14:paraId="482D6138"/>
        </w:tc>
        <w:tc>
          <w:tcPr>
            <w:tcW w:w="3675" w:type="dxa"/>
            <w:tcMar/>
          </w:tcPr>
          <w:p w:rsidR="14300099" w:rsidP="14300099" w:rsidRDefault="14300099" w14:paraId="674701E1" w14:textId="28524D6C">
            <w:pPr>
              <w:pStyle w:val="Normal"/>
            </w:pPr>
            <w:r>
              <w:drawing>
                <wp:inline wp14:editId="77BE1C19" wp14:anchorId="032C0DBA">
                  <wp:extent cx="2190750" cy="2076450"/>
                  <wp:effectExtent l="0" t="0" r="0" b="0"/>
                  <wp:docPr id="3287984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0b44a3abbe470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20764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14300099" w14:paraId="0586175B">
        <w:trPr>
          <w:trHeight w:val="300"/>
        </w:trPr>
        <w:tc>
          <w:tcPr>
            <w:tcW w:w="618" w:type="dxa"/>
            <w:vMerge/>
            <w:tcMar/>
          </w:tcPr>
          <w:p w14:paraId="607260D1"/>
        </w:tc>
        <w:tc>
          <w:tcPr>
            <w:tcW w:w="5532" w:type="dxa"/>
            <w:gridSpan w:val="2"/>
            <w:vMerge/>
            <w:tcMar/>
          </w:tcPr>
          <w:p w14:paraId="70B0F0ED"/>
        </w:tc>
        <w:tc>
          <w:tcPr>
            <w:tcW w:w="3675" w:type="dxa"/>
            <w:tcMar/>
          </w:tcPr>
          <w:p w:rsidR="14300099" w:rsidP="14300099" w:rsidRDefault="14300099" w14:paraId="4C07C477" w14:textId="325A8449">
            <w:pPr>
              <w:pStyle w:val="Normal"/>
            </w:pPr>
          </w:p>
        </w:tc>
      </w:tr>
      <w:tr w:rsidR="14300099" w:rsidTr="14300099" w14:paraId="48092D6F">
        <w:trPr>
          <w:trHeight w:val="300"/>
        </w:trPr>
        <w:tc>
          <w:tcPr>
            <w:tcW w:w="618" w:type="dxa"/>
            <w:tcMar/>
          </w:tcPr>
          <w:p w:rsidR="14300099" w:rsidP="14300099" w:rsidRDefault="14300099" w14:paraId="2E8F9727" w14:textId="1826AD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5532" w:type="dxa"/>
            <w:gridSpan w:val="2"/>
            <w:tcMar/>
          </w:tcPr>
          <w:p w:rsidR="14300099" w:rsidP="14300099" w:rsidRDefault="14300099" w14:paraId="3019F86E" w14:textId="0F4BA2FF">
            <w:pPr>
              <w:pStyle w:val="Normal"/>
            </w:pPr>
            <w:r w:rsidR="14300099">
              <w:rPr/>
              <w:t xml:space="preserve">Create a new 68K project and designate the file as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practical_03_part4.X68</w:t>
            </w:r>
            <w:r w:rsidR="14300099">
              <w:rPr/>
              <w:t xml:space="preserve">. </w:t>
            </w:r>
          </w:p>
          <w:p w:rsidR="14300099" w:rsidP="14300099" w:rsidRDefault="14300099" w14:paraId="54BFDF84" w14:textId="0CF306C4">
            <w:pPr>
              <w:pStyle w:val="Normal"/>
            </w:pPr>
            <w:r w:rsidR="14300099">
              <w:rPr/>
              <w:t xml:space="preserve"> </w:t>
            </w:r>
          </w:p>
          <w:p w:rsidR="14300099" w:rsidP="14300099" w:rsidRDefault="14300099" w14:paraId="144CC913" w14:textId="2E67E96F">
            <w:pPr>
              <w:pStyle w:val="Normal"/>
            </w:pPr>
            <w:r w:rsidR="14300099">
              <w:rPr/>
              <w:t xml:space="preserve">Perform tasks such as editing, compiling, and executing the code according to the </w:t>
            </w:r>
            <w:r w:rsidRPr="14300099" w:rsidR="14300099">
              <w:rPr>
                <w:b w:val="1"/>
                <w:bCs w:val="1"/>
              </w:rPr>
              <w:t>Specification</w:t>
            </w:r>
            <w:r w:rsidR="14300099">
              <w:rPr/>
              <w:t xml:space="preserve">. During debugging, closely monitor the contents of the memory. </w:t>
            </w:r>
          </w:p>
          <w:p w:rsidR="14300099" w:rsidP="14300099" w:rsidRDefault="14300099" w14:paraId="5D1377BA" w14:textId="7DDE7DC7">
            <w:pPr>
              <w:pStyle w:val="Normal"/>
            </w:pPr>
          </w:p>
          <w:p w:rsidR="14300099" w:rsidP="14300099" w:rsidRDefault="14300099" w14:paraId="524C12EB" w14:textId="16E775F7">
            <w:pPr>
              <w:pStyle w:val="Normal"/>
            </w:pPr>
            <w:r w:rsidR="14300099">
              <w:rPr/>
              <w:t>Inspect the stored values in memory and adjust values and their locations within the memory.</w:t>
            </w:r>
          </w:p>
        </w:tc>
        <w:tc>
          <w:tcPr>
            <w:tcW w:w="3675" w:type="dxa"/>
            <w:tcMar/>
          </w:tcPr>
          <w:p w:rsidR="14300099" w:rsidP="14300099" w:rsidRDefault="14300099" w14:paraId="11B6CE24" w14:textId="0EE0374C">
            <w:pPr>
              <w:pStyle w:val="Normal"/>
              <w:spacing w:line="270" w:lineRule="exact"/>
            </w:pPr>
            <w:r w:rsidRPr="14300099" w:rsidR="14300099">
              <w:rPr>
                <w:b w:val="1"/>
                <w:bCs w:val="1"/>
              </w:rPr>
              <w:t>4 Specification</w:t>
            </w:r>
            <w:r w:rsidR="14300099">
              <w:rPr/>
              <w:t>: Complete the following data to memory operations using Address Registers.</w:t>
            </w:r>
          </w:p>
          <w:p w:rsidR="14300099" w:rsidP="14300099" w:rsidRDefault="14300099" w14:paraId="757896E2" w14:textId="0E3BD6E5">
            <w:pPr>
              <w:pStyle w:val="Normal"/>
              <w:spacing w:line="270" w:lineRule="exact"/>
            </w:pPr>
          </w:p>
          <w:p w:rsidR="14300099" w:rsidP="14300099" w:rsidRDefault="14300099" w14:paraId="44A1C49C" w14:textId="615EB250">
            <w:pPr>
              <w:pStyle w:val="Normal"/>
              <w:spacing w:line="270" w:lineRule="exact"/>
            </w:pPr>
            <w:r w:rsidR="14300099">
              <w:rPr/>
              <w:t>MOVE.L</w:t>
            </w:r>
          </w:p>
          <w:p w:rsidR="14300099" w:rsidP="14300099" w:rsidRDefault="14300099" w14:paraId="1CC9AF3B" w14:textId="23712ABE">
            <w:pPr>
              <w:pStyle w:val="Normal"/>
              <w:spacing w:line="270" w:lineRule="exact"/>
            </w:pPr>
            <w:r w:rsidR="14300099">
              <w:rPr/>
              <w:t>MOVE.B</w:t>
            </w:r>
          </w:p>
          <w:p w:rsidR="14300099" w:rsidP="14300099" w:rsidRDefault="14300099" w14:paraId="3DD26B49" w14:textId="22117EFB">
            <w:pPr>
              <w:pStyle w:val="Normal"/>
              <w:spacing w:line="270" w:lineRule="exact"/>
            </w:pPr>
            <w:r w:rsidR="14300099">
              <w:rPr/>
              <w:t>MOVE.W</w:t>
            </w:r>
          </w:p>
          <w:p w:rsidR="14300099" w:rsidP="14300099" w:rsidRDefault="14300099" w14:paraId="6A625D52" w14:textId="0C9EEDAE">
            <w:pPr>
              <w:pStyle w:val="Normal"/>
              <w:spacing w:line="270" w:lineRule="exact"/>
            </w:pPr>
          </w:p>
          <w:p w:rsidR="14300099" w:rsidP="14300099" w:rsidRDefault="14300099" w14:paraId="55F5121F" w14:textId="0BD115CF">
            <w:pPr>
              <w:pStyle w:val="Normal"/>
              <w:spacing w:line="270" w:lineRule="exact"/>
            </w:pPr>
            <w:r w:rsidR="14300099">
              <w:rPr/>
              <w:t>Declaring initial data such as Player Health at 100% or $64 (Hex equivalent)</w:t>
            </w:r>
          </w:p>
          <w:p w:rsidR="14300099" w:rsidP="14300099" w:rsidRDefault="14300099" w14:paraId="75063D8C" w14:textId="5A0EC5DB">
            <w:pPr>
              <w:pStyle w:val="Normal"/>
              <w:spacing w:line="270" w:lineRule="exact"/>
            </w:pPr>
          </w:p>
          <w:p w:rsidR="14300099" w:rsidP="14300099" w:rsidRDefault="14300099" w14:paraId="0DAC4345" w14:textId="531CB9CE">
            <w:pPr>
              <w:pStyle w:val="Normal"/>
              <w:spacing w:line="270" w:lineRule="exact"/>
            </w:pPr>
            <w:r w:rsidR="14300099">
              <w:rPr/>
              <w:t>Use your own examples, such as typical game data;</w:t>
            </w:r>
          </w:p>
          <w:p w:rsidR="14300099" w:rsidP="14300099" w:rsidRDefault="14300099" w14:paraId="139F23E5" w14:textId="498A03C9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Points</w:t>
            </w:r>
          </w:p>
          <w:p w:rsidR="14300099" w:rsidP="14300099" w:rsidRDefault="14300099" w14:paraId="01A1F453" w14:textId="551D882B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Health</w:t>
            </w:r>
          </w:p>
          <w:p w:rsidR="14300099" w:rsidP="14300099" w:rsidRDefault="14300099" w14:paraId="73C9CB66" w14:textId="486A0958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X and Y Position</w:t>
            </w:r>
          </w:p>
          <w:p w:rsidR="14300099" w:rsidP="14300099" w:rsidRDefault="14300099" w14:paraId="673887BA" w14:textId="77846B70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Health</w:t>
            </w:r>
          </w:p>
          <w:p w:rsidR="14300099" w:rsidP="14300099" w:rsidRDefault="14300099" w14:paraId="6FE5AC6B" w14:textId="4234982E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X and Y Position</w:t>
            </w:r>
          </w:p>
          <w:p w:rsidR="14300099" w:rsidP="14300099" w:rsidRDefault="14300099" w14:paraId="4C085ADC" w14:textId="06843C73">
            <w:pPr>
              <w:pStyle w:val="Normal"/>
              <w:spacing w:line="270" w:lineRule="exact"/>
            </w:pPr>
          </w:p>
          <w:p w:rsidR="14300099" w:rsidP="14300099" w:rsidRDefault="14300099" w14:paraId="20B6C8FF" w14:textId="779192D2">
            <w:pPr>
              <w:pStyle w:val="Normal"/>
              <w:spacing w:line="270" w:lineRule="exact"/>
            </w:pPr>
            <w:r w:rsidR="14300099">
              <w:rPr/>
              <w:t xml:space="preserve">Your solution should include at least </w:t>
            </w:r>
            <w:r w:rsidRPr="14300099" w:rsidR="14300099">
              <w:rPr>
                <w:b w:val="1"/>
                <w:bCs w:val="1"/>
              </w:rPr>
              <w:t>12 examples</w:t>
            </w:r>
            <w:r w:rsidR="14300099">
              <w:rPr/>
              <w:t xml:space="preserve"> for the above.</w:t>
            </w:r>
          </w:p>
          <w:p w:rsidR="14300099" w:rsidP="14300099" w:rsidRDefault="14300099" w14:paraId="3BEAB0C3" w14:textId="4EDC834D">
            <w:pPr>
              <w:pStyle w:val="Normal"/>
            </w:pPr>
          </w:p>
        </w:tc>
      </w:tr>
      <w:tr w:rsidR="27F3729B" w:rsidTr="14300099" w14:paraId="264A1588">
        <w:trPr>
          <w:trHeight w:val="300"/>
        </w:trPr>
        <w:tc>
          <w:tcPr>
            <w:tcW w:w="9825" w:type="dxa"/>
            <w:gridSpan w:val="4"/>
            <w:tcMar/>
          </w:tcPr>
          <w:p w14:paraId="6302259F"/>
        </w:tc>
      </w:tr>
      <w:tr w:rsidR="3F9CF10E" w:rsidTr="14300099" w14:paraId="18863498">
        <w:trPr>
          <w:trHeight w:val="300"/>
        </w:trPr>
        <w:tc>
          <w:tcPr>
            <w:tcW w:w="2470" w:type="dxa"/>
            <w:gridSpan w:val="2"/>
            <w:tcMar/>
          </w:tcPr>
          <w:p w:rsidR="3F9CF10E" w:rsidP="3F9CF10E" w:rsidRDefault="3F9CF10E" w14:paraId="463DAC71" w14:textId="1998D251">
            <w:pPr>
              <w:pStyle w:val="Normal"/>
              <w:rPr>
                <w:b w:val="1"/>
                <w:bCs w:val="1"/>
                <w:u w:val="none"/>
              </w:rPr>
            </w:pPr>
            <w:r w:rsidRPr="0FAFC1FF" w:rsidR="0FAFC1FF">
              <w:rPr>
                <w:b w:val="1"/>
                <w:bCs w:val="1"/>
                <w:u w:val="none"/>
              </w:rPr>
              <w:t>6</w:t>
            </w:r>
          </w:p>
        </w:tc>
        <w:tc>
          <w:tcPr>
            <w:tcW w:w="7355" w:type="dxa"/>
            <w:gridSpan w:val="2"/>
            <w:tcMar/>
          </w:tcPr>
          <w:p w:rsidR="3F9CF10E" w:rsidP="3F9CF10E" w:rsidRDefault="3F9CF10E" w14:paraId="1E603D47" w14:textId="7A385197">
            <w:pPr>
              <w:pStyle w:val="Normal"/>
            </w:pPr>
            <w:r w:rsidR="3F9CF10E">
              <w:rPr/>
              <w:t>Complete Practical Quiz which will be provided by Lab Supervisor</w:t>
            </w:r>
          </w:p>
        </w:tc>
      </w:tr>
    </w:tbl>
    <w:p w:rsidR="008F20F2" w:rsidP="008F20F2" w:rsidRDefault="008F20F2" w14:paraId="5EB9DDB9" w14:textId="704EFC7E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37F4CE8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37F4CE8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7BCEA234">
    <w:pPr>
      <w:jc w:val="center"/>
      <w:rPr>
        <w:b w:val="1"/>
        <w:bCs w:val="1"/>
      </w:rPr>
    </w:pPr>
    <w:r w:rsidRPr="2D1D71B1" w:rsidR="2D1D71B1">
      <w:rPr>
        <w:b w:val="1"/>
        <w:bCs w:val="1"/>
      </w:rPr>
      <w:t>Practical 03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nsid w:val="11fda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4300099"/>
    <w:rsid w:val="1F812086"/>
    <w:rsid w:val="25980A4A"/>
    <w:rsid w:val="25A04CCA"/>
    <w:rsid w:val="27F3729B"/>
    <w:rsid w:val="2CF874A0"/>
    <w:rsid w:val="2D1D71B1"/>
    <w:rsid w:val="37E2CE62"/>
    <w:rsid w:val="37F4CE80"/>
    <w:rsid w:val="3F9CF10E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6.png" Id="R240d7d65c7104a91" /><Relationship Type="http://schemas.openxmlformats.org/officeDocument/2006/relationships/image" Target="/media/image7.png" Id="R33ef8cf2b53d4d91" /><Relationship Type="http://schemas.openxmlformats.org/officeDocument/2006/relationships/image" Target="/media/image8.png" Id="R020b44a3abbe47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80</revision>
  <lastPrinted>2014-11-26T16:24:00.0000000Z</lastPrinted>
  <dcterms:created xsi:type="dcterms:W3CDTF">2014-09-18T19:34:00.0000000Z</dcterms:created>
  <dcterms:modified xsi:type="dcterms:W3CDTF">2024-01-23T08:04:23.5993265Z</dcterms:modified>
</coreProperties>
</file>